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36D177" w14:textId="573C54CF" w:rsidR="00B96690" w:rsidRPr="008E6313" w:rsidRDefault="00AB625E" w:rsidP="008E6313">
      <w:pPr>
        <w:spacing w:after="0" w:line="960" w:lineRule="auto"/>
        <w:jc w:val="center"/>
        <w:rPr>
          <w:rFonts w:ascii="Times New Roman" w:hAnsi="Times New Roman" w:cs="Times New Roman"/>
          <w:b/>
          <w:sz w:val="28"/>
          <w:szCs w:val="28"/>
        </w:rPr>
      </w:pPr>
      <w:r w:rsidRPr="008E6313">
        <w:rPr>
          <w:rFonts w:ascii="Times New Roman" w:hAnsi="Times New Roman" w:cs="Times New Roman"/>
          <w:b/>
          <w:sz w:val="28"/>
          <w:szCs w:val="28"/>
        </w:rPr>
        <w:t>SKRIPSI</w:t>
      </w:r>
    </w:p>
    <w:p w14:paraId="47818378" w14:textId="77777777" w:rsidR="00532CBB" w:rsidRDefault="00793CD1" w:rsidP="00C76F03">
      <w:pPr>
        <w:spacing w:after="0" w:line="276" w:lineRule="auto"/>
        <w:jc w:val="center"/>
        <w:rPr>
          <w:rFonts w:ascii="Times New Roman" w:hAnsi="Times New Roman" w:cs="Times New Roman"/>
          <w:b/>
          <w:spacing w:val="12"/>
          <w:sz w:val="28"/>
          <w:szCs w:val="24"/>
        </w:rPr>
      </w:pPr>
      <w:r w:rsidRPr="00793CD1">
        <w:rPr>
          <w:rFonts w:ascii="Times New Roman" w:hAnsi="Times New Roman" w:cs="Times New Roman"/>
          <w:b/>
          <w:spacing w:val="12"/>
          <w:sz w:val="28"/>
          <w:szCs w:val="24"/>
        </w:rPr>
        <w:t xml:space="preserve">PENERAPAN METODE </w:t>
      </w:r>
      <w:bookmarkStart w:id="0" w:name="_Hlk75953526"/>
      <w:r w:rsidRPr="0014249D">
        <w:rPr>
          <w:rFonts w:ascii="Times New Roman" w:hAnsi="Times New Roman" w:cs="Times New Roman"/>
          <w:b/>
          <w:iCs/>
          <w:spacing w:val="12"/>
          <w:sz w:val="28"/>
          <w:szCs w:val="24"/>
        </w:rPr>
        <w:t>DATA MINING ASSOCIATION RULE</w:t>
      </w:r>
      <w:bookmarkEnd w:id="0"/>
      <w:r w:rsidRPr="00793CD1">
        <w:rPr>
          <w:rFonts w:ascii="Times New Roman" w:hAnsi="Times New Roman" w:cs="Times New Roman"/>
          <w:b/>
          <w:spacing w:val="12"/>
          <w:sz w:val="28"/>
          <w:szCs w:val="24"/>
        </w:rPr>
        <w:t xml:space="preserve"> MENGGUNAKAN ALGORITMA APRIORI </w:t>
      </w:r>
    </w:p>
    <w:p w14:paraId="5A5B7747" w14:textId="77777777" w:rsidR="00532CBB" w:rsidRDefault="00793CD1" w:rsidP="00C76F03">
      <w:pPr>
        <w:spacing w:after="0" w:line="276" w:lineRule="auto"/>
        <w:jc w:val="center"/>
        <w:rPr>
          <w:rFonts w:ascii="Times New Roman" w:hAnsi="Times New Roman" w:cs="Times New Roman"/>
          <w:b/>
          <w:spacing w:val="12"/>
          <w:sz w:val="28"/>
          <w:szCs w:val="24"/>
        </w:rPr>
      </w:pPr>
      <w:r w:rsidRPr="00793CD1">
        <w:rPr>
          <w:rFonts w:ascii="Times New Roman" w:hAnsi="Times New Roman" w:cs="Times New Roman"/>
          <w:b/>
          <w:spacing w:val="12"/>
          <w:sz w:val="28"/>
          <w:szCs w:val="24"/>
        </w:rPr>
        <w:t xml:space="preserve">UNTUK PENENTUAN REKOMENDASI </w:t>
      </w:r>
    </w:p>
    <w:p w14:paraId="74F61771" w14:textId="4A0089F7" w:rsidR="00C76F03" w:rsidRPr="00532CBB" w:rsidRDefault="00793CD1" w:rsidP="00532CBB">
      <w:pPr>
        <w:spacing w:after="0" w:line="276" w:lineRule="auto"/>
        <w:jc w:val="center"/>
        <w:rPr>
          <w:rFonts w:ascii="Times New Roman" w:hAnsi="Times New Roman" w:cs="Times New Roman"/>
          <w:b/>
          <w:spacing w:val="12"/>
          <w:sz w:val="28"/>
          <w:szCs w:val="24"/>
        </w:rPr>
      </w:pPr>
      <w:r w:rsidRPr="00793CD1">
        <w:rPr>
          <w:rFonts w:ascii="Times New Roman" w:hAnsi="Times New Roman" w:cs="Times New Roman"/>
          <w:b/>
          <w:spacing w:val="12"/>
          <w:sz w:val="28"/>
          <w:szCs w:val="24"/>
        </w:rPr>
        <w:t xml:space="preserve">PROMOSI </w:t>
      </w:r>
      <w:r w:rsidR="0078785B">
        <w:rPr>
          <w:rFonts w:ascii="Times New Roman" w:hAnsi="Times New Roman" w:cs="Times New Roman"/>
          <w:b/>
          <w:spacing w:val="12"/>
          <w:sz w:val="28"/>
          <w:szCs w:val="24"/>
        </w:rPr>
        <w:t xml:space="preserve">PADA ELEVEN </w:t>
      </w:r>
      <w:r w:rsidR="00F51353">
        <w:rPr>
          <w:rFonts w:ascii="Times New Roman" w:hAnsi="Times New Roman" w:cs="Times New Roman"/>
          <w:b/>
          <w:spacing w:val="12"/>
          <w:sz w:val="28"/>
          <w:szCs w:val="24"/>
        </w:rPr>
        <w:t>CAFE</w:t>
      </w:r>
      <w:r w:rsidR="002D7046">
        <w:rPr>
          <w:rFonts w:ascii="Times New Roman" w:hAnsi="Times New Roman" w:cs="Times New Roman"/>
          <w:b/>
          <w:spacing w:val="12"/>
          <w:sz w:val="28"/>
          <w:szCs w:val="24"/>
        </w:rPr>
        <w:t xml:space="preserve"> </w:t>
      </w:r>
    </w:p>
    <w:p w14:paraId="1FEE35E0" w14:textId="77777777" w:rsidR="00C76F03" w:rsidRPr="00C37333" w:rsidRDefault="00C76F03" w:rsidP="00C76F03">
      <w:pPr>
        <w:spacing w:after="0" w:line="276" w:lineRule="auto"/>
        <w:jc w:val="center"/>
        <w:rPr>
          <w:rFonts w:ascii="Times New Roman" w:hAnsi="Times New Roman" w:cs="Times New Roman"/>
          <w:b/>
          <w:sz w:val="28"/>
          <w:szCs w:val="24"/>
        </w:rPr>
      </w:pPr>
    </w:p>
    <w:p w14:paraId="1095948A" w14:textId="77777777" w:rsidR="00C76F03" w:rsidRPr="00C37333" w:rsidRDefault="00C76F03" w:rsidP="00C76F03">
      <w:pPr>
        <w:spacing w:after="0" w:line="276" w:lineRule="auto"/>
        <w:jc w:val="center"/>
        <w:rPr>
          <w:rFonts w:ascii="Times New Roman" w:hAnsi="Times New Roman" w:cs="Times New Roman"/>
          <w:b/>
          <w:sz w:val="28"/>
          <w:szCs w:val="24"/>
        </w:rPr>
      </w:pPr>
    </w:p>
    <w:p w14:paraId="55703485" w14:textId="77777777" w:rsidR="00C76F03" w:rsidRPr="00C37333" w:rsidRDefault="00C76F03" w:rsidP="00C76F03">
      <w:pPr>
        <w:spacing w:after="0" w:line="276" w:lineRule="auto"/>
        <w:jc w:val="center"/>
        <w:rPr>
          <w:rFonts w:ascii="Times New Roman" w:hAnsi="Times New Roman" w:cs="Times New Roman"/>
          <w:b/>
          <w:sz w:val="28"/>
          <w:szCs w:val="24"/>
        </w:rPr>
      </w:pPr>
    </w:p>
    <w:p w14:paraId="4C9BA99C" w14:textId="77777777" w:rsidR="00C76F03" w:rsidRPr="00C37333" w:rsidRDefault="00C76F03" w:rsidP="00C76F03">
      <w:pPr>
        <w:spacing w:after="0" w:line="276" w:lineRule="auto"/>
        <w:jc w:val="center"/>
        <w:rPr>
          <w:rFonts w:ascii="Times New Roman" w:hAnsi="Times New Roman" w:cs="Times New Roman"/>
          <w:b/>
          <w:sz w:val="28"/>
          <w:szCs w:val="24"/>
        </w:rPr>
      </w:pPr>
      <w:r w:rsidRPr="00C37333">
        <w:rPr>
          <w:rFonts w:ascii="Times New Roman" w:hAnsi="Times New Roman" w:cs="Times New Roman"/>
          <w:b/>
          <w:noProof/>
          <w:sz w:val="28"/>
          <w:szCs w:val="24"/>
          <w:lang w:eastAsia="en-US"/>
        </w:rPr>
        <w:drawing>
          <wp:inline distT="0" distB="0" distL="0" distR="0" wp14:anchorId="0B7D6823" wp14:editId="6510C68D">
            <wp:extent cx="1619250" cy="1619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14:paraId="0AC6909B" w14:textId="77777777" w:rsidR="00C76F03" w:rsidRPr="00C37333" w:rsidRDefault="00C76F03" w:rsidP="00C76F03">
      <w:pPr>
        <w:spacing w:after="0" w:line="276" w:lineRule="auto"/>
        <w:jc w:val="center"/>
        <w:rPr>
          <w:rFonts w:ascii="Times New Roman" w:hAnsi="Times New Roman" w:cs="Times New Roman"/>
          <w:b/>
          <w:sz w:val="28"/>
          <w:szCs w:val="24"/>
        </w:rPr>
      </w:pPr>
    </w:p>
    <w:p w14:paraId="76787ABB" w14:textId="65227748" w:rsidR="00B37F9E" w:rsidRDefault="00B37F9E" w:rsidP="00532CBB">
      <w:pPr>
        <w:spacing w:after="0" w:line="276" w:lineRule="auto"/>
        <w:rPr>
          <w:rFonts w:ascii="Times New Roman" w:hAnsi="Times New Roman" w:cs="Times New Roman"/>
          <w:b/>
          <w:sz w:val="28"/>
          <w:szCs w:val="24"/>
        </w:rPr>
      </w:pPr>
    </w:p>
    <w:p w14:paraId="7646F83E" w14:textId="77777777" w:rsidR="00532CBB" w:rsidRDefault="00532CBB" w:rsidP="00532CBB">
      <w:pPr>
        <w:spacing w:after="0" w:line="276" w:lineRule="auto"/>
        <w:rPr>
          <w:rFonts w:ascii="Times New Roman" w:hAnsi="Times New Roman" w:cs="Times New Roman"/>
          <w:b/>
          <w:sz w:val="28"/>
          <w:szCs w:val="24"/>
        </w:rPr>
      </w:pPr>
    </w:p>
    <w:p w14:paraId="259355CD" w14:textId="58CB189D" w:rsidR="00B37F9E" w:rsidRDefault="00B37F9E" w:rsidP="00C76F03">
      <w:pPr>
        <w:spacing w:after="0" w:line="276" w:lineRule="auto"/>
        <w:jc w:val="center"/>
        <w:rPr>
          <w:rFonts w:ascii="Times New Roman" w:hAnsi="Times New Roman" w:cs="Times New Roman"/>
          <w:b/>
          <w:sz w:val="28"/>
          <w:szCs w:val="24"/>
        </w:rPr>
      </w:pPr>
    </w:p>
    <w:p w14:paraId="488C317D" w14:textId="77777777" w:rsidR="00C76F03" w:rsidRPr="00C37333" w:rsidRDefault="00C76F03" w:rsidP="00C76F03">
      <w:pPr>
        <w:spacing w:after="0" w:line="276" w:lineRule="auto"/>
        <w:rPr>
          <w:rFonts w:ascii="Times New Roman" w:hAnsi="Times New Roman" w:cs="Times New Roman"/>
          <w:b/>
          <w:sz w:val="28"/>
          <w:szCs w:val="24"/>
        </w:rPr>
      </w:pPr>
    </w:p>
    <w:p w14:paraId="455358F5" w14:textId="7463753B" w:rsidR="00C76F03" w:rsidRPr="004F0051" w:rsidRDefault="00C76F03" w:rsidP="004F0051">
      <w:pPr>
        <w:spacing w:after="0" w:line="480" w:lineRule="auto"/>
        <w:jc w:val="center"/>
        <w:rPr>
          <w:rFonts w:ascii="Times New Roman" w:hAnsi="Times New Roman" w:cs="Times New Roman"/>
          <w:sz w:val="28"/>
          <w:szCs w:val="28"/>
        </w:rPr>
      </w:pPr>
      <w:proofErr w:type="gramStart"/>
      <w:r w:rsidRPr="004F0051">
        <w:rPr>
          <w:rFonts w:ascii="Times New Roman" w:hAnsi="Times New Roman" w:cs="Times New Roman"/>
          <w:sz w:val="28"/>
          <w:szCs w:val="28"/>
        </w:rPr>
        <w:t>Oleh</w:t>
      </w:r>
      <w:r w:rsidR="004F0051" w:rsidRPr="004F0051">
        <w:rPr>
          <w:rFonts w:ascii="Times New Roman" w:hAnsi="Times New Roman" w:cs="Times New Roman"/>
          <w:sz w:val="28"/>
          <w:szCs w:val="28"/>
        </w:rPr>
        <w:t xml:space="preserve"> :</w:t>
      </w:r>
      <w:proofErr w:type="gramEnd"/>
    </w:p>
    <w:p w14:paraId="298892F6" w14:textId="60E90FE1" w:rsidR="00C76F03" w:rsidRPr="004F0051" w:rsidRDefault="004F0051" w:rsidP="00C76F03">
      <w:pPr>
        <w:spacing w:after="0" w:line="276" w:lineRule="auto"/>
        <w:jc w:val="center"/>
        <w:rPr>
          <w:rFonts w:ascii="Times New Roman" w:hAnsi="Times New Roman" w:cs="Times New Roman"/>
          <w:b/>
          <w:i/>
          <w:iCs/>
          <w:sz w:val="28"/>
          <w:szCs w:val="28"/>
        </w:rPr>
      </w:pPr>
      <w:r w:rsidRPr="004F0051">
        <w:rPr>
          <w:rFonts w:ascii="Times New Roman" w:hAnsi="Times New Roman" w:cs="Times New Roman"/>
          <w:b/>
          <w:i/>
          <w:iCs/>
          <w:sz w:val="28"/>
          <w:szCs w:val="28"/>
        </w:rPr>
        <w:t>INDRA CHANDRA BUDIMAN</w:t>
      </w:r>
    </w:p>
    <w:p w14:paraId="777AA6AE" w14:textId="2E294B8D" w:rsidR="00C76F03" w:rsidRPr="004F0051" w:rsidRDefault="00830765" w:rsidP="00C76F03">
      <w:pPr>
        <w:spacing w:after="0" w:line="276" w:lineRule="auto"/>
        <w:jc w:val="center"/>
        <w:rPr>
          <w:rFonts w:ascii="Times New Roman" w:hAnsi="Times New Roman" w:cs="Times New Roman"/>
          <w:i/>
          <w:iCs/>
          <w:sz w:val="28"/>
          <w:szCs w:val="28"/>
        </w:rPr>
      </w:pPr>
      <w:proofErr w:type="gramStart"/>
      <w:r>
        <w:rPr>
          <w:rFonts w:ascii="Times New Roman" w:hAnsi="Times New Roman" w:cs="Times New Roman"/>
          <w:i/>
          <w:iCs/>
          <w:sz w:val="28"/>
          <w:szCs w:val="28"/>
        </w:rPr>
        <w:t>NIM :</w:t>
      </w:r>
      <w:proofErr w:type="gramEnd"/>
      <w:r w:rsidR="00E473D2">
        <w:rPr>
          <w:rFonts w:ascii="Times New Roman" w:hAnsi="Times New Roman" w:cs="Times New Roman"/>
          <w:i/>
          <w:iCs/>
          <w:sz w:val="28"/>
          <w:szCs w:val="28"/>
        </w:rPr>
        <w:t xml:space="preserve"> 17</w:t>
      </w:r>
      <w:r>
        <w:rPr>
          <w:rFonts w:ascii="Times New Roman" w:hAnsi="Times New Roman" w:cs="Times New Roman"/>
          <w:i/>
          <w:iCs/>
          <w:sz w:val="28"/>
          <w:szCs w:val="28"/>
        </w:rPr>
        <w:t>41039</w:t>
      </w:r>
    </w:p>
    <w:p w14:paraId="37594DB5" w14:textId="77777777" w:rsidR="00C76F03" w:rsidRPr="00C37333" w:rsidRDefault="00C76F03" w:rsidP="00C76F03">
      <w:pPr>
        <w:spacing w:after="0" w:line="276" w:lineRule="auto"/>
        <w:rPr>
          <w:rFonts w:ascii="Times New Roman" w:hAnsi="Times New Roman" w:cs="Times New Roman"/>
          <w:sz w:val="24"/>
          <w:szCs w:val="24"/>
        </w:rPr>
      </w:pPr>
    </w:p>
    <w:p w14:paraId="7806F330" w14:textId="5473077C" w:rsidR="00C76F03" w:rsidRDefault="00C76F03" w:rsidP="00C76F03">
      <w:pPr>
        <w:spacing w:after="0" w:line="276" w:lineRule="auto"/>
        <w:jc w:val="center"/>
        <w:rPr>
          <w:rFonts w:ascii="Times New Roman" w:hAnsi="Times New Roman" w:cs="Times New Roman"/>
          <w:sz w:val="24"/>
          <w:szCs w:val="24"/>
        </w:rPr>
      </w:pPr>
    </w:p>
    <w:p w14:paraId="0A66A8CF" w14:textId="7066F823" w:rsidR="00B96690" w:rsidRPr="004F0051" w:rsidRDefault="00B96690" w:rsidP="004F0051">
      <w:pPr>
        <w:spacing w:after="0" w:line="480" w:lineRule="auto"/>
        <w:rPr>
          <w:rFonts w:ascii="Times New Roman" w:hAnsi="Times New Roman" w:cs="Times New Roman"/>
          <w:sz w:val="28"/>
          <w:szCs w:val="28"/>
        </w:rPr>
      </w:pPr>
    </w:p>
    <w:p w14:paraId="5A2F1386" w14:textId="77777777" w:rsidR="00C76F03" w:rsidRPr="004F0051" w:rsidRDefault="00C76F03" w:rsidP="00B96690">
      <w:pPr>
        <w:spacing w:after="0" w:line="360" w:lineRule="auto"/>
        <w:jc w:val="center"/>
        <w:rPr>
          <w:rFonts w:ascii="Times New Roman" w:hAnsi="Times New Roman" w:cs="Times New Roman"/>
          <w:b/>
          <w:sz w:val="28"/>
          <w:szCs w:val="28"/>
        </w:rPr>
      </w:pPr>
      <w:r w:rsidRPr="004F0051">
        <w:rPr>
          <w:rFonts w:ascii="Times New Roman" w:hAnsi="Times New Roman" w:cs="Times New Roman"/>
          <w:b/>
          <w:sz w:val="28"/>
          <w:szCs w:val="28"/>
        </w:rPr>
        <w:t>PROGRAM STUDI SISTEM INFORMASI</w:t>
      </w:r>
    </w:p>
    <w:p w14:paraId="5B0CE361" w14:textId="77777777" w:rsidR="00C76F03" w:rsidRPr="004F0051" w:rsidRDefault="00C76F03" w:rsidP="00B96690">
      <w:pPr>
        <w:spacing w:after="0" w:line="360" w:lineRule="auto"/>
        <w:jc w:val="center"/>
        <w:rPr>
          <w:rFonts w:ascii="Times New Roman" w:hAnsi="Times New Roman" w:cs="Times New Roman"/>
          <w:b/>
          <w:sz w:val="28"/>
          <w:szCs w:val="28"/>
        </w:rPr>
      </w:pPr>
      <w:r w:rsidRPr="004F0051">
        <w:rPr>
          <w:rFonts w:ascii="Times New Roman" w:hAnsi="Times New Roman" w:cs="Times New Roman"/>
          <w:b/>
          <w:sz w:val="28"/>
          <w:szCs w:val="28"/>
        </w:rPr>
        <w:t>FAKULTAS ILMU KOMPUTER</w:t>
      </w:r>
    </w:p>
    <w:p w14:paraId="187BE911" w14:textId="0CD66034" w:rsidR="00C76F03" w:rsidRDefault="00C76F03" w:rsidP="00B96690">
      <w:pPr>
        <w:spacing w:after="0" w:line="360" w:lineRule="auto"/>
        <w:jc w:val="center"/>
        <w:rPr>
          <w:rFonts w:ascii="Times New Roman" w:hAnsi="Times New Roman" w:cs="Times New Roman"/>
          <w:b/>
          <w:sz w:val="28"/>
          <w:szCs w:val="28"/>
        </w:rPr>
      </w:pPr>
      <w:r w:rsidRPr="004F0051">
        <w:rPr>
          <w:rFonts w:ascii="Times New Roman" w:hAnsi="Times New Roman" w:cs="Times New Roman"/>
          <w:b/>
          <w:sz w:val="28"/>
          <w:szCs w:val="28"/>
        </w:rPr>
        <w:t>UNIVERSITAS MULIA</w:t>
      </w:r>
    </w:p>
    <w:p w14:paraId="17356D6E" w14:textId="6DB704D9" w:rsidR="008C247D" w:rsidRPr="004F0051" w:rsidRDefault="008C247D" w:rsidP="00B9669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SAMARINDA</w:t>
      </w:r>
    </w:p>
    <w:p w14:paraId="64A8E912" w14:textId="7B44B7F1" w:rsidR="00C76F03" w:rsidRDefault="00C76F03" w:rsidP="00B96690">
      <w:pPr>
        <w:spacing w:after="0" w:line="360" w:lineRule="auto"/>
        <w:jc w:val="center"/>
        <w:rPr>
          <w:rFonts w:ascii="Times New Roman" w:hAnsi="Times New Roman" w:cs="Times New Roman"/>
          <w:b/>
          <w:sz w:val="28"/>
          <w:szCs w:val="28"/>
        </w:rPr>
      </w:pPr>
      <w:r w:rsidRPr="004F0051">
        <w:rPr>
          <w:rFonts w:ascii="Times New Roman" w:hAnsi="Times New Roman" w:cs="Times New Roman"/>
          <w:b/>
          <w:sz w:val="28"/>
          <w:szCs w:val="28"/>
        </w:rPr>
        <w:t>202</w:t>
      </w:r>
      <w:r w:rsidR="00257822" w:rsidRPr="004F0051">
        <w:rPr>
          <w:rFonts w:ascii="Times New Roman" w:hAnsi="Times New Roman" w:cs="Times New Roman"/>
          <w:b/>
          <w:sz w:val="28"/>
          <w:szCs w:val="28"/>
        </w:rPr>
        <w:t>1</w:t>
      </w:r>
    </w:p>
    <w:p w14:paraId="63467E18" w14:textId="77777777" w:rsidR="00831791" w:rsidRPr="008E6313" w:rsidRDefault="00831791" w:rsidP="008E6313">
      <w:pPr>
        <w:pStyle w:val="Heading1"/>
      </w:pPr>
      <w:bookmarkStart w:id="1" w:name="_Toc79836241"/>
      <w:bookmarkStart w:id="2" w:name="_Toc79836399"/>
      <w:bookmarkStart w:id="3" w:name="_Toc80008572"/>
      <w:r w:rsidRPr="008E6313">
        <w:lastRenderedPageBreak/>
        <w:t>HALAMAN PERNYATAAN ORISINALITAS</w:t>
      </w:r>
      <w:bookmarkEnd w:id="1"/>
      <w:bookmarkEnd w:id="2"/>
      <w:bookmarkEnd w:id="3"/>
    </w:p>
    <w:p w14:paraId="226055A2" w14:textId="115D6E12" w:rsidR="00831791" w:rsidRDefault="00831791" w:rsidP="0033390E">
      <w:pPr>
        <w:spacing w:after="0" w:line="360" w:lineRule="auto"/>
        <w:jc w:val="both"/>
        <w:rPr>
          <w:rFonts w:ascii="Times New Roman" w:hAnsi="Times New Roman" w:cs="Times New Roman"/>
          <w:sz w:val="24"/>
        </w:rPr>
      </w:pPr>
      <w:r>
        <w:rPr>
          <w:rFonts w:ascii="Times New Roman" w:hAnsi="Times New Roman" w:cs="Times New Roman"/>
          <w:sz w:val="24"/>
        </w:rPr>
        <w:t>Saya, nam</w:t>
      </w:r>
      <w:r w:rsidR="00E473D2">
        <w:rPr>
          <w:rFonts w:ascii="Times New Roman" w:hAnsi="Times New Roman" w:cs="Times New Roman"/>
          <w:sz w:val="24"/>
        </w:rPr>
        <w:t>a Indra Chandra Budiman, NIM 1741</w:t>
      </w:r>
      <w:r>
        <w:rPr>
          <w:rFonts w:ascii="Times New Roman" w:hAnsi="Times New Roman" w:cs="Times New Roman"/>
          <w:sz w:val="24"/>
        </w:rPr>
        <w:t>039 menyatakan dengan sebenarnya bahwa skripsi saya berjudul  “</w:t>
      </w:r>
      <w:r w:rsidRPr="00831791">
        <w:rPr>
          <w:rFonts w:ascii="Times New Roman" w:hAnsi="Times New Roman" w:cs="Times New Roman"/>
          <w:sz w:val="24"/>
        </w:rPr>
        <w:t xml:space="preserve">Penerapan Metode </w:t>
      </w:r>
      <w:r w:rsidRPr="00831791">
        <w:rPr>
          <w:rFonts w:ascii="Times New Roman" w:hAnsi="Times New Roman" w:cs="Times New Roman"/>
          <w:i/>
          <w:iCs/>
          <w:sz w:val="24"/>
        </w:rPr>
        <w:t>Data Mining Association Rule</w:t>
      </w:r>
      <w:r w:rsidRPr="00831791">
        <w:rPr>
          <w:rFonts w:ascii="Times New Roman" w:hAnsi="Times New Roman" w:cs="Times New Roman"/>
          <w:sz w:val="24"/>
        </w:rPr>
        <w:t xml:space="preserve"> Menggunakan Algoritma </w:t>
      </w:r>
      <w:r w:rsidRPr="00831791">
        <w:rPr>
          <w:rFonts w:ascii="Times New Roman" w:hAnsi="Times New Roman" w:cs="Times New Roman"/>
          <w:i/>
          <w:iCs/>
          <w:sz w:val="24"/>
        </w:rPr>
        <w:t xml:space="preserve">Apriori </w:t>
      </w:r>
      <w:r w:rsidRPr="00831791">
        <w:rPr>
          <w:rFonts w:ascii="Times New Roman" w:hAnsi="Times New Roman" w:cs="Times New Roman"/>
          <w:sz w:val="24"/>
        </w:rPr>
        <w:t>Untuk Penentuan Rekomendasi Promosi Pada Eleven Cafe</w:t>
      </w:r>
      <w:r>
        <w:rPr>
          <w:rFonts w:ascii="Times New Roman" w:hAnsi="Times New Roman" w:cs="Times New Roman"/>
          <w:sz w:val="24"/>
        </w:rPr>
        <w:t>” adalah merupakan hasil karya saya sendiri, dan semua sumber baik yang dikutip maupun dirujuk telah saya nyatakan dengan benar.</w:t>
      </w:r>
    </w:p>
    <w:p w14:paraId="64C1E571" w14:textId="70A4F926" w:rsidR="00831791" w:rsidRDefault="00831791" w:rsidP="0033390E">
      <w:pPr>
        <w:spacing w:after="0" w:line="360" w:lineRule="auto"/>
        <w:jc w:val="both"/>
        <w:rPr>
          <w:rFonts w:ascii="Times New Roman" w:hAnsi="Times New Roman" w:cs="Times New Roman"/>
          <w:sz w:val="24"/>
        </w:rPr>
      </w:pPr>
      <w:r>
        <w:rPr>
          <w:rFonts w:ascii="Times New Roman" w:hAnsi="Times New Roman" w:cs="Times New Roman"/>
          <w:sz w:val="24"/>
        </w:rPr>
        <w:t>Demikian pe</w:t>
      </w:r>
      <w:r w:rsidR="00EB7FD3">
        <w:rPr>
          <w:rFonts w:ascii="Times New Roman" w:hAnsi="Times New Roman" w:cs="Times New Roman"/>
          <w:sz w:val="24"/>
        </w:rPr>
        <w:t>r</w:t>
      </w:r>
      <w:r>
        <w:rPr>
          <w:rFonts w:ascii="Times New Roman" w:hAnsi="Times New Roman" w:cs="Times New Roman"/>
          <w:sz w:val="24"/>
        </w:rPr>
        <w:t>nyataan ini saya buat dengan sebenarnya dan saya bersedia menerima sanksi apabila ternyata pe</w:t>
      </w:r>
      <w:r w:rsidR="005E0C4A">
        <w:rPr>
          <w:rFonts w:ascii="Times New Roman" w:hAnsi="Times New Roman" w:cs="Times New Roman"/>
          <w:sz w:val="24"/>
        </w:rPr>
        <w:t>r</w:t>
      </w:r>
      <w:r>
        <w:rPr>
          <w:rFonts w:ascii="Times New Roman" w:hAnsi="Times New Roman" w:cs="Times New Roman"/>
          <w:sz w:val="24"/>
        </w:rPr>
        <w:t>nyataan saya ini tidak benar.</w:t>
      </w:r>
    </w:p>
    <w:p w14:paraId="7D8C05BA" w14:textId="77777777" w:rsidR="00831791" w:rsidRDefault="00831791" w:rsidP="00831791">
      <w:pPr>
        <w:spacing w:after="0" w:line="480" w:lineRule="auto"/>
        <w:jc w:val="both"/>
        <w:rPr>
          <w:rFonts w:ascii="Times New Roman" w:hAnsi="Times New Roman" w:cs="Times New Roman"/>
          <w:sz w:val="24"/>
        </w:rPr>
      </w:pPr>
    </w:p>
    <w:p w14:paraId="7FC49D10" w14:textId="73121FFB" w:rsidR="00831791" w:rsidRDefault="00831791" w:rsidP="00546E71">
      <w:pPr>
        <w:tabs>
          <w:tab w:val="left" w:pos="4962"/>
        </w:tabs>
        <w:spacing w:after="0" w:line="480" w:lineRule="auto"/>
        <w:jc w:val="both"/>
        <w:rPr>
          <w:rFonts w:ascii="Times New Roman" w:hAnsi="Times New Roman" w:cs="Times New Roman"/>
          <w:sz w:val="24"/>
        </w:rPr>
      </w:pPr>
      <w:r>
        <w:rPr>
          <w:rFonts w:ascii="Times New Roman" w:hAnsi="Times New Roman" w:cs="Times New Roman"/>
          <w:sz w:val="24"/>
        </w:rPr>
        <w:tab/>
        <w:t>Samarinda,</w:t>
      </w:r>
      <w:r w:rsidR="00F05D91">
        <w:rPr>
          <w:rFonts w:ascii="Times New Roman" w:hAnsi="Times New Roman" w:cs="Times New Roman"/>
          <w:sz w:val="24"/>
        </w:rPr>
        <w:t xml:space="preserve"> 10 Agustus 2021</w:t>
      </w:r>
    </w:p>
    <w:p w14:paraId="34CA6F9E" w14:textId="77777777" w:rsidR="00831791" w:rsidRDefault="00831791" w:rsidP="00546E71">
      <w:pPr>
        <w:tabs>
          <w:tab w:val="left" w:pos="5387"/>
        </w:tabs>
        <w:spacing w:after="0" w:line="480" w:lineRule="auto"/>
        <w:jc w:val="both"/>
        <w:rPr>
          <w:rFonts w:ascii="Times New Roman" w:hAnsi="Times New Roman" w:cs="Times New Roman"/>
          <w:sz w:val="24"/>
        </w:rPr>
      </w:pPr>
      <w:r>
        <w:rPr>
          <w:rFonts w:ascii="Times New Roman" w:hAnsi="Times New Roman" w:cs="Times New Roman"/>
          <w:sz w:val="24"/>
        </w:rPr>
        <w:tab/>
        <w:t>Yang menyatakan,</w:t>
      </w:r>
    </w:p>
    <w:p w14:paraId="5528BD2A" w14:textId="77777777" w:rsidR="00831791" w:rsidRDefault="00831791" w:rsidP="00831791">
      <w:pPr>
        <w:tabs>
          <w:tab w:val="left" w:pos="5529"/>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14:paraId="16EDDA03" w14:textId="77777777" w:rsidR="00831791" w:rsidRDefault="00831791" w:rsidP="00831791">
      <w:pPr>
        <w:tabs>
          <w:tab w:val="left" w:pos="5529"/>
        </w:tabs>
        <w:spacing w:after="0" w:line="480" w:lineRule="auto"/>
        <w:jc w:val="both"/>
        <w:rPr>
          <w:rFonts w:ascii="Times New Roman" w:hAnsi="Times New Roman" w:cs="Times New Roman"/>
          <w:sz w:val="24"/>
        </w:rPr>
      </w:pPr>
    </w:p>
    <w:p w14:paraId="3DD17231" w14:textId="047424D4" w:rsidR="00831791" w:rsidRDefault="00831791" w:rsidP="00546E71">
      <w:pPr>
        <w:tabs>
          <w:tab w:val="left" w:pos="5245"/>
        </w:tabs>
        <w:spacing w:after="0" w:line="480" w:lineRule="auto"/>
        <w:jc w:val="both"/>
        <w:rPr>
          <w:rFonts w:ascii="Times New Roman" w:hAnsi="Times New Roman" w:cs="Times New Roman"/>
          <w:sz w:val="24"/>
        </w:rPr>
      </w:pPr>
      <w:r>
        <w:rPr>
          <w:rFonts w:ascii="Times New Roman" w:hAnsi="Times New Roman" w:cs="Times New Roman"/>
          <w:sz w:val="24"/>
        </w:rPr>
        <w:tab/>
        <w:t>Indra Chandra Budiman</w:t>
      </w:r>
    </w:p>
    <w:p w14:paraId="16519589" w14:textId="205FAC47" w:rsidR="00831791" w:rsidRDefault="00831791" w:rsidP="00652577">
      <w:pPr>
        <w:pStyle w:val="bab3H2"/>
      </w:pPr>
      <w:r>
        <w:br w:type="page"/>
      </w:r>
    </w:p>
    <w:p w14:paraId="7D57DF4A" w14:textId="7AD676D8" w:rsidR="00D67B7B" w:rsidRPr="008E6313" w:rsidRDefault="00D67B7B" w:rsidP="00486455">
      <w:pPr>
        <w:pStyle w:val="Heading1"/>
        <w:spacing w:after="0"/>
      </w:pPr>
      <w:bookmarkStart w:id="4" w:name="_Toc69895713"/>
      <w:bookmarkStart w:id="5" w:name="_Toc79836242"/>
      <w:bookmarkStart w:id="6" w:name="_Toc79836400"/>
      <w:bookmarkStart w:id="7" w:name="_Toc80008573"/>
      <w:r w:rsidRPr="008E6313">
        <w:lastRenderedPageBreak/>
        <w:t>HALAMAN PENGESAHAN SKRIPSI</w:t>
      </w:r>
      <w:bookmarkEnd w:id="4"/>
      <w:bookmarkEnd w:id="5"/>
      <w:bookmarkEnd w:id="6"/>
      <w:bookmarkEnd w:id="7"/>
    </w:p>
    <w:p w14:paraId="2F1E21BB" w14:textId="77777777" w:rsidR="00D67B7B" w:rsidRDefault="00D67B7B" w:rsidP="00D67B7B">
      <w:pPr>
        <w:spacing w:after="0" w:line="240" w:lineRule="auto"/>
        <w:jc w:val="center"/>
        <w:rPr>
          <w:rFonts w:ascii="Times New Roman" w:hAnsi="Times New Roman" w:cs="Times New Roman"/>
          <w:sz w:val="24"/>
          <w:szCs w:val="24"/>
        </w:rPr>
      </w:pPr>
    </w:p>
    <w:p w14:paraId="3200C28D" w14:textId="4F345F66" w:rsidR="00D67B7B" w:rsidRDefault="00D67B7B" w:rsidP="00D67B7B">
      <w:pPr>
        <w:spacing w:after="0" w:line="240" w:lineRule="auto"/>
        <w:rPr>
          <w:rFonts w:ascii="Times New Roman" w:hAnsi="Times New Roman" w:cs="Times New Roman"/>
          <w:sz w:val="24"/>
          <w:szCs w:val="24"/>
        </w:rPr>
      </w:pPr>
      <w:r>
        <w:rPr>
          <w:rFonts w:ascii="Times New Roman" w:hAnsi="Times New Roman" w:cs="Times New Roman"/>
          <w:sz w:val="24"/>
          <w:szCs w:val="24"/>
        </w:rPr>
        <w:t>Skripsi ini diajukan oleh,</w:t>
      </w:r>
    </w:p>
    <w:p w14:paraId="623456DD" w14:textId="042DC31C" w:rsidR="00D67B7B" w:rsidRDefault="00D67B7B" w:rsidP="00D67B7B">
      <w:pPr>
        <w:tabs>
          <w:tab w:val="left" w:pos="2268"/>
          <w:tab w:val="left" w:pos="2410"/>
        </w:tabs>
        <w:spacing w:after="0" w:line="24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w:t>
      </w:r>
      <w:r>
        <w:rPr>
          <w:rFonts w:ascii="Times New Roman" w:hAnsi="Times New Roman" w:cs="Times New Roman"/>
          <w:sz w:val="24"/>
          <w:szCs w:val="24"/>
        </w:rPr>
        <w:tab/>
      </w:r>
      <w:r w:rsidR="00AF3C29">
        <w:rPr>
          <w:rFonts w:ascii="Times New Roman" w:hAnsi="Times New Roman" w:cs="Times New Roman"/>
          <w:sz w:val="24"/>
          <w:szCs w:val="24"/>
        </w:rPr>
        <w:t>Indra Chandra Budiman</w:t>
      </w:r>
    </w:p>
    <w:p w14:paraId="0CF54C9B" w14:textId="063467E6" w:rsidR="00D67B7B" w:rsidRDefault="00F13EB5" w:rsidP="00D67B7B">
      <w:pPr>
        <w:tabs>
          <w:tab w:val="left" w:pos="2268"/>
          <w:tab w:val="left" w:pos="2410"/>
        </w:tabs>
        <w:spacing w:after="0" w:line="240" w:lineRule="auto"/>
        <w:rPr>
          <w:rFonts w:ascii="Times New Roman" w:hAnsi="Times New Roman" w:cs="Times New Roman"/>
          <w:sz w:val="24"/>
          <w:szCs w:val="24"/>
        </w:rPr>
      </w:pPr>
      <w:r>
        <w:rPr>
          <w:rFonts w:ascii="Times New Roman" w:hAnsi="Times New Roman" w:cs="Times New Roman"/>
          <w:sz w:val="24"/>
          <w:szCs w:val="24"/>
        </w:rPr>
        <w:t>NI</w:t>
      </w:r>
      <w:r w:rsidR="0000361C">
        <w:rPr>
          <w:rFonts w:ascii="Times New Roman" w:hAnsi="Times New Roman" w:cs="Times New Roman"/>
          <w:sz w:val="24"/>
          <w:szCs w:val="24"/>
        </w:rPr>
        <w:t>M</w:t>
      </w:r>
      <w:r w:rsidR="0000361C">
        <w:rPr>
          <w:rFonts w:ascii="Times New Roman" w:hAnsi="Times New Roman" w:cs="Times New Roman"/>
          <w:sz w:val="24"/>
          <w:szCs w:val="24"/>
        </w:rPr>
        <w:tab/>
        <w:t>:</w:t>
      </w:r>
      <w:r w:rsidR="0000361C">
        <w:rPr>
          <w:rFonts w:ascii="Times New Roman" w:hAnsi="Times New Roman" w:cs="Times New Roman"/>
          <w:sz w:val="24"/>
          <w:szCs w:val="24"/>
        </w:rPr>
        <w:tab/>
        <w:t>1741</w:t>
      </w:r>
      <w:r w:rsidR="00E25F03">
        <w:rPr>
          <w:rFonts w:ascii="Times New Roman" w:hAnsi="Times New Roman" w:cs="Times New Roman"/>
          <w:sz w:val="24"/>
          <w:szCs w:val="24"/>
        </w:rPr>
        <w:t>039</w:t>
      </w:r>
    </w:p>
    <w:p w14:paraId="39889480" w14:textId="77777777" w:rsidR="00D67B7B" w:rsidRDefault="00D67B7B" w:rsidP="00D67B7B">
      <w:pPr>
        <w:tabs>
          <w:tab w:val="left" w:pos="2268"/>
          <w:tab w:val="left" w:pos="2410"/>
        </w:tabs>
        <w:spacing w:after="0" w:line="240" w:lineRule="auto"/>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t>:</w:t>
      </w:r>
      <w:r>
        <w:rPr>
          <w:rFonts w:ascii="Times New Roman" w:hAnsi="Times New Roman" w:cs="Times New Roman"/>
          <w:sz w:val="24"/>
          <w:szCs w:val="24"/>
        </w:rPr>
        <w:tab/>
        <w:t>Sistem Informasi</w:t>
      </w:r>
    </w:p>
    <w:p w14:paraId="7D0D48F5" w14:textId="60CB22A5" w:rsidR="00D67B7B" w:rsidRDefault="006E28EA" w:rsidP="00D67B7B">
      <w:pPr>
        <w:tabs>
          <w:tab w:val="left" w:pos="2268"/>
          <w:tab w:val="left" w:pos="2410"/>
        </w:tabs>
        <w:spacing w:after="0" w:line="240" w:lineRule="auto"/>
        <w:ind w:left="2410" w:hanging="2410"/>
        <w:jc w:val="both"/>
        <w:rPr>
          <w:rFonts w:ascii="Times New Roman" w:hAnsi="Times New Roman" w:cs="Times New Roman"/>
          <w:sz w:val="24"/>
          <w:szCs w:val="24"/>
        </w:rPr>
      </w:pPr>
      <w:r>
        <w:rPr>
          <w:rFonts w:ascii="Times New Roman" w:hAnsi="Times New Roman" w:cs="Times New Roman"/>
          <w:sz w:val="24"/>
          <w:szCs w:val="24"/>
        </w:rPr>
        <w:t>Judul</w:t>
      </w:r>
      <w:r w:rsidR="00D67B7B">
        <w:rPr>
          <w:rFonts w:ascii="Times New Roman" w:hAnsi="Times New Roman" w:cs="Times New Roman"/>
          <w:sz w:val="24"/>
          <w:szCs w:val="24"/>
        </w:rPr>
        <w:t xml:space="preserve"> Skripsi</w:t>
      </w:r>
      <w:r w:rsidR="00D67B7B">
        <w:rPr>
          <w:rFonts w:ascii="Times New Roman" w:hAnsi="Times New Roman" w:cs="Times New Roman"/>
          <w:sz w:val="24"/>
          <w:szCs w:val="24"/>
        </w:rPr>
        <w:tab/>
        <w:t>:</w:t>
      </w:r>
      <w:r w:rsidR="00D67B7B">
        <w:rPr>
          <w:rFonts w:ascii="Times New Roman" w:hAnsi="Times New Roman" w:cs="Times New Roman"/>
          <w:sz w:val="24"/>
          <w:szCs w:val="24"/>
        </w:rPr>
        <w:tab/>
      </w:r>
      <w:r w:rsidR="00A70043">
        <w:rPr>
          <w:rFonts w:ascii="Times New Roman" w:hAnsi="Times New Roman" w:cs="Times New Roman"/>
          <w:sz w:val="24"/>
          <w:szCs w:val="24"/>
        </w:rPr>
        <w:t xml:space="preserve">PENERAPAN METODE </w:t>
      </w:r>
      <w:r w:rsidR="00A70043" w:rsidRPr="00AE110F">
        <w:rPr>
          <w:rFonts w:ascii="Times New Roman" w:hAnsi="Times New Roman" w:cs="Times New Roman"/>
          <w:i/>
          <w:sz w:val="24"/>
          <w:szCs w:val="24"/>
        </w:rPr>
        <w:t>DATA</w:t>
      </w:r>
      <w:r w:rsidR="00A70043">
        <w:rPr>
          <w:rFonts w:ascii="Times New Roman" w:hAnsi="Times New Roman" w:cs="Times New Roman"/>
          <w:sz w:val="24"/>
          <w:szCs w:val="24"/>
        </w:rPr>
        <w:t xml:space="preserve"> </w:t>
      </w:r>
      <w:r w:rsidR="00AF3C29" w:rsidRPr="00AF3C29">
        <w:rPr>
          <w:rFonts w:ascii="Times New Roman" w:hAnsi="Times New Roman" w:cs="Times New Roman"/>
          <w:i/>
          <w:iCs/>
          <w:sz w:val="24"/>
          <w:szCs w:val="24"/>
        </w:rPr>
        <w:t>MINING</w:t>
      </w:r>
      <w:r w:rsidR="00A70043">
        <w:rPr>
          <w:rFonts w:ascii="Times New Roman" w:hAnsi="Times New Roman" w:cs="Times New Roman"/>
          <w:i/>
          <w:iCs/>
          <w:sz w:val="24"/>
          <w:szCs w:val="24"/>
        </w:rPr>
        <w:t xml:space="preserve"> </w:t>
      </w:r>
      <w:r w:rsidR="00AF3C29" w:rsidRPr="00AF3C29">
        <w:rPr>
          <w:rFonts w:ascii="Times New Roman" w:hAnsi="Times New Roman" w:cs="Times New Roman"/>
          <w:i/>
          <w:iCs/>
          <w:sz w:val="24"/>
          <w:szCs w:val="24"/>
        </w:rPr>
        <w:t>ASSOCIATION</w:t>
      </w:r>
      <w:r w:rsidR="00AF3C29">
        <w:rPr>
          <w:rFonts w:ascii="Times New Roman" w:hAnsi="Times New Roman" w:cs="Times New Roman"/>
          <w:i/>
          <w:iCs/>
          <w:sz w:val="24"/>
          <w:szCs w:val="24"/>
        </w:rPr>
        <w:t xml:space="preserve"> </w:t>
      </w:r>
      <w:r w:rsidR="00AF3C29" w:rsidRPr="00AF3C29">
        <w:rPr>
          <w:rFonts w:ascii="Times New Roman" w:hAnsi="Times New Roman" w:cs="Times New Roman"/>
          <w:i/>
          <w:iCs/>
          <w:sz w:val="24"/>
          <w:szCs w:val="24"/>
        </w:rPr>
        <w:t>RUL</w:t>
      </w:r>
      <w:r w:rsidR="00AF3C29">
        <w:rPr>
          <w:rFonts w:ascii="Times New Roman" w:hAnsi="Times New Roman" w:cs="Times New Roman"/>
          <w:i/>
          <w:iCs/>
          <w:sz w:val="24"/>
          <w:szCs w:val="24"/>
        </w:rPr>
        <w:t xml:space="preserve">E </w:t>
      </w:r>
      <w:r w:rsidR="00AF3C29" w:rsidRPr="00AF3C29">
        <w:rPr>
          <w:rFonts w:ascii="Times New Roman" w:hAnsi="Times New Roman" w:cs="Times New Roman"/>
          <w:sz w:val="24"/>
          <w:szCs w:val="24"/>
        </w:rPr>
        <w:t xml:space="preserve">MENGGUNAKAN </w:t>
      </w:r>
      <w:r w:rsidR="00AF3C29">
        <w:rPr>
          <w:rFonts w:ascii="Times New Roman" w:hAnsi="Times New Roman" w:cs="Times New Roman"/>
          <w:sz w:val="24"/>
          <w:szCs w:val="24"/>
        </w:rPr>
        <w:t xml:space="preserve">      </w:t>
      </w:r>
      <w:r w:rsidR="00AF3C29" w:rsidRPr="00AF3C29">
        <w:rPr>
          <w:rFonts w:ascii="Times New Roman" w:hAnsi="Times New Roman" w:cs="Times New Roman"/>
          <w:sz w:val="24"/>
          <w:szCs w:val="24"/>
        </w:rPr>
        <w:t xml:space="preserve">ALGORITMA APRIORI UNTUK PENENTUAN REKOMENDASI PROMOSI PADA ELEVEN </w:t>
      </w:r>
      <w:r w:rsidR="00F51353">
        <w:rPr>
          <w:rFonts w:ascii="Times New Roman" w:hAnsi="Times New Roman" w:cs="Times New Roman"/>
          <w:sz w:val="24"/>
          <w:szCs w:val="24"/>
        </w:rPr>
        <w:t>CAFE</w:t>
      </w:r>
    </w:p>
    <w:p w14:paraId="41E345F9" w14:textId="77777777" w:rsidR="00AF3C29" w:rsidRDefault="00AF3C29" w:rsidP="00D67B7B">
      <w:pPr>
        <w:tabs>
          <w:tab w:val="left" w:pos="2268"/>
          <w:tab w:val="left" w:pos="2410"/>
        </w:tabs>
        <w:spacing w:after="0" w:line="240" w:lineRule="auto"/>
        <w:ind w:left="2410" w:hanging="2410"/>
        <w:jc w:val="both"/>
        <w:rPr>
          <w:rFonts w:ascii="Times New Roman" w:hAnsi="Times New Roman" w:cs="Times New Roman"/>
          <w:sz w:val="24"/>
          <w:szCs w:val="24"/>
        </w:rPr>
      </w:pPr>
    </w:p>
    <w:p w14:paraId="31B4F890" w14:textId="7FF0E64C" w:rsidR="00D67B7B" w:rsidRDefault="00831791" w:rsidP="00D67B7B">
      <w:pPr>
        <w:spacing w:after="0" w:line="240" w:lineRule="auto"/>
        <w:jc w:val="both"/>
        <w:rPr>
          <w:rFonts w:ascii="Times New Roman" w:hAnsi="Times New Roman" w:cs="Times New Roman"/>
          <w:b/>
          <w:bCs/>
          <w:sz w:val="24"/>
          <w:szCs w:val="24"/>
        </w:rPr>
      </w:pPr>
      <w:r w:rsidRPr="00831791">
        <w:rPr>
          <w:rFonts w:ascii="Times New Roman" w:hAnsi="Times New Roman" w:cs="Times New Roman"/>
          <w:b/>
          <w:bCs/>
          <w:sz w:val="24"/>
          <w:szCs w:val="24"/>
        </w:rPr>
        <w:t>Telah berhasil dipertahankan di hadapan Dewan Penguji dan diterima sebagai persyaratan yang diperlukan untuk memperoleh gelar Sarjana Komputer pada Program Studi Sistem Informasi, Fakultas Ilmu Komputer, Universitas Mulia.</w:t>
      </w:r>
    </w:p>
    <w:p w14:paraId="57BFFC73" w14:textId="77777777" w:rsidR="00831791" w:rsidRDefault="00831791" w:rsidP="00D67B7B">
      <w:pPr>
        <w:spacing w:after="0" w:line="240" w:lineRule="auto"/>
        <w:jc w:val="both"/>
        <w:rPr>
          <w:rFonts w:ascii="Times New Roman" w:hAnsi="Times New Roman" w:cs="Times New Roman"/>
          <w:b/>
          <w:bCs/>
          <w:sz w:val="24"/>
          <w:szCs w:val="24"/>
        </w:rPr>
      </w:pPr>
    </w:p>
    <w:p w14:paraId="06B07FDD" w14:textId="77777777" w:rsidR="00D67B7B" w:rsidRDefault="00D67B7B" w:rsidP="00D67B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Telah diseminarkan pada</w:t>
      </w:r>
    </w:p>
    <w:p w14:paraId="3C25E2B4" w14:textId="04128217" w:rsidR="00D67B7B" w:rsidRDefault="00D67B7B" w:rsidP="00376C0D">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Hari</w:t>
      </w:r>
      <w:r w:rsidR="00376C0D">
        <w:rPr>
          <w:rFonts w:ascii="Times New Roman" w:hAnsi="Times New Roman" w:cs="Times New Roman"/>
          <w:sz w:val="24"/>
          <w:szCs w:val="24"/>
        </w:rPr>
        <w:tab/>
        <w:t>:</w:t>
      </w:r>
      <w:r w:rsidR="00AE2A5D">
        <w:rPr>
          <w:rFonts w:ascii="Times New Roman" w:hAnsi="Times New Roman" w:cs="Times New Roman"/>
          <w:sz w:val="24"/>
          <w:szCs w:val="24"/>
        </w:rPr>
        <w:t xml:space="preserve"> Selasa</w:t>
      </w:r>
    </w:p>
    <w:p w14:paraId="1476EDAF" w14:textId="763A14F7" w:rsidR="00D67B7B" w:rsidRDefault="00D67B7B" w:rsidP="00376C0D">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Tanggal</w:t>
      </w:r>
      <w:r w:rsidR="00376C0D">
        <w:rPr>
          <w:rFonts w:ascii="Times New Roman" w:hAnsi="Times New Roman" w:cs="Times New Roman"/>
          <w:sz w:val="24"/>
          <w:szCs w:val="24"/>
        </w:rPr>
        <w:tab/>
        <w:t>:</w:t>
      </w:r>
      <w:r w:rsidR="00AE2A5D">
        <w:rPr>
          <w:rFonts w:ascii="Times New Roman" w:hAnsi="Times New Roman" w:cs="Times New Roman"/>
          <w:sz w:val="24"/>
          <w:szCs w:val="24"/>
        </w:rPr>
        <w:t xml:space="preserve"> 10 Agustus 2021</w:t>
      </w:r>
    </w:p>
    <w:p w14:paraId="31890155" w14:textId="29CAACB7" w:rsidR="00D67B7B" w:rsidRDefault="00D67B7B" w:rsidP="00376C0D">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Tempat</w:t>
      </w:r>
      <w:r w:rsidR="00376C0D">
        <w:rPr>
          <w:rFonts w:ascii="Times New Roman" w:hAnsi="Times New Roman" w:cs="Times New Roman"/>
          <w:sz w:val="24"/>
          <w:szCs w:val="24"/>
        </w:rPr>
        <w:tab/>
        <w:t>:</w:t>
      </w:r>
      <w:r w:rsidR="00AE2A5D">
        <w:rPr>
          <w:rFonts w:ascii="Times New Roman" w:hAnsi="Times New Roman" w:cs="Times New Roman"/>
          <w:sz w:val="24"/>
          <w:szCs w:val="24"/>
        </w:rPr>
        <w:t xml:space="preserve"> Universitas Mulia</w:t>
      </w:r>
    </w:p>
    <w:p w14:paraId="7004DA8A" w14:textId="77777777" w:rsidR="00D67B7B" w:rsidRDefault="00D67B7B" w:rsidP="00D67B7B">
      <w:pPr>
        <w:spacing w:after="0" w:line="240" w:lineRule="auto"/>
        <w:jc w:val="both"/>
        <w:rPr>
          <w:rFonts w:ascii="Times New Roman" w:hAnsi="Times New Roman" w:cs="Times New Roman"/>
          <w:sz w:val="24"/>
          <w:szCs w:val="24"/>
        </w:rPr>
      </w:pPr>
    </w:p>
    <w:p w14:paraId="2383C53B" w14:textId="3903835E" w:rsidR="00D67B7B" w:rsidRDefault="00A65E55" w:rsidP="00B53A59">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Penguji :</w:t>
      </w:r>
      <w:proofErr w:type="gramEnd"/>
    </w:p>
    <w:p w14:paraId="113239CF" w14:textId="7415541C" w:rsidR="00D67B7B" w:rsidRPr="00C17E80" w:rsidRDefault="00704FC0" w:rsidP="00B53A59">
      <w:pPr>
        <w:tabs>
          <w:tab w:val="left" w:pos="5670"/>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u w:val="single"/>
        </w:rPr>
        <w:t xml:space="preserve">Medi Taruk, </w:t>
      </w:r>
      <w:proofErr w:type="gramStart"/>
      <w:r>
        <w:rPr>
          <w:rFonts w:ascii="Times New Roman" w:hAnsi="Times New Roman" w:cs="Times New Roman"/>
          <w:b/>
          <w:bCs/>
          <w:sz w:val="24"/>
          <w:szCs w:val="24"/>
          <w:u w:val="single"/>
        </w:rPr>
        <w:t>S.Kom.,</w:t>
      </w:r>
      <w:proofErr w:type="gramEnd"/>
      <w:r>
        <w:rPr>
          <w:rFonts w:ascii="Times New Roman" w:hAnsi="Times New Roman" w:cs="Times New Roman"/>
          <w:b/>
          <w:bCs/>
          <w:sz w:val="24"/>
          <w:szCs w:val="24"/>
          <w:u w:val="single"/>
        </w:rPr>
        <w:t xml:space="preserve"> M.Cs.</w:t>
      </w:r>
      <w:r w:rsidR="00D67B7B">
        <w:rPr>
          <w:rFonts w:ascii="Times New Roman" w:hAnsi="Times New Roman" w:cs="Times New Roman"/>
          <w:sz w:val="24"/>
          <w:szCs w:val="24"/>
        </w:rPr>
        <w:tab/>
      </w:r>
      <w:r w:rsidR="00D67B7B" w:rsidRPr="00C17E80">
        <w:rPr>
          <w:rFonts w:ascii="Times New Roman" w:hAnsi="Times New Roman" w:cs="Times New Roman"/>
          <w:b/>
          <w:bCs/>
          <w:sz w:val="24"/>
          <w:szCs w:val="24"/>
        </w:rPr>
        <w:t>(……………………...)</w:t>
      </w:r>
    </w:p>
    <w:p w14:paraId="4EE077B7" w14:textId="4447521A" w:rsidR="00D67B7B" w:rsidRDefault="00D67B7B" w:rsidP="00D67B7B">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NIDN :</w:t>
      </w:r>
      <w:proofErr w:type="gramEnd"/>
      <w:r>
        <w:rPr>
          <w:rFonts w:ascii="Times New Roman" w:hAnsi="Times New Roman" w:cs="Times New Roman"/>
          <w:sz w:val="24"/>
          <w:szCs w:val="24"/>
        </w:rPr>
        <w:t xml:space="preserve"> </w:t>
      </w:r>
      <w:r w:rsidR="001A0E2B">
        <w:rPr>
          <w:rFonts w:ascii="Times New Roman" w:hAnsi="Times New Roman" w:cs="Times New Roman"/>
          <w:sz w:val="24"/>
          <w:szCs w:val="24"/>
        </w:rPr>
        <w:t>0022058904</w:t>
      </w:r>
    </w:p>
    <w:p w14:paraId="145D8631" w14:textId="77777777" w:rsidR="00D67B7B" w:rsidRDefault="00D67B7B" w:rsidP="00D67B7B">
      <w:pPr>
        <w:spacing w:after="0" w:line="240" w:lineRule="auto"/>
        <w:jc w:val="both"/>
        <w:rPr>
          <w:rFonts w:ascii="Times New Roman" w:hAnsi="Times New Roman" w:cs="Times New Roman"/>
          <w:sz w:val="24"/>
          <w:szCs w:val="24"/>
        </w:rPr>
      </w:pPr>
    </w:p>
    <w:p w14:paraId="62F1D00E" w14:textId="5AC1EA09" w:rsidR="00D67B7B" w:rsidRPr="00C17E80" w:rsidRDefault="00F41514" w:rsidP="00D67B7B">
      <w:pPr>
        <w:tabs>
          <w:tab w:val="left" w:pos="5670"/>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u w:val="single"/>
        </w:rPr>
        <w:t xml:space="preserve">Muhammad Yani, </w:t>
      </w:r>
      <w:proofErr w:type="gramStart"/>
      <w:r>
        <w:rPr>
          <w:rFonts w:ascii="Times New Roman" w:hAnsi="Times New Roman" w:cs="Times New Roman"/>
          <w:b/>
          <w:bCs/>
          <w:sz w:val="24"/>
          <w:szCs w:val="24"/>
          <w:u w:val="single"/>
        </w:rPr>
        <w:t>S.Kom.,</w:t>
      </w:r>
      <w:proofErr w:type="gramEnd"/>
      <w:r>
        <w:rPr>
          <w:rFonts w:ascii="Times New Roman" w:hAnsi="Times New Roman" w:cs="Times New Roman"/>
          <w:b/>
          <w:bCs/>
          <w:sz w:val="24"/>
          <w:szCs w:val="24"/>
          <w:u w:val="single"/>
        </w:rPr>
        <w:t xml:space="preserve"> M.T.I</w:t>
      </w:r>
      <w:r w:rsidR="00D67B7B">
        <w:rPr>
          <w:rFonts w:ascii="Times New Roman" w:hAnsi="Times New Roman" w:cs="Times New Roman"/>
          <w:sz w:val="24"/>
          <w:szCs w:val="24"/>
        </w:rPr>
        <w:tab/>
      </w:r>
      <w:r w:rsidR="00D67B7B" w:rsidRPr="00C17E80">
        <w:rPr>
          <w:rFonts w:ascii="Times New Roman" w:hAnsi="Times New Roman" w:cs="Times New Roman"/>
          <w:b/>
          <w:bCs/>
          <w:sz w:val="24"/>
          <w:szCs w:val="24"/>
        </w:rPr>
        <w:t>(……………………...)</w:t>
      </w:r>
    </w:p>
    <w:p w14:paraId="71C78326" w14:textId="7EC3C2EB" w:rsidR="00D67B7B" w:rsidRPr="00C17E80" w:rsidRDefault="00D67B7B" w:rsidP="00D67B7B">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NIDN :</w:t>
      </w:r>
      <w:proofErr w:type="gramEnd"/>
      <w:r>
        <w:rPr>
          <w:rFonts w:ascii="Times New Roman" w:hAnsi="Times New Roman" w:cs="Times New Roman"/>
          <w:sz w:val="24"/>
          <w:szCs w:val="24"/>
        </w:rPr>
        <w:t xml:space="preserve"> </w:t>
      </w:r>
      <w:r w:rsidR="00DA15EE">
        <w:rPr>
          <w:rFonts w:ascii="Times New Roman" w:hAnsi="Times New Roman" w:cs="Times New Roman"/>
          <w:sz w:val="24"/>
          <w:szCs w:val="24"/>
        </w:rPr>
        <w:t>1130098901</w:t>
      </w:r>
    </w:p>
    <w:p w14:paraId="0DFF2F63" w14:textId="77777777" w:rsidR="00D67B7B" w:rsidRDefault="00D67B7B" w:rsidP="00D67B7B">
      <w:pPr>
        <w:spacing w:after="0" w:line="360" w:lineRule="auto"/>
        <w:jc w:val="both"/>
        <w:rPr>
          <w:rFonts w:ascii="Times New Roman" w:hAnsi="Times New Roman" w:cs="Times New Roman"/>
          <w:sz w:val="24"/>
          <w:szCs w:val="24"/>
        </w:rPr>
      </w:pPr>
    </w:p>
    <w:p w14:paraId="7C9AC2B4" w14:textId="3ED4B1EF" w:rsidR="00D67B7B" w:rsidRDefault="00A65E55" w:rsidP="00A50133">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Pembimbing :</w:t>
      </w:r>
      <w:proofErr w:type="gramEnd"/>
    </w:p>
    <w:p w14:paraId="582C7D2F" w14:textId="000ADF29" w:rsidR="00D67B7B" w:rsidRPr="00C17E80" w:rsidRDefault="00BD0D76" w:rsidP="00A50133">
      <w:pPr>
        <w:tabs>
          <w:tab w:val="left" w:pos="5670"/>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u w:val="single"/>
        </w:rPr>
        <w:t xml:space="preserve">Muhammad Zulfariansyah, </w:t>
      </w:r>
      <w:proofErr w:type="gramStart"/>
      <w:r>
        <w:rPr>
          <w:rFonts w:ascii="Times New Roman" w:hAnsi="Times New Roman" w:cs="Times New Roman"/>
          <w:b/>
          <w:bCs/>
          <w:sz w:val="24"/>
          <w:szCs w:val="24"/>
          <w:u w:val="single"/>
        </w:rPr>
        <w:t>S.Kom.,</w:t>
      </w:r>
      <w:proofErr w:type="gramEnd"/>
      <w:r>
        <w:rPr>
          <w:rFonts w:ascii="Times New Roman" w:hAnsi="Times New Roman" w:cs="Times New Roman"/>
          <w:b/>
          <w:bCs/>
          <w:sz w:val="24"/>
          <w:szCs w:val="24"/>
          <w:u w:val="single"/>
        </w:rPr>
        <w:t xml:space="preserve"> M.T.i</w:t>
      </w:r>
      <w:r w:rsidR="00D67B7B">
        <w:rPr>
          <w:rFonts w:ascii="Times New Roman" w:hAnsi="Times New Roman" w:cs="Times New Roman"/>
          <w:sz w:val="24"/>
          <w:szCs w:val="24"/>
        </w:rPr>
        <w:tab/>
      </w:r>
      <w:r w:rsidR="00D67B7B" w:rsidRPr="00C17E80">
        <w:rPr>
          <w:rFonts w:ascii="Times New Roman" w:hAnsi="Times New Roman" w:cs="Times New Roman"/>
          <w:b/>
          <w:bCs/>
          <w:sz w:val="24"/>
          <w:szCs w:val="24"/>
        </w:rPr>
        <w:t>(……………………...)</w:t>
      </w:r>
    </w:p>
    <w:p w14:paraId="3DCB4F6A" w14:textId="6EA1D0AD" w:rsidR="00D67B7B" w:rsidRDefault="00D67B7B" w:rsidP="00D67B7B">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NIDN :</w:t>
      </w:r>
      <w:proofErr w:type="gramEnd"/>
      <w:r>
        <w:rPr>
          <w:rFonts w:ascii="Times New Roman" w:hAnsi="Times New Roman" w:cs="Times New Roman"/>
          <w:sz w:val="24"/>
          <w:szCs w:val="24"/>
        </w:rPr>
        <w:t xml:space="preserve"> </w:t>
      </w:r>
      <w:r w:rsidR="00F16838" w:rsidRPr="00F16838">
        <w:rPr>
          <w:rFonts w:ascii="Times New Roman" w:hAnsi="Times New Roman" w:cs="Times New Roman"/>
          <w:sz w:val="24"/>
          <w:szCs w:val="24"/>
        </w:rPr>
        <w:t>1119069001</w:t>
      </w:r>
    </w:p>
    <w:p w14:paraId="3BB25918" w14:textId="77777777" w:rsidR="00D67B7B" w:rsidRDefault="00D67B7B" w:rsidP="00D67B7B">
      <w:pPr>
        <w:spacing w:after="0" w:line="240" w:lineRule="auto"/>
        <w:jc w:val="both"/>
        <w:rPr>
          <w:rFonts w:ascii="Times New Roman" w:hAnsi="Times New Roman" w:cs="Times New Roman"/>
          <w:sz w:val="24"/>
          <w:szCs w:val="24"/>
        </w:rPr>
      </w:pPr>
    </w:p>
    <w:p w14:paraId="4410C16A" w14:textId="5E6678C1" w:rsidR="00D67B7B" w:rsidRPr="00C17E80" w:rsidRDefault="001C7B7C" w:rsidP="00D67B7B">
      <w:pPr>
        <w:tabs>
          <w:tab w:val="left" w:pos="5670"/>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u w:val="single"/>
        </w:rPr>
        <w:t>Ir. Riyayatsyah, M.P.</w:t>
      </w:r>
      <w:r w:rsidR="00D67B7B">
        <w:rPr>
          <w:rFonts w:ascii="Times New Roman" w:hAnsi="Times New Roman" w:cs="Times New Roman"/>
          <w:sz w:val="24"/>
          <w:szCs w:val="24"/>
        </w:rPr>
        <w:tab/>
      </w:r>
      <w:r w:rsidR="00D67B7B" w:rsidRPr="00C17E80">
        <w:rPr>
          <w:rFonts w:ascii="Times New Roman" w:hAnsi="Times New Roman" w:cs="Times New Roman"/>
          <w:b/>
          <w:bCs/>
          <w:sz w:val="24"/>
          <w:szCs w:val="24"/>
        </w:rPr>
        <w:t>(</w:t>
      </w:r>
      <w:proofErr w:type="gramStart"/>
      <w:r w:rsidR="00D67B7B" w:rsidRPr="00C17E80">
        <w:rPr>
          <w:rFonts w:ascii="Times New Roman" w:hAnsi="Times New Roman" w:cs="Times New Roman"/>
          <w:b/>
          <w:bCs/>
          <w:sz w:val="24"/>
          <w:szCs w:val="24"/>
        </w:rPr>
        <w:t>……………………...)</w:t>
      </w:r>
      <w:proofErr w:type="gramEnd"/>
    </w:p>
    <w:p w14:paraId="51D8D53A" w14:textId="3280CC27" w:rsidR="00D67B7B" w:rsidRPr="00C17E80" w:rsidRDefault="00D67B7B" w:rsidP="00D67B7B">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NIDN :</w:t>
      </w:r>
      <w:proofErr w:type="gramEnd"/>
      <w:r>
        <w:rPr>
          <w:rFonts w:ascii="Times New Roman" w:hAnsi="Times New Roman" w:cs="Times New Roman"/>
          <w:sz w:val="24"/>
          <w:szCs w:val="24"/>
        </w:rPr>
        <w:t xml:space="preserve"> </w:t>
      </w:r>
      <w:r w:rsidR="001C7B7C" w:rsidRPr="001C7B7C">
        <w:rPr>
          <w:rFonts w:ascii="Times New Roman" w:hAnsi="Times New Roman" w:cs="Times New Roman"/>
          <w:sz w:val="24"/>
          <w:szCs w:val="24"/>
        </w:rPr>
        <w:t>1101026204</w:t>
      </w:r>
    </w:p>
    <w:p w14:paraId="0678E41F" w14:textId="3DB4E9C3" w:rsidR="00D67B7B" w:rsidRDefault="00D67B7B" w:rsidP="00D67B7B">
      <w:pPr>
        <w:spacing w:after="0" w:line="360" w:lineRule="auto"/>
        <w:jc w:val="both"/>
        <w:rPr>
          <w:rFonts w:ascii="Times New Roman" w:hAnsi="Times New Roman" w:cs="Times New Roman"/>
          <w:sz w:val="24"/>
          <w:szCs w:val="24"/>
        </w:rPr>
      </w:pPr>
    </w:p>
    <w:p w14:paraId="6078ADDD" w14:textId="77777777" w:rsidR="00AF3C29" w:rsidRDefault="00AF3C29" w:rsidP="00D67B7B">
      <w:pPr>
        <w:spacing w:after="0" w:line="360" w:lineRule="auto"/>
        <w:jc w:val="both"/>
        <w:rPr>
          <w:rFonts w:ascii="Times New Roman" w:hAnsi="Times New Roman" w:cs="Times New Roman"/>
          <w:sz w:val="24"/>
          <w:szCs w:val="24"/>
        </w:rPr>
      </w:pPr>
    </w:p>
    <w:p w14:paraId="742CC72F" w14:textId="77777777" w:rsidR="00D67B7B" w:rsidRDefault="00D67B7B" w:rsidP="00D67B7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Ketua Program Studi Sistem Informasi</w:t>
      </w:r>
    </w:p>
    <w:p w14:paraId="74E24A0F" w14:textId="77777777" w:rsidR="00D67B7B" w:rsidRDefault="00D67B7B" w:rsidP="00D67B7B">
      <w:pPr>
        <w:spacing w:after="0" w:line="360" w:lineRule="auto"/>
        <w:jc w:val="center"/>
        <w:rPr>
          <w:rFonts w:ascii="Times New Roman" w:hAnsi="Times New Roman" w:cs="Times New Roman"/>
          <w:sz w:val="24"/>
          <w:szCs w:val="24"/>
        </w:rPr>
      </w:pPr>
    </w:p>
    <w:p w14:paraId="2840288C" w14:textId="77777777" w:rsidR="00D67B7B" w:rsidRDefault="00D67B7B" w:rsidP="00D67B7B">
      <w:pPr>
        <w:spacing w:after="0" w:line="360" w:lineRule="auto"/>
        <w:jc w:val="center"/>
        <w:rPr>
          <w:rFonts w:ascii="Times New Roman" w:hAnsi="Times New Roman" w:cs="Times New Roman"/>
          <w:sz w:val="24"/>
          <w:szCs w:val="24"/>
        </w:rPr>
      </w:pPr>
    </w:p>
    <w:p w14:paraId="40604984" w14:textId="77777777" w:rsidR="00D67B7B" w:rsidRDefault="00D67B7B" w:rsidP="00D67B7B">
      <w:pPr>
        <w:spacing w:after="0"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Tina Tri Wulandari, </w:t>
      </w:r>
      <w:proofErr w:type="gramStart"/>
      <w:r>
        <w:rPr>
          <w:rFonts w:ascii="Times New Roman" w:hAnsi="Times New Roman" w:cs="Times New Roman"/>
          <w:b/>
          <w:bCs/>
          <w:sz w:val="24"/>
          <w:szCs w:val="24"/>
          <w:u w:val="single"/>
        </w:rPr>
        <w:t>S.Kom.,</w:t>
      </w:r>
      <w:proofErr w:type="gramEnd"/>
      <w:r>
        <w:rPr>
          <w:rFonts w:ascii="Times New Roman" w:hAnsi="Times New Roman" w:cs="Times New Roman"/>
          <w:b/>
          <w:bCs/>
          <w:sz w:val="24"/>
          <w:szCs w:val="24"/>
          <w:u w:val="single"/>
        </w:rPr>
        <w:t xml:space="preserve"> M.T.I.</w:t>
      </w:r>
    </w:p>
    <w:p w14:paraId="7B343A55" w14:textId="51750F4B" w:rsidR="00C46ADF" w:rsidRDefault="00D67B7B" w:rsidP="00F829F6">
      <w:pPr>
        <w:tabs>
          <w:tab w:val="left" w:pos="2127"/>
        </w:tabs>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NIDN :</w:t>
      </w:r>
      <w:proofErr w:type="gramEnd"/>
      <w:r>
        <w:rPr>
          <w:rFonts w:ascii="Times New Roman" w:hAnsi="Times New Roman" w:cs="Times New Roman"/>
          <w:sz w:val="24"/>
          <w:szCs w:val="24"/>
        </w:rPr>
        <w:t xml:space="preserve"> </w:t>
      </w:r>
      <w:r w:rsidR="00376C0D">
        <w:rPr>
          <w:rFonts w:ascii="Times New Roman" w:hAnsi="Times New Roman" w:cs="Times New Roman"/>
          <w:sz w:val="24"/>
          <w:szCs w:val="24"/>
        </w:rPr>
        <w:t>1108078401</w:t>
      </w:r>
    </w:p>
    <w:p w14:paraId="73E0AE07" w14:textId="25F51C8F" w:rsidR="00937836" w:rsidRPr="008E6313" w:rsidRDefault="00937836" w:rsidP="008E6313">
      <w:pPr>
        <w:pStyle w:val="Heading1"/>
      </w:pPr>
      <w:bookmarkStart w:id="8" w:name="_Toc79836243"/>
      <w:bookmarkStart w:id="9" w:name="_Toc79836401"/>
      <w:bookmarkStart w:id="10" w:name="_Toc80008574"/>
      <w:r w:rsidRPr="008E6313">
        <w:lastRenderedPageBreak/>
        <w:t>KATA PENGANTAR</w:t>
      </w:r>
      <w:bookmarkEnd w:id="8"/>
      <w:bookmarkEnd w:id="9"/>
      <w:bookmarkEnd w:id="10"/>
    </w:p>
    <w:p w14:paraId="0D813C88" w14:textId="77777777" w:rsidR="00937836" w:rsidRDefault="00937836" w:rsidP="00AB1042">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Segala puji syukur kepada Tuhan yang Maha Esa yang telah membantu saya menyelesaikan skripsi ini dengan penuh kemudahan. Skripsi ini disusun untuk membantu pemilik </w:t>
      </w:r>
      <w:proofErr w:type="gramStart"/>
      <w:r>
        <w:rPr>
          <w:rFonts w:ascii="Times New Roman" w:hAnsi="Times New Roman" w:cs="Times New Roman"/>
          <w:sz w:val="24"/>
        </w:rPr>
        <w:t>eleven cafe</w:t>
      </w:r>
      <w:proofErr w:type="gramEnd"/>
      <w:r>
        <w:rPr>
          <w:rFonts w:ascii="Times New Roman" w:hAnsi="Times New Roman" w:cs="Times New Roman"/>
          <w:sz w:val="24"/>
        </w:rPr>
        <w:t xml:space="preserve"> membuat kebijakan promosi, sehingga dapat memberikan masukan promosi barang yang tepat.</w:t>
      </w:r>
    </w:p>
    <w:p w14:paraId="31FBD5CB" w14:textId="77777777" w:rsidR="00937836" w:rsidRDefault="00937836" w:rsidP="00AB1042">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Dalam melaksanakan penelitian dan menyelesaikan skripsi ini penulis memperoleh banyak wawasan, dan ilmu dalam bidang </w:t>
      </w:r>
      <w:r w:rsidRPr="008C0627">
        <w:rPr>
          <w:rFonts w:ascii="Times New Roman" w:hAnsi="Times New Roman" w:cs="Times New Roman"/>
          <w:i/>
          <w:sz w:val="24"/>
        </w:rPr>
        <w:t>data mining</w:t>
      </w:r>
      <w:r>
        <w:rPr>
          <w:rFonts w:ascii="Times New Roman" w:hAnsi="Times New Roman" w:cs="Times New Roman"/>
          <w:sz w:val="24"/>
        </w:rPr>
        <w:t>. Penulis mengucapkan rasa terima kasih kepada:</w:t>
      </w:r>
    </w:p>
    <w:p w14:paraId="2545A2EA" w14:textId="78974EE1" w:rsidR="00937836" w:rsidRDefault="00937836" w:rsidP="00AB1042">
      <w:pPr>
        <w:pStyle w:val="ListParagraph"/>
        <w:numPr>
          <w:ilvl w:val="0"/>
          <w:numId w:val="22"/>
        </w:numPr>
        <w:spacing w:after="0" w:line="360" w:lineRule="auto"/>
        <w:ind w:left="567" w:hanging="567"/>
        <w:jc w:val="both"/>
        <w:rPr>
          <w:rFonts w:ascii="Times New Roman" w:hAnsi="Times New Roman" w:cs="Times New Roman"/>
          <w:sz w:val="24"/>
        </w:rPr>
      </w:pPr>
      <w:r>
        <w:rPr>
          <w:rFonts w:ascii="Times New Roman" w:hAnsi="Times New Roman" w:cs="Times New Roman"/>
          <w:sz w:val="24"/>
        </w:rPr>
        <w:t xml:space="preserve">Bapak Muhammad Yani, </w:t>
      </w:r>
      <w:proofErr w:type="gramStart"/>
      <w:r>
        <w:rPr>
          <w:rFonts w:ascii="Times New Roman" w:hAnsi="Times New Roman" w:cs="Times New Roman"/>
          <w:sz w:val="24"/>
        </w:rPr>
        <w:t>S.Kom.,</w:t>
      </w:r>
      <w:proofErr w:type="gramEnd"/>
      <w:r>
        <w:rPr>
          <w:rFonts w:ascii="Times New Roman" w:hAnsi="Times New Roman" w:cs="Times New Roman"/>
          <w:sz w:val="24"/>
        </w:rPr>
        <w:t xml:space="preserve"> M.T.I. selaku Kepala Kantor Universitas Mulia S</w:t>
      </w:r>
      <w:r w:rsidR="00970E10">
        <w:rPr>
          <w:rFonts w:ascii="Times New Roman" w:hAnsi="Times New Roman" w:cs="Times New Roman"/>
          <w:sz w:val="24"/>
        </w:rPr>
        <w:t>a</w:t>
      </w:r>
      <w:r>
        <w:rPr>
          <w:rFonts w:ascii="Times New Roman" w:hAnsi="Times New Roman" w:cs="Times New Roman"/>
          <w:sz w:val="24"/>
        </w:rPr>
        <w:t>marinda Program Studi di Luar Kampus Utama Samarinda.</w:t>
      </w:r>
    </w:p>
    <w:p w14:paraId="7B87C07F" w14:textId="77777777" w:rsidR="00937836" w:rsidRDefault="00937836" w:rsidP="00AB1042">
      <w:pPr>
        <w:pStyle w:val="ListParagraph"/>
        <w:numPr>
          <w:ilvl w:val="0"/>
          <w:numId w:val="22"/>
        </w:numPr>
        <w:spacing w:after="0" w:line="360" w:lineRule="auto"/>
        <w:ind w:left="567" w:hanging="567"/>
        <w:jc w:val="both"/>
        <w:rPr>
          <w:rFonts w:ascii="Times New Roman" w:hAnsi="Times New Roman" w:cs="Times New Roman"/>
          <w:sz w:val="24"/>
        </w:rPr>
      </w:pPr>
      <w:r>
        <w:rPr>
          <w:rFonts w:ascii="Times New Roman" w:hAnsi="Times New Roman" w:cs="Times New Roman"/>
          <w:sz w:val="24"/>
        </w:rPr>
        <w:t xml:space="preserve">Ibu Tina Tri Wulansari, </w:t>
      </w:r>
      <w:proofErr w:type="gramStart"/>
      <w:r>
        <w:rPr>
          <w:rFonts w:ascii="Times New Roman" w:hAnsi="Times New Roman" w:cs="Times New Roman"/>
          <w:sz w:val="24"/>
        </w:rPr>
        <w:t>S.Kom.,</w:t>
      </w:r>
      <w:proofErr w:type="gramEnd"/>
      <w:r>
        <w:rPr>
          <w:rFonts w:ascii="Times New Roman" w:hAnsi="Times New Roman" w:cs="Times New Roman"/>
          <w:sz w:val="24"/>
        </w:rPr>
        <w:t xml:space="preserve"> M.T.I. selaku Kepala Program Studi Sistem Informasi Universitas Mulia Samarinda.</w:t>
      </w:r>
    </w:p>
    <w:p w14:paraId="21F0D202" w14:textId="7D537756" w:rsidR="00937836" w:rsidRPr="00827281" w:rsidRDefault="00937836" w:rsidP="00AB1042">
      <w:pPr>
        <w:pStyle w:val="ListParagraph"/>
        <w:numPr>
          <w:ilvl w:val="0"/>
          <w:numId w:val="22"/>
        </w:numPr>
        <w:spacing w:after="0" w:line="360" w:lineRule="auto"/>
        <w:ind w:left="567" w:hanging="567"/>
        <w:jc w:val="both"/>
        <w:rPr>
          <w:rFonts w:ascii="Times New Roman" w:hAnsi="Times New Roman" w:cs="Times New Roman"/>
          <w:sz w:val="24"/>
        </w:rPr>
      </w:pPr>
      <w:r>
        <w:rPr>
          <w:rFonts w:ascii="Times New Roman" w:hAnsi="Times New Roman" w:cs="Times New Roman"/>
          <w:bCs/>
          <w:sz w:val="24"/>
          <w:szCs w:val="24"/>
        </w:rPr>
        <w:t xml:space="preserve">Bapak </w:t>
      </w:r>
      <w:r w:rsidRPr="00827281">
        <w:rPr>
          <w:rFonts w:ascii="Times New Roman" w:hAnsi="Times New Roman" w:cs="Times New Roman"/>
          <w:bCs/>
          <w:sz w:val="24"/>
          <w:szCs w:val="24"/>
        </w:rPr>
        <w:t>Muham</w:t>
      </w:r>
      <w:r w:rsidR="004E311F">
        <w:rPr>
          <w:rFonts w:ascii="Times New Roman" w:hAnsi="Times New Roman" w:cs="Times New Roman"/>
          <w:bCs/>
          <w:sz w:val="24"/>
          <w:szCs w:val="24"/>
        </w:rPr>
        <w:t xml:space="preserve">mad Zulfariansyah, </w:t>
      </w:r>
      <w:proofErr w:type="gramStart"/>
      <w:r w:rsidR="004E311F">
        <w:rPr>
          <w:rFonts w:ascii="Times New Roman" w:hAnsi="Times New Roman" w:cs="Times New Roman"/>
          <w:bCs/>
          <w:sz w:val="24"/>
          <w:szCs w:val="24"/>
        </w:rPr>
        <w:t>S.Kom.,</w:t>
      </w:r>
      <w:proofErr w:type="gramEnd"/>
      <w:r w:rsidR="004E311F">
        <w:rPr>
          <w:rFonts w:ascii="Times New Roman" w:hAnsi="Times New Roman" w:cs="Times New Roman"/>
          <w:bCs/>
          <w:sz w:val="24"/>
          <w:szCs w:val="24"/>
        </w:rPr>
        <w:t xml:space="preserve"> M.T.I</w:t>
      </w:r>
      <w:r w:rsidR="00AA48A1">
        <w:rPr>
          <w:rFonts w:ascii="Times New Roman" w:hAnsi="Times New Roman" w:cs="Times New Roman"/>
          <w:bCs/>
          <w:sz w:val="24"/>
          <w:szCs w:val="24"/>
        </w:rPr>
        <w:t>. selaku pembimbing I</w:t>
      </w:r>
      <w:r>
        <w:rPr>
          <w:rFonts w:ascii="Times New Roman" w:hAnsi="Times New Roman" w:cs="Times New Roman"/>
          <w:bCs/>
          <w:sz w:val="24"/>
          <w:szCs w:val="24"/>
        </w:rPr>
        <w:t>.</w:t>
      </w:r>
    </w:p>
    <w:p w14:paraId="2EB55298" w14:textId="4D522028" w:rsidR="00937836" w:rsidRDefault="00937836" w:rsidP="00AB1042">
      <w:pPr>
        <w:pStyle w:val="ListParagraph"/>
        <w:numPr>
          <w:ilvl w:val="0"/>
          <w:numId w:val="22"/>
        </w:numPr>
        <w:spacing w:after="0" w:line="360" w:lineRule="auto"/>
        <w:ind w:left="567" w:hanging="567"/>
        <w:jc w:val="both"/>
        <w:rPr>
          <w:rFonts w:ascii="Times New Roman" w:hAnsi="Times New Roman" w:cs="Times New Roman"/>
          <w:sz w:val="24"/>
        </w:rPr>
      </w:pPr>
      <w:r>
        <w:rPr>
          <w:rFonts w:ascii="Times New Roman" w:hAnsi="Times New Roman" w:cs="Times New Roman"/>
          <w:sz w:val="24"/>
        </w:rPr>
        <w:t xml:space="preserve">Bapak </w:t>
      </w:r>
      <w:r w:rsidRPr="00827281">
        <w:rPr>
          <w:rFonts w:ascii="Times New Roman" w:hAnsi="Times New Roman" w:cs="Times New Roman"/>
          <w:bCs/>
          <w:sz w:val="24"/>
          <w:szCs w:val="24"/>
        </w:rPr>
        <w:t>Ir. Riyayatsyah, M.P</w:t>
      </w:r>
      <w:r w:rsidRPr="00540010">
        <w:rPr>
          <w:rFonts w:ascii="Times New Roman" w:hAnsi="Times New Roman" w:cs="Times New Roman"/>
          <w:bCs/>
          <w:sz w:val="24"/>
          <w:szCs w:val="24"/>
        </w:rPr>
        <w:t>.</w:t>
      </w:r>
      <w:r w:rsidR="00AA48A1">
        <w:rPr>
          <w:rFonts w:ascii="Times New Roman" w:hAnsi="Times New Roman" w:cs="Times New Roman"/>
          <w:sz w:val="24"/>
        </w:rPr>
        <w:t xml:space="preserve"> selaku pembimbing II</w:t>
      </w:r>
      <w:r>
        <w:rPr>
          <w:rFonts w:ascii="Times New Roman" w:hAnsi="Times New Roman" w:cs="Times New Roman"/>
          <w:sz w:val="24"/>
        </w:rPr>
        <w:t>.</w:t>
      </w:r>
    </w:p>
    <w:p w14:paraId="7D2E7013" w14:textId="77777777" w:rsidR="00937836" w:rsidRDefault="00937836" w:rsidP="00AB1042">
      <w:pPr>
        <w:pStyle w:val="ListParagraph"/>
        <w:numPr>
          <w:ilvl w:val="0"/>
          <w:numId w:val="22"/>
        </w:numPr>
        <w:spacing w:after="0" w:line="360" w:lineRule="auto"/>
        <w:ind w:left="567" w:hanging="567"/>
        <w:jc w:val="both"/>
        <w:rPr>
          <w:rFonts w:ascii="Times New Roman" w:hAnsi="Times New Roman" w:cs="Times New Roman"/>
          <w:sz w:val="24"/>
        </w:rPr>
      </w:pPr>
      <w:r>
        <w:rPr>
          <w:rFonts w:ascii="Times New Roman" w:hAnsi="Times New Roman" w:cs="Times New Roman"/>
          <w:sz w:val="24"/>
        </w:rPr>
        <w:t>Kedua orang tua yang terus memotivasi penulis dalam menyelesaikan skripsi.</w:t>
      </w:r>
    </w:p>
    <w:p w14:paraId="798E8774" w14:textId="77777777" w:rsidR="00937836" w:rsidRDefault="00937836" w:rsidP="00AB1042">
      <w:pPr>
        <w:pStyle w:val="ListParagraph"/>
        <w:numPr>
          <w:ilvl w:val="0"/>
          <w:numId w:val="22"/>
        </w:numPr>
        <w:spacing w:after="0" w:line="360" w:lineRule="auto"/>
        <w:ind w:left="567" w:hanging="567"/>
        <w:jc w:val="both"/>
        <w:rPr>
          <w:rFonts w:ascii="Times New Roman" w:hAnsi="Times New Roman" w:cs="Times New Roman"/>
          <w:sz w:val="24"/>
        </w:rPr>
      </w:pPr>
      <w:r>
        <w:rPr>
          <w:rFonts w:ascii="Times New Roman" w:hAnsi="Times New Roman" w:cs="Times New Roman"/>
          <w:sz w:val="24"/>
        </w:rPr>
        <w:t xml:space="preserve">Teman-teman satu angkatan penulis yang saling memberikan dorongan untuk menyelesaikan skripsi dengan tujuan </w:t>
      </w:r>
      <w:proofErr w:type="gramStart"/>
      <w:r>
        <w:rPr>
          <w:rFonts w:ascii="Times New Roman" w:hAnsi="Times New Roman" w:cs="Times New Roman"/>
          <w:sz w:val="24"/>
        </w:rPr>
        <w:t>lulus</w:t>
      </w:r>
      <w:proofErr w:type="gramEnd"/>
      <w:r>
        <w:rPr>
          <w:rFonts w:ascii="Times New Roman" w:hAnsi="Times New Roman" w:cs="Times New Roman"/>
          <w:sz w:val="24"/>
        </w:rPr>
        <w:t xml:space="preserve"> bersama.</w:t>
      </w:r>
    </w:p>
    <w:p w14:paraId="6BEF6566" w14:textId="1B4236F5" w:rsidR="00937836" w:rsidRDefault="00937836" w:rsidP="00AB1042">
      <w:pPr>
        <w:spacing w:after="80" w:line="360" w:lineRule="auto"/>
        <w:ind w:firstLine="567"/>
        <w:jc w:val="both"/>
        <w:rPr>
          <w:rFonts w:ascii="Times New Roman" w:hAnsi="Times New Roman" w:cs="Times New Roman"/>
          <w:sz w:val="24"/>
        </w:rPr>
      </w:pPr>
      <w:r>
        <w:rPr>
          <w:rFonts w:ascii="Times New Roman" w:hAnsi="Times New Roman" w:cs="Times New Roman"/>
          <w:sz w:val="24"/>
        </w:rPr>
        <w:t xml:space="preserve">Skripsi ini berjudul “Penerapan Metode </w:t>
      </w:r>
      <w:r w:rsidRPr="00DC6436">
        <w:rPr>
          <w:rFonts w:ascii="Times New Roman" w:hAnsi="Times New Roman" w:cs="Times New Roman"/>
          <w:i/>
          <w:sz w:val="24"/>
        </w:rPr>
        <w:t>Data Mining</w:t>
      </w:r>
      <w:r>
        <w:rPr>
          <w:rFonts w:ascii="Times New Roman" w:hAnsi="Times New Roman" w:cs="Times New Roman"/>
          <w:sz w:val="24"/>
        </w:rPr>
        <w:t xml:space="preserve"> Association Rule Menggunakan Algoritma Apriori untuk Penentuan Rekomendasi Promosi pada Eleven Cafe”. Semoga skripsi ini dapat memberikan wawasan yang lebih luas kepada pembaca. Wala</w:t>
      </w:r>
      <w:r w:rsidR="00084D63">
        <w:rPr>
          <w:rFonts w:ascii="Times New Roman" w:hAnsi="Times New Roman" w:cs="Times New Roman"/>
          <w:sz w:val="24"/>
        </w:rPr>
        <w:t>u</w:t>
      </w:r>
      <w:r>
        <w:rPr>
          <w:rFonts w:ascii="Times New Roman" w:hAnsi="Times New Roman" w:cs="Times New Roman"/>
          <w:sz w:val="24"/>
        </w:rPr>
        <w:t>pun makalah ini memiliki kelebihan dan kekurangan. Penyusun mohon untuk saran dan kritiknya.</w:t>
      </w:r>
    </w:p>
    <w:p w14:paraId="5A11E86C" w14:textId="77777777" w:rsidR="00937836" w:rsidRDefault="00937836" w:rsidP="00AB1042">
      <w:pPr>
        <w:tabs>
          <w:tab w:val="center" w:pos="6804"/>
        </w:tabs>
        <w:spacing w:after="80" w:line="360" w:lineRule="auto"/>
        <w:jc w:val="both"/>
        <w:rPr>
          <w:rFonts w:ascii="Times New Roman" w:hAnsi="Times New Roman" w:cs="Times New Roman"/>
          <w:sz w:val="24"/>
        </w:rPr>
      </w:pPr>
      <w:r>
        <w:rPr>
          <w:rFonts w:ascii="Times New Roman" w:hAnsi="Times New Roman" w:cs="Times New Roman"/>
          <w:sz w:val="24"/>
        </w:rPr>
        <w:tab/>
      </w:r>
    </w:p>
    <w:p w14:paraId="7C0E6680" w14:textId="1A074C9F" w:rsidR="00937836" w:rsidRDefault="00937836" w:rsidP="00AB1042">
      <w:pPr>
        <w:tabs>
          <w:tab w:val="center" w:pos="6096"/>
        </w:tabs>
        <w:spacing w:after="80" w:line="360" w:lineRule="auto"/>
        <w:jc w:val="both"/>
        <w:rPr>
          <w:rFonts w:ascii="Times New Roman" w:hAnsi="Times New Roman" w:cs="Times New Roman"/>
          <w:sz w:val="24"/>
        </w:rPr>
      </w:pPr>
      <w:r>
        <w:rPr>
          <w:rFonts w:ascii="Times New Roman" w:hAnsi="Times New Roman" w:cs="Times New Roman"/>
          <w:sz w:val="24"/>
        </w:rPr>
        <w:tab/>
        <w:t>Samarinda, 1</w:t>
      </w:r>
      <w:r w:rsidR="00FB180E">
        <w:rPr>
          <w:rFonts w:ascii="Times New Roman" w:hAnsi="Times New Roman" w:cs="Times New Roman"/>
          <w:sz w:val="24"/>
        </w:rPr>
        <w:t>0 Agustus</w:t>
      </w:r>
      <w:r>
        <w:rPr>
          <w:rFonts w:ascii="Times New Roman" w:hAnsi="Times New Roman" w:cs="Times New Roman"/>
          <w:sz w:val="24"/>
        </w:rPr>
        <w:t xml:space="preserve"> 2021</w:t>
      </w:r>
    </w:p>
    <w:p w14:paraId="4F7F3296" w14:textId="77777777" w:rsidR="00937836" w:rsidRDefault="00937836" w:rsidP="00AB1042">
      <w:pPr>
        <w:tabs>
          <w:tab w:val="center" w:pos="6096"/>
        </w:tabs>
        <w:spacing w:after="80" w:line="360" w:lineRule="auto"/>
        <w:jc w:val="both"/>
        <w:rPr>
          <w:rFonts w:ascii="Times New Roman" w:hAnsi="Times New Roman" w:cs="Times New Roman"/>
          <w:sz w:val="24"/>
        </w:rPr>
      </w:pPr>
      <w:r>
        <w:rPr>
          <w:rFonts w:ascii="Times New Roman" w:hAnsi="Times New Roman" w:cs="Times New Roman"/>
          <w:sz w:val="24"/>
        </w:rPr>
        <w:tab/>
      </w:r>
    </w:p>
    <w:p w14:paraId="5DC48885" w14:textId="77777777" w:rsidR="00937836" w:rsidRDefault="00937836" w:rsidP="00AB1042">
      <w:pPr>
        <w:tabs>
          <w:tab w:val="center" w:pos="6663"/>
        </w:tabs>
        <w:spacing w:after="80" w:line="360" w:lineRule="auto"/>
        <w:jc w:val="both"/>
        <w:rPr>
          <w:rFonts w:ascii="Times New Roman" w:hAnsi="Times New Roman" w:cs="Times New Roman"/>
          <w:sz w:val="24"/>
        </w:rPr>
      </w:pPr>
    </w:p>
    <w:p w14:paraId="25467341" w14:textId="57B642F6" w:rsidR="009B1756" w:rsidRDefault="00937836" w:rsidP="00AB1042">
      <w:pPr>
        <w:tabs>
          <w:tab w:val="center" w:pos="6096"/>
        </w:tabs>
        <w:spacing w:after="80" w:line="360" w:lineRule="auto"/>
        <w:ind w:firstLine="567"/>
        <w:jc w:val="both"/>
        <w:rPr>
          <w:rFonts w:ascii="Times New Roman" w:hAnsi="Times New Roman" w:cs="Times New Roman"/>
          <w:b/>
          <w:sz w:val="24"/>
        </w:rPr>
      </w:pPr>
      <w:r>
        <w:rPr>
          <w:rFonts w:ascii="Times New Roman" w:hAnsi="Times New Roman" w:cs="Times New Roman"/>
          <w:sz w:val="24"/>
        </w:rPr>
        <w:tab/>
      </w:r>
      <w:r>
        <w:rPr>
          <w:rFonts w:ascii="Times New Roman" w:hAnsi="Times New Roman" w:cs="Times New Roman"/>
          <w:b/>
          <w:sz w:val="24"/>
        </w:rPr>
        <w:t>INDRA CHANDRA BUDIMAN</w:t>
      </w:r>
    </w:p>
    <w:p w14:paraId="1A4F25D9" w14:textId="77777777" w:rsidR="00477E07" w:rsidRDefault="00477E07" w:rsidP="00477E07">
      <w:pPr>
        <w:tabs>
          <w:tab w:val="center" w:pos="6096"/>
        </w:tabs>
        <w:spacing w:after="0" w:line="840" w:lineRule="auto"/>
        <w:ind w:firstLine="567"/>
        <w:jc w:val="center"/>
        <w:rPr>
          <w:rFonts w:ascii="Times New Roman" w:hAnsi="Times New Roman" w:cs="Times New Roman"/>
          <w:b/>
          <w:sz w:val="28"/>
        </w:rPr>
      </w:pPr>
      <w:r>
        <w:rPr>
          <w:rFonts w:ascii="Times New Roman" w:hAnsi="Times New Roman" w:cs="Times New Roman"/>
          <w:b/>
          <w:sz w:val="28"/>
        </w:rPr>
        <w:br w:type="page"/>
      </w:r>
    </w:p>
    <w:p w14:paraId="04E38FCF" w14:textId="50B8A6BF" w:rsidR="00477E07" w:rsidRPr="008E6313" w:rsidRDefault="00477E07" w:rsidP="008E6313">
      <w:pPr>
        <w:pStyle w:val="Heading1"/>
      </w:pPr>
      <w:bookmarkStart w:id="11" w:name="_Toc79836244"/>
      <w:bookmarkStart w:id="12" w:name="_Toc79836402"/>
      <w:bookmarkStart w:id="13" w:name="_Toc80008575"/>
      <w:r w:rsidRPr="008E6313">
        <w:lastRenderedPageBreak/>
        <w:t>ABSTRAK</w:t>
      </w:r>
      <w:bookmarkEnd w:id="11"/>
      <w:bookmarkEnd w:id="12"/>
      <w:bookmarkEnd w:id="13"/>
    </w:p>
    <w:p w14:paraId="2910B99D" w14:textId="32FF9443" w:rsidR="00477E07" w:rsidRDefault="00477E07" w:rsidP="00315CA9">
      <w:pPr>
        <w:tabs>
          <w:tab w:val="center" w:pos="6096"/>
        </w:tabs>
        <w:spacing w:after="0" w:line="360" w:lineRule="auto"/>
        <w:ind w:left="1620" w:hanging="1620"/>
        <w:jc w:val="both"/>
        <w:rPr>
          <w:rFonts w:ascii="Times New Roman" w:hAnsi="Times New Roman" w:cs="Times New Roman"/>
          <w:b/>
          <w:sz w:val="24"/>
        </w:rPr>
      </w:pPr>
      <w:r>
        <w:rPr>
          <w:rFonts w:ascii="Times New Roman" w:hAnsi="Times New Roman" w:cs="Times New Roman"/>
          <w:i/>
          <w:sz w:val="24"/>
        </w:rPr>
        <w:t xml:space="preserve">Judul Skripsi: </w:t>
      </w:r>
      <w:r w:rsidR="00D80449" w:rsidRPr="00D80449">
        <w:rPr>
          <w:rFonts w:ascii="Times New Roman" w:hAnsi="Times New Roman" w:cs="Times New Roman"/>
          <w:b/>
          <w:sz w:val="24"/>
        </w:rPr>
        <w:t xml:space="preserve">PENERAPAN METODE </w:t>
      </w:r>
      <w:r w:rsidR="00D80449" w:rsidRPr="00D80449">
        <w:rPr>
          <w:rFonts w:ascii="Times New Roman" w:hAnsi="Times New Roman" w:cs="Times New Roman"/>
          <w:b/>
          <w:i/>
          <w:iCs/>
          <w:sz w:val="24"/>
        </w:rPr>
        <w:t xml:space="preserve">DATA MINING ASSOCIATION </w:t>
      </w:r>
      <w:r w:rsidR="00315CA9">
        <w:rPr>
          <w:rFonts w:ascii="Times New Roman" w:hAnsi="Times New Roman" w:cs="Times New Roman"/>
          <w:b/>
          <w:i/>
          <w:iCs/>
          <w:sz w:val="24"/>
        </w:rPr>
        <w:t xml:space="preserve">  </w:t>
      </w:r>
      <w:r w:rsidR="00D80449" w:rsidRPr="00D80449">
        <w:rPr>
          <w:rFonts w:ascii="Times New Roman" w:hAnsi="Times New Roman" w:cs="Times New Roman"/>
          <w:b/>
          <w:i/>
          <w:iCs/>
          <w:sz w:val="24"/>
        </w:rPr>
        <w:t>RULE</w:t>
      </w:r>
      <w:r w:rsidR="00D80449" w:rsidRPr="00D80449">
        <w:rPr>
          <w:rFonts w:ascii="Times New Roman" w:hAnsi="Times New Roman" w:cs="Times New Roman"/>
          <w:b/>
          <w:sz w:val="24"/>
        </w:rPr>
        <w:t xml:space="preserve"> MENGGUNAKAN ALGORITMA </w:t>
      </w:r>
      <w:r w:rsidR="00D80449" w:rsidRPr="00D80449">
        <w:rPr>
          <w:rFonts w:ascii="Times New Roman" w:hAnsi="Times New Roman" w:cs="Times New Roman"/>
          <w:b/>
          <w:i/>
          <w:iCs/>
          <w:sz w:val="24"/>
        </w:rPr>
        <w:t>APRIORI</w:t>
      </w:r>
      <w:r w:rsidR="00D80449" w:rsidRPr="00D80449">
        <w:rPr>
          <w:rFonts w:ascii="Times New Roman" w:hAnsi="Times New Roman" w:cs="Times New Roman"/>
          <w:b/>
          <w:sz w:val="24"/>
        </w:rPr>
        <w:t xml:space="preserve"> UNTUK PENENTUAN REKOMENDASI PROMOSI PADA ELEVEN CAFE</w:t>
      </w:r>
    </w:p>
    <w:p w14:paraId="01AD8578" w14:textId="26CBAB78" w:rsidR="00477E07" w:rsidRPr="005B13EE" w:rsidRDefault="00477E07" w:rsidP="00F95BFB">
      <w:pPr>
        <w:tabs>
          <w:tab w:val="center" w:pos="6096"/>
        </w:tabs>
        <w:spacing w:after="80" w:line="36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Promosi produk merupakan </w:t>
      </w:r>
      <w:proofErr w:type="gramStart"/>
      <w:r>
        <w:rPr>
          <w:rFonts w:ascii="Times New Roman" w:hAnsi="Times New Roman" w:cs="Times New Roman"/>
          <w:i/>
          <w:sz w:val="24"/>
          <w:szCs w:val="24"/>
        </w:rPr>
        <w:t>cara</w:t>
      </w:r>
      <w:proofErr w:type="gramEnd"/>
      <w:r>
        <w:rPr>
          <w:rFonts w:ascii="Times New Roman" w:hAnsi="Times New Roman" w:cs="Times New Roman"/>
          <w:i/>
          <w:sz w:val="24"/>
          <w:szCs w:val="24"/>
        </w:rPr>
        <w:t xml:space="preserve"> agar pemilik usaha dapat meningkatkan penjualan barang-barang yang ada. Aturan asosiasi dapat digunakan sebagai pertimbangan kebijakan promosi sesuai dengan parameter minimum support dan minimum confidence yang diinginkan. Aturan asosiasi dihasilkan dari metode data mining </w:t>
      </w:r>
      <w:r w:rsidR="0075188E">
        <w:rPr>
          <w:rFonts w:ascii="Times New Roman" w:hAnsi="Times New Roman" w:cs="Times New Roman"/>
          <w:i/>
          <w:sz w:val="24"/>
          <w:szCs w:val="24"/>
        </w:rPr>
        <w:t>association rule</w:t>
      </w:r>
      <w:r>
        <w:rPr>
          <w:rFonts w:ascii="Times New Roman" w:hAnsi="Times New Roman" w:cs="Times New Roman"/>
          <w:i/>
          <w:sz w:val="24"/>
          <w:szCs w:val="24"/>
        </w:rPr>
        <w:t xml:space="preserve"> dengan algoritma </w:t>
      </w:r>
      <w:r w:rsidR="0075188E">
        <w:rPr>
          <w:rFonts w:ascii="Times New Roman" w:hAnsi="Times New Roman" w:cs="Times New Roman"/>
          <w:i/>
          <w:sz w:val="24"/>
          <w:szCs w:val="24"/>
        </w:rPr>
        <w:t>apriori</w:t>
      </w:r>
      <w:r>
        <w:rPr>
          <w:rFonts w:ascii="Times New Roman" w:hAnsi="Times New Roman" w:cs="Times New Roman"/>
          <w:i/>
          <w:sz w:val="24"/>
          <w:szCs w:val="24"/>
        </w:rPr>
        <w:t xml:space="preserve">. Dari hasil penelitian, terdapat </w:t>
      </w:r>
      <w:r w:rsidR="00F95BFB">
        <w:rPr>
          <w:rFonts w:ascii="Times New Roman" w:hAnsi="Times New Roman" w:cs="Times New Roman"/>
          <w:i/>
          <w:sz w:val="24"/>
          <w:szCs w:val="24"/>
        </w:rPr>
        <w:t>20</w:t>
      </w:r>
      <w:r>
        <w:rPr>
          <w:rFonts w:ascii="Times New Roman" w:hAnsi="Times New Roman" w:cs="Times New Roman"/>
          <w:i/>
          <w:sz w:val="24"/>
          <w:szCs w:val="24"/>
        </w:rPr>
        <w:t xml:space="preserve"> (d</w:t>
      </w:r>
      <w:r w:rsidR="00F95BFB">
        <w:rPr>
          <w:rFonts w:ascii="Times New Roman" w:hAnsi="Times New Roman" w:cs="Times New Roman"/>
          <w:i/>
          <w:sz w:val="24"/>
          <w:szCs w:val="24"/>
        </w:rPr>
        <w:t>ua puluh</w:t>
      </w:r>
      <w:r>
        <w:rPr>
          <w:rFonts w:ascii="Times New Roman" w:hAnsi="Times New Roman" w:cs="Times New Roman"/>
          <w:i/>
          <w:sz w:val="24"/>
          <w:szCs w:val="24"/>
        </w:rPr>
        <w:t>) aturan asosiasi barang-barang yang sering dibeli secara bersamaan dengan minimum support 0.0</w:t>
      </w:r>
      <w:r w:rsidR="00F95BFB">
        <w:rPr>
          <w:rFonts w:ascii="Times New Roman" w:hAnsi="Times New Roman" w:cs="Times New Roman"/>
          <w:i/>
          <w:sz w:val="24"/>
          <w:szCs w:val="24"/>
        </w:rPr>
        <w:t>5</w:t>
      </w:r>
      <w:r>
        <w:rPr>
          <w:rFonts w:ascii="Times New Roman" w:hAnsi="Times New Roman" w:cs="Times New Roman"/>
          <w:i/>
          <w:sz w:val="24"/>
          <w:szCs w:val="24"/>
        </w:rPr>
        <w:t xml:space="preserve"> dan minimum confidence 0.</w:t>
      </w:r>
      <w:r w:rsidR="00352622">
        <w:rPr>
          <w:rFonts w:ascii="Times New Roman" w:hAnsi="Times New Roman" w:cs="Times New Roman"/>
          <w:i/>
          <w:sz w:val="24"/>
          <w:szCs w:val="24"/>
        </w:rPr>
        <w:t>0</w:t>
      </w:r>
      <w:r w:rsidR="00F95BFB">
        <w:rPr>
          <w:rFonts w:ascii="Times New Roman" w:hAnsi="Times New Roman" w:cs="Times New Roman"/>
          <w:i/>
          <w:sz w:val="24"/>
          <w:szCs w:val="24"/>
        </w:rPr>
        <w:t>7</w:t>
      </w:r>
      <w:r>
        <w:rPr>
          <w:rFonts w:ascii="Times New Roman" w:hAnsi="Times New Roman" w:cs="Times New Roman"/>
          <w:i/>
          <w:sz w:val="24"/>
          <w:szCs w:val="24"/>
        </w:rPr>
        <w:t xml:space="preserve">. </w:t>
      </w:r>
      <w:r w:rsidR="00F95BFB" w:rsidRPr="00F95BFB">
        <w:rPr>
          <w:rFonts w:ascii="Times New Roman" w:hAnsi="Times New Roman" w:cs="Times New Roman"/>
          <w:i/>
          <w:sz w:val="24"/>
          <w:szCs w:val="24"/>
        </w:rPr>
        <w:t xml:space="preserve">Terdapat 11 Aturan asosiasi dengan nilai confidence tertinggi yang bernilai 1 atau 100%. Aturan ini mengindikasikan bahwa ketika ada orang yang membeli produk terkait kemungkinan besar (100%) </w:t>
      </w:r>
      <w:proofErr w:type="gramStart"/>
      <w:r w:rsidR="00F95BFB" w:rsidRPr="00F95BFB">
        <w:rPr>
          <w:rFonts w:ascii="Times New Roman" w:hAnsi="Times New Roman" w:cs="Times New Roman"/>
          <w:i/>
          <w:sz w:val="24"/>
          <w:szCs w:val="24"/>
        </w:rPr>
        <w:t>akan</w:t>
      </w:r>
      <w:proofErr w:type="gramEnd"/>
      <w:r w:rsidR="00F95BFB" w:rsidRPr="00F95BFB">
        <w:rPr>
          <w:rFonts w:ascii="Times New Roman" w:hAnsi="Times New Roman" w:cs="Times New Roman"/>
          <w:i/>
          <w:sz w:val="24"/>
          <w:szCs w:val="24"/>
        </w:rPr>
        <w:t xml:space="preserve"> membeli produk yang lainnya juga.</w:t>
      </w:r>
      <w:r w:rsidR="00F95BFB">
        <w:rPr>
          <w:rFonts w:ascii="Times New Roman" w:hAnsi="Times New Roman" w:cs="Times New Roman"/>
          <w:i/>
          <w:sz w:val="24"/>
          <w:szCs w:val="24"/>
        </w:rPr>
        <w:t xml:space="preserve"> </w:t>
      </w:r>
      <w:r w:rsidR="00F95BFB" w:rsidRPr="00F95BFB">
        <w:rPr>
          <w:rFonts w:ascii="Times New Roman" w:hAnsi="Times New Roman" w:cs="Times New Roman"/>
          <w:i/>
          <w:sz w:val="24"/>
          <w:szCs w:val="24"/>
        </w:rPr>
        <w:t>Selain itu, terdapat 7 (aturan) asosiasi dengan nilai confidence 0.86, dan juga t</w:t>
      </w:r>
      <w:r w:rsidR="00165180">
        <w:rPr>
          <w:rFonts w:ascii="Times New Roman" w:hAnsi="Times New Roman" w:cs="Times New Roman"/>
          <w:i/>
          <w:sz w:val="24"/>
          <w:szCs w:val="24"/>
        </w:rPr>
        <w:t>erdapat 2 (aturan) asosiasi den</w:t>
      </w:r>
      <w:r w:rsidR="00F95BFB" w:rsidRPr="00F95BFB">
        <w:rPr>
          <w:rFonts w:ascii="Times New Roman" w:hAnsi="Times New Roman" w:cs="Times New Roman"/>
          <w:i/>
          <w:sz w:val="24"/>
          <w:szCs w:val="24"/>
        </w:rPr>
        <w:t>gan nilai confidence sebesar 0.80.</w:t>
      </w:r>
      <w:r w:rsidR="00F95BFB">
        <w:rPr>
          <w:rFonts w:ascii="Times New Roman" w:hAnsi="Times New Roman" w:cs="Times New Roman"/>
          <w:i/>
          <w:sz w:val="24"/>
          <w:szCs w:val="24"/>
        </w:rPr>
        <w:t xml:space="preserve"> </w:t>
      </w:r>
      <w:r w:rsidR="00F95BFB" w:rsidRPr="00F95BFB">
        <w:rPr>
          <w:rFonts w:ascii="Times New Roman" w:hAnsi="Times New Roman" w:cs="Times New Roman"/>
          <w:i/>
          <w:sz w:val="24"/>
          <w:szCs w:val="24"/>
        </w:rPr>
        <w:t>Dari 20 aturan yang ditemukan Sate Taichan memiliki frekuensi muncul banyak yaitu sebanyak 16 kali atau 80% dari aturan asosiasi yang ada pasti memiliki produk Sate Taichan didalamnya.</w:t>
      </w:r>
      <w:r w:rsidR="00F95BFB">
        <w:rPr>
          <w:rFonts w:ascii="Times New Roman" w:hAnsi="Times New Roman" w:cs="Times New Roman"/>
          <w:i/>
          <w:sz w:val="24"/>
          <w:szCs w:val="24"/>
        </w:rPr>
        <w:t xml:space="preserve"> </w:t>
      </w:r>
      <w:r w:rsidR="00F95BFB" w:rsidRPr="00F95BFB">
        <w:rPr>
          <w:rFonts w:ascii="Times New Roman" w:hAnsi="Times New Roman" w:cs="Times New Roman"/>
          <w:i/>
          <w:sz w:val="24"/>
          <w:szCs w:val="24"/>
        </w:rPr>
        <w:t>Informasi ini dapat digunakan sebagai dasar promosi, seperti menempatkan Sate Taichan sebagai produk andalan utam</w:t>
      </w:r>
      <w:r w:rsidR="003125F9">
        <w:rPr>
          <w:rFonts w:ascii="Times New Roman" w:hAnsi="Times New Roman" w:cs="Times New Roman"/>
          <w:i/>
          <w:sz w:val="24"/>
          <w:szCs w:val="24"/>
        </w:rPr>
        <w:t>a</w:t>
      </w:r>
      <w:r w:rsidR="00F95BFB" w:rsidRPr="00F95BFB">
        <w:rPr>
          <w:rFonts w:ascii="Times New Roman" w:hAnsi="Times New Roman" w:cs="Times New Roman"/>
          <w:i/>
          <w:sz w:val="24"/>
          <w:szCs w:val="24"/>
        </w:rPr>
        <w:t xml:space="preserve"> yang </w:t>
      </w:r>
      <w:proofErr w:type="gramStart"/>
      <w:r w:rsidR="00F95BFB" w:rsidRPr="00F95BFB">
        <w:rPr>
          <w:rFonts w:ascii="Times New Roman" w:hAnsi="Times New Roman" w:cs="Times New Roman"/>
          <w:i/>
          <w:sz w:val="24"/>
          <w:szCs w:val="24"/>
        </w:rPr>
        <w:t>aka</w:t>
      </w:r>
      <w:r w:rsidR="005B13EE">
        <w:rPr>
          <w:rFonts w:ascii="Times New Roman" w:hAnsi="Times New Roman" w:cs="Times New Roman"/>
          <w:i/>
          <w:sz w:val="24"/>
          <w:szCs w:val="24"/>
        </w:rPr>
        <w:t>n</w:t>
      </w:r>
      <w:proofErr w:type="gramEnd"/>
      <w:r w:rsidR="005B13EE">
        <w:rPr>
          <w:rFonts w:ascii="Times New Roman" w:hAnsi="Times New Roman" w:cs="Times New Roman"/>
          <w:i/>
          <w:sz w:val="24"/>
          <w:szCs w:val="24"/>
        </w:rPr>
        <w:t xml:space="preserve"> dipromosikan oleh eleven cafe</w:t>
      </w:r>
      <w:r w:rsidR="009B774E">
        <w:rPr>
          <w:rFonts w:ascii="Times New Roman" w:hAnsi="Times New Roman" w:cs="Times New Roman"/>
          <w:i/>
          <w:sz w:val="24"/>
          <w:szCs w:val="24"/>
        </w:rPr>
        <w:t xml:space="preserve"> (ICB)</w:t>
      </w:r>
      <w:r w:rsidR="005B13EE">
        <w:rPr>
          <w:rFonts w:ascii="Times New Roman" w:hAnsi="Times New Roman" w:cs="Times New Roman"/>
          <w:sz w:val="24"/>
          <w:szCs w:val="24"/>
        </w:rPr>
        <w:t>.</w:t>
      </w:r>
    </w:p>
    <w:p w14:paraId="78E6005E" w14:textId="3845D730" w:rsidR="00477E07" w:rsidRDefault="00477E07" w:rsidP="00477E07">
      <w:pPr>
        <w:tabs>
          <w:tab w:val="center" w:pos="6096"/>
        </w:tabs>
        <w:spacing w:after="80" w:line="480" w:lineRule="auto"/>
        <w:jc w:val="both"/>
        <w:rPr>
          <w:rFonts w:ascii="Times New Roman" w:hAnsi="Times New Roman" w:cs="Times New Roman"/>
          <w:i/>
          <w:sz w:val="24"/>
          <w:szCs w:val="24"/>
        </w:rPr>
      </w:pPr>
      <w:r>
        <w:rPr>
          <w:rFonts w:ascii="Times New Roman" w:hAnsi="Times New Roman" w:cs="Times New Roman"/>
          <w:b/>
          <w:i/>
          <w:sz w:val="24"/>
          <w:szCs w:val="24"/>
        </w:rPr>
        <w:t xml:space="preserve">KATA KUNCI: </w:t>
      </w:r>
      <w:r w:rsidR="002F39E2" w:rsidRPr="005B13EE">
        <w:rPr>
          <w:rFonts w:ascii="Times New Roman" w:hAnsi="Times New Roman" w:cs="Times New Roman"/>
          <w:b/>
          <w:i/>
          <w:sz w:val="24"/>
          <w:szCs w:val="24"/>
        </w:rPr>
        <w:t>A</w:t>
      </w:r>
      <w:r w:rsidR="00BD0F29" w:rsidRPr="005B13EE">
        <w:rPr>
          <w:rFonts w:ascii="Times New Roman" w:hAnsi="Times New Roman" w:cs="Times New Roman"/>
          <w:b/>
          <w:i/>
          <w:sz w:val="24"/>
          <w:szCs w:val="24"/>
        </w:rPr>
        <w:t>priori</w:t>
      </w:r>
      <w:r w:rsidR="002F39E2" w:rsidRPr="005B13EE">
        <w:rPr>
          <w:rFonts w:ascii="Times New Roman" w:hAnsi="Times New Roman" w:cs="Times New Roman"/>
          <w:b/>
          <w:i/>
          <w:sz w:val="24"/>
          <w:szCs w:val="24"/>
        </w:rPr>
        <w:t>, Association, Data M</w:t>
      </w:r>
      <w:r w:rsidRPr="005B13EE">
        <w:rPr>
          <w:rFonts w:ascii="Times New Roman" w:hAnsi="Times New Roman" w:cs="Times New Roman"/>
          <w:b/>
          <w:i/>
          <w:sz w:val="24"/>
          <w:szCs w:val="24"/>
        </w:rPr>
        <w:t>ining</w:t>
      </w:r>
    </w:p>
    <w:p w14:paraId="647CB815" w14:textId="175B8A27" w:rsidR="009069F2" w:rsidRDefault="009069F2" w:rsidP="00477E07">
      <w:pPr>
        <w:tabs>
          <w:tab w:val="center" w:pos="6096"/>
        </w:tabs>
        <w:spacing w:after="80" w:line="480" w:lineRule="auto"/>
        <w:jc w:val="both"/>
        <w:rPr>
          <w:i/>
        </w:rPr>
      </w:pPr>
      <w:r>
        <w:rPr>
          <w:i/>
        </w:rPr>
        <w:br w:type="page"/>
      </w:r>
    </w:p>
    <w:p w14:paraId="51B278FE" w14:textId="5C2A8745" w:rsidR="00C62A6B" w:rsidRPr="001304D7" w:rsidRDefault="00C62A6B" w:rsidP="008E6313">
      <w:pPr>
        <w:pStyle w:val="Heading1"/>
        <w:rPr>
          <w:i/>
        </w:rPr>
      </w:pPr>
      <w:bookmarkStart w:id="14" w:name="_Toc79836245"/>
      <w:bookmarkStart w:id="15" w:name="_Toc79836403"/>
      <w:bookmarkStart w:id="16" w:name="_Toc80008576"/>
      <w:r w:rsidRPr="001304D7">
        <w:rPr>
          <w:i/>
        </w:rPr>
        <w:lastRenderedPageBreak/>
        <w:t>ABSTRACT</w:t>
      </w:r>
      <w:bookmarkEnd w:id="14"/>
      <w:bookmarkEnd w:id="15"/>
      <w:bookmarkEnd w:id="16"/>
    </w:p>
    <w:p w14:paraId="46D89093" w14:textId="2AA4574D" w:rsidR="00C62A6B" w:rsidRDefault="00821B2E" w:rsidP="00C62A6B">
      <w:pPr>
        <w:tabs>
          <w:tab w:val="center" w:pos="6096"/>
        </w:tabs>
        <w:spacing w:after="0" w:line="360" w:lineRule="auto"/>
        <w:ind w:left="1620" w:hanging="1620"/>
        <w:jc w:val="both"/>
        <w:rPr>
          <w:rFonts w:ascii="Times New Roman" w:hAnsi="Times New Roman" w:cs="Times New Roman"/>
          <w:b/>
          <w:sz w:val="24"/>
        </w:rPr>
      </w:pPr>
      <w:r>
        <w:rPr>
          <w:rFonts w:ascii="Times New Roman" w:hAnsi="Times New Roman" w:cs="Times New Roman"/>
          <w:i/>
          <w:sz w:val="24"/>
        </w:rPr>
        <w:t>Title of Thesis</w:t>
      </w:r>
      <w:r w:rsidR="00C62A6B">
        <w:rPr>
          <w:rFonts w:ascii="Times New Roman" w:hAnsi="Times New Roman" w:cs="Times New Roman"/>
          <w:i/>
          <w:sz w:val="24"/>
        </w:rPr>
        <w:t xml:space="preserve">: </w:t>
      </w:r>
      <w:r w:rsidR="006A33BD" w:rsidRPr="006A33BD">
        <w:rPr>
          <w:rFonts w:ascii="Times New Roman" w:hAnsi="Times New Roman" w:cs="Times New Roman"/>
          <w:b/>
          <w:sz w:val="24"/>
        </w:rPr>
        <w:t>IMPLEMENTATION OF DATA MINING ASSOCIATION RULE METHOD USING APRIORI ALGORITHM FOR DETERMINING PROMOTIONAL RECOMMENDATIONS AT ELEVEN CAFE</w:t>
      </w:r>
    </w:p>
    <w:p w14:paraId="7D2F2B3E" w14:textId="3CB800D9" w:rsidR="00C62A6B" w:rsidRPr="005B13EE" w:rsidRDefault="00E41A8E" w:rsidP="00C62A6B">
      <w:pPr>
        <w:tabs>
          <w:tab w:val="center" w:pos="6096"/>
        </w:tabs>
        <w:spacing w:after="80" w:line="360" w:lineRule="auto"/>
        <w:ind w:firstLine="567"/>
        <w:jc w:val="both"/>
        <w:rPr>
          <w:rFonts w:ascii="Times New Roman" w:hAnsi="Times New Roman" w:cs="Times New Roman"/>
          <w:sz w:val="24"/>
          <w:szCs w:val="24"/>
        </w:rPr>
      </w:pPr>
      <w:r w:rsidRPr="00E41A8E">
        <w:rPr>
          <w:rFonts w:ascii="Times New Roman" w:hAnsi="Times New Roman" w:cs="Times New Roman"/>
          <w:i/>
          <w:sz w:val="24"/>
          <w:szCs w:val="24"/>
        </w:rPr>
        <w:t xml:space="preserve">Product promotion is a way for business owners to increase sales of existing goods. Association rules </w:t>
      </w:r>
      <w:proofErr w:type="gramStart"/>
      <w:r w:rsidRPr="00E41A8E">
        <w:rPr>
          <w:rFonts w:ascii="Times New Roman" w:hAnsi="Times New Roman" w:cs="Times New Roman"/>
          <w:i/>
          <w:sz w:val="24"/>
          <w:szCs w:val="24"/>
        </w:rPr>
        <w:t>can be used</w:t>
      </w:r>
      <w:proofErr w:type="gramEnd"/>
      <w:r w:rsidRPr="00E41A8E">
        <w:rPr>
          <w:rFonts w:ascii="Times New Roman" w:hAnsi="Times New Roman" w:cs="Times New Roman"/>
          <w:i/>
          <w:sz w:val="24"/>
          <w:szCs w:val="24"/>
        </w:rPr>
        <w:t xml:space="preserve"> as consideration for promotion policies in accordance with the desired minimum support and minimum confidence parameters. Association rules </w:t>
      </w:r>
      <w:proofErr w:type="gramStart"/>
      <w:r w:rsidRPr="00E41A8E">
        <w:rPr>
          <w:rFonts w:ascii="Times New Roman" w:hAnsi="Times New Roman" w:cs="Times New Roman"/>
          <w:i/>
          <w:sz w:val="24"/>
          <w:szCs w:val="24"/>
        </w:rPr>
        <w:t>are generated</w:t>
      </w:r>
      <w:proofErr w:type="gramEnd"/>
      <w:r w:rsidRPr="00E41A8E">
        <w:rPr>
          <w:rFonts w:ascii="Times New Roman" w:hAnsi="Times New Roman" w:cs="Times New Roman"/>
          <w:i/>
          <w:sz w:val="24"/>
          <w:szCs w:val="24"/>
        </w:rPr>
        <w:t xml:space="preserve"> from the data mining association rule method with a priori algorithm. From the research results, there are 20 (twenty) association rules for goods that are often purchased simultaneously with a minimum support of 0.05 and a minimum confidence of 0.07. There are 11 association rules with the highest confidence value of 1 or 100%. This rule indicates that when someone buys a related product, </w:t>
      </w:r>
      <w:proofErr w:type="gramStart"/>
      <w:r w:rsidRPr="00E41A8E">
        <w:rPr>
          <w:rFonts w:ascii="Times New Roman" w:hAnsi="Times New Roman" w:cs="Times New Roman"/>
          <w:i/>
          <w:sz w:val="24"/>
          <w:szCs w:val="24"/>
        </w:rPr>
        <w:t>they</w:t>
      </w:r>
      <w:proofErr w:type="gramEnd"/>
      <w:r w:rsidRPr="00E41A8E">
        <w:rPr>
          <w:rFonts w:ascii="Times New Roman" w:hAnsi="Times New Roman" w:cs="Times New Roman"/>
          <w:i/>
          <w:sz w:val="24"/>
          <w:szCs w:val="24"/>
        </w:rPr>
        <w:t xml:space="preserve"> are more likely (100%) to buy another product as well. In addition, there are </w:t>
      </w:r>
      <w:proofErr w:type="gramStart"/>
      <w:r w:rsidRPr="00E41A8E">
        <w:rPr>
          <w:rFonts w:ascii="Times New Roman" w:hAnsi="Times New Roman" w:cs="Times New Roman"/>
          <w:i/>
          <w:sz w:val="24"/>
          <w:szCs w:val="24"/>
        </w:rPr>
        <w:t>7</w:t>
      </w:r>
      <w:proofErr w:type="gramEnd"/>
      <w:r w:rsidRPr="00E41A8E">
        <w:rPr>
          <w:rFonts w:ascii="Times New Roman" w:hAnsi="Times New Roman" w:cs="Times New Roman"/>
          <w:i/>
          <w:sz w:val="24"/>
          <w:szCs w:val="24"/>
        </w:rPr>
        <w:t xml:space="preserve"> (rules) associations with a confidence value of 0.86, and there are also 2 (rules) associations with a confidence value of 0.80. Of the 20 rules found, Sate Taichan has a frequency of 16 times or 80% of the existing association rules must have Sate Taichan products in it. This information </w:t>
      </w:r>
      <w:proofErr w:type="gramStart"/>
      <w:r w:rsidRPr="00E41A8E">
        <w:rPr>
          <w:rFonts w:ascii="Times New Roman" w:hAnsi="Times New Roman" w:cs="Times New Roman"/>
          <w:i/>
          <w:sz w:val="24"/>
          <w:szCs w:val="24"/>
        </w:rPr>
        <w:t>can be used</w:t>
      </w:r>
      <w:proofErr w:type="gramEnd"/>
      <w:r w:rsidRPr="00E41A8E">
        <w:rPr>
          <w:rFonts w:ascii="Times New Roman" w:hAnsi="Times New Roman" w:cs="Times New Roman"/>
          <w:i/>
          <w:sz w:val="24"/>
          <w:szCs w:val="24"/>
        </w:rPr>
        <w:t xml:space="preserve"> as a basis for promotion, such as placing Sate Taichan as the main product that will be promoted</w:t>
      </w:r>
      <w:r w:rsidR="005B13EE">
        <w:rPr>
          <w:rFonts w:ascii="Times New Roman" w:hAnsi="Times New Roman" w:cs="Times New Roman"/>
          <w:i/>
          <w:sz w:val="24"/>
          <w:szCs w:val="24"/>
        </w:rPr>
        <w:t xml:space="preserve"> by eleven café</w:t>
      </w:r>
      <w:r w:rsidR="00B87D1C">
        <w:rPr>
          <w:rFonts w:ascii="Times New Roman" w:hAnsi="Times New Roman" w:cs="Times New Roman"/>
          <w:i/>
          <w:sz w:val="24"/>
          <w:szCs w:val="24"/>
        </w:rPr>
        <w:t xml:space="preserve"> (ICB)</w:t>
      </w:r>
      <w:r w:rsidR="005B13EE">
        <w:rPr>
          <w:rFonts w:ascii="Times New Roman" w:hAnsi="Times New Roman" w:cs="Times New Roman"/>
          <w:sz w:val="24"/>
          <w:szCs w:val="24"/>
        </w:rPr>
        <w:t>.</w:t>
      </w:r>
    </w:p>
    <w:p w14:paraId="2DCFAFD1" w14:textId="0E889924" w:rsidR="00E73965" w:rsidRPr="00C62A6B" w:rsidRDefault="00475544" w:rsidP="00C62A6B">
      <w:pPr>
        <w:tabs>
          <w:tab w:val="center" w:pos="6096"/>
        </w:tabs>
        <w:spacing w:after="80" w:line="480" w:lineRule="auto"/>
        <w:jc w:val="both"/>
      </w:pPr>
      <w:r>
        <w:rPr>
          <w:rFonts w:ascii="Times New Roman" w:hAnsi="Times New Roman" w:cs="Times New Roman"/>
          <w:b/>
          <w:i/>
          <w:sz w:val="24"/>
          <w:szCs w:val="24"/>
        </w:rPr>
        <w:t>KEYWORD</w:t>
      </w:r>
      <w:r w:rsidR="00C62A6B">
        <w:rPr>
          <w:rFonts w:ascii="Times New Roman" w:hAnsi="Times New Roman" w:cs="Times New Roman"/>
          <w:b/>
          <w:i/>
          <w:sz w:val="24"/>
          <w:szCs w:val="24"/>
        </w:rPr>
        <w:t xml:space="preserve">: </w:t>
      </w:r>
      <w:r w:rsidR="0025567C" w:rsidRPr="005B13EE">
        <w:rPr>
          <w:rFonts w:ascii="Times New Roman" w:hAnsi="Times New Roman" w:cs="Times New Roman"/>
          <w:b/>
          <w:i/>
          <w:sz w:val="24"/>
          <w:szCs w:val="24"/>
        </w:rPr>
        <w:t>Apriori, Association, Data M</w:t>
      </w:r>
      <w:r w:rsidR="00C62A6B" w:rsidRPr="005B13EE">
        <w:rPr>
          <w:rFonts w:ascii="Times New Roman" w:hAnsi="Times New Roman" w:cs="Times New Roman"/>
          <w:b/>
          <w:i/>
          <w:sz w:val="24"/>
          <w:szCs w:val="24"/>
        </w:rPr>
        <w:t>ining</w:t>
      </w:r>
    </w:p>
    <w:p w14:paraId="728EE44A" w14:textId="77777777" w:rsidR="00477E07" w:rsidRDefault="00477E07" w:rsidP="009E3934">
      <w:pPr>
        <w:tabs>
          <w:tab w:val="center" w:pos="6096"/>
        </w:tabs>
        <w:spacing w:after="80" w:line="480" w:lineRule="auto"/>
        <w:ind w:firstLine="567"/>
        <w:jc w:val="both"/>
        <w:rPr>
          <w:rFonts w:ascii="Times New Roman" w:hAnsi="Times New Roman" w:cs="Times New Roman"/>
          <w:b/>
          <w:sz w:val="24"/>
        </w:rPr>
      </w:pPr>
    </w:p>
    <w:p w14:paraId="6D91E2E7" w14:textId="2C28A355" w:rsidR="00CF73A3" w:rsidRPr="004B2775" w:rsidRDefault="00CF73A3">
      <w:pPr>
        <w:rPr>
          <w:rFonts w:ascii="Times New Roman" w:hAnsi="Times New Roman" w:cs="Times New Roman"/>
          <w:b/>
          <w:sz w:val="24"/>
        </w:rPr>
      </w:pPr>
      <w:r>
        <w:rPr>
          <w:rFonts w:ascii="Times New Roman" w:hAnsi="Times New Roman" w:cs="Times New Roman"/>
          <w:sz w:val="24"/>
          <w:szCs w:val="24"/>
        </w:rPr>
        <w:br w:type="page"/>
      </w:r>
    </w:p>
    <w:p w14:paraId="79900C87" w14:textId="5E9338BA" w:rsidR="00DB6F50" w:rsidRPr="008E6313" w:rsidRDefault="00DB6F50" w:rsidP="009729F0">
      <w:pPr>
        <w:pStyle w:val="Heading1"/>
        <w:spacing w:after="0" w:line="960" w:lineRule="auto"/>
        <w:rPr>
          <w:noProof/>
        </w:rPr>
      </w:pPr>
      <w:bookmarkStart w:id="17" w:name="_Toc67495771"/>
      <w:bookmarkStart w:id="18" w:name="_Toc70170104"/>
      <w:bookmarkStart w:id="19" w:name="_Toc79836246"/>
      <w:bookmarkStart w:id="20" w:name="_Toc79836404"/>
      <w:bookmarkStart w:id="21" w:name="_Toc80008577"/>
      <w:r w:rsidRPr="008E6313">
        <w:lastRenderedPageBreak/>
        <w:t>DAFTAR ISI</w:t>
      </w:r>
      <w:bookmarkEnd w:id="17"/>
      <w:bookmarkEnd w:id="18"/>
      <w:bookmarkEnd w:id="19"/>
      <w:bookmarkEnd w:id="20"/>
      <w:bookmarkEnd w:id="21"/>
    </w:p>
    <w:p w14:paraId="431451B6" w14:textId="465DB54D" w:rsidR="005F5F68" w:rsidRPr="001B0F83" w:rsidRDefault="001B0F83" w:rsidP="0014014A">
      <w:pPr>
        <w:pStyle w:val="TOC1"/>
      </w:pPr>
      <w:r>
        <w:t>HALAMAN SAMPUL</w:t>
      </w:r>
      <w:r>
        <w:tab/>
        <w:t>i</w:t>
      </w:r>
      <w:bookmarkStart w:id="22" w:name="_GoBack"/>
      <w:bookmarkEnd w:id="22"/>
    </w:p>
    <w:p w14:paraId="7ABA5091" w14:textId="466C80DC" w:rsidR="008A5AB8" w:rsidRPr="00772AC7" w:rsidRDefault="008A5AB8" w:rsidP="0014014A">
      <w:pPr>
        <w:pStyle w:val="TOC1"/>
        <w:rPr>
          <w:b w:val="0"/>
        </w:rPr>
      </w:pPr>
      <w:r w:rsidRPr="00772AC7">
        <w:fldChar w:fldCharType="begin"/>
      </w:r>
      <w:r w:rsidRPr="00772AC7">
        <w:instrText xml:space="preserve"> TOC \h \z \t "Heading 1,1,bab 1 H2,2,bab2 H3,3,bab3 H2,2,bab4 H3,3,bab4 H2,2,bab2 H2,2,bab5 H2,2" </w:instrText>
      </w:r>
      <w:r w:rsidRPr="00772AC7">
        <w:fldChar w:fldCharType="separate"/>
      </w:r>
      <w:hyperlink w:anchor="_Toc80008572" w:history="1">
        <w:r w:rsidRPr="00772AC7">
          <w:rPr>
            <w:rStyle w:val="Hyperlink"/>
          </w:rPr>
          <w:t>HALAMAN PERNYATAAN ORISINALITAS</w:t>
        </w:r>
        <w:r w:rsidRPr="00772AC7">
          <w:rPr>
            <w:webHidden/>
          </w:rPr>
          <w:tab/>
        </w:r>
        <w:r w:rsidRPr="00772AC7">
          <w:rPr>
            <w:webHidden/>
          </w:rPr>
          <w:fldChar w:fldCharType="begin"/>
        </w:r>
        <w:r w:rsidRPr="00772AC7">
          <w:rPr>
            <w:webHidden/>
          </w:rPr>
          <w:instrText xml:space="preserve"> PAGEREF _Toc80008572 \h </w:instrText>
        </w:r>
        <w:r w:rsidRPr="00772AC7">
          <w:rPr>
            <w:webHidden/>
          </w:rPr>
        </w:r>
        <w:r w:rsidRPr="00772AC7">
          <w:rPr>
            <w:webHidden/>
          </w:rPr>
          <w:fldChar w:fldCharType="separate"/>
        </w:r>
        <w:r w:rsidR="000744A9">
          <w:rPr>
            <w:webHidden/>
          </w:rPr>
          <w:t>ii</w:t>
        </w:r>
        <w:r w:rsidRPr="00772AC7">
          <w:rPr>
            <w:webHidden/>
          </w:rPr>
          <w:fldChar w:fldCharType="end"/>
        </w:r>
      </w:hyperlink>
    </w:p>
    <w:p w14:paraId="58B1C2EF" w14:textId="4BB0D41F" w:rsidR="008A5AB8" w:rsidRPr="00772AC7" w:rsidRDefault="00370171" w:rsidP="0014014A">
      <w:pPr>
        <w:pStyle w:val="TOC1"/>
        <w:rPr>
          <w:b w:val="0"/>
        </w:rPr>
      </w:pPr>
      <w:hyperlink w:anchor="_Toc80008573" w:history="1">
        <w:r w:rsidR="008A5AB8" w:rsidRPr="00772AC7">
          <w:rPr>
            <w:rStyle w:val="Hyperlink"/>
          </w:rPr>
          <w:t>HALAMAN PENGESAHAN SKRIPSI</w:t>
        </w:r>
        <w:r w:rsidR="008A5AB8" w:rsidRPr="00772AC7">
          <w:rPr>
            <w:webHidden/>
          </w:rPr>
          <w:tab/>
        </w:r>
        <w:r w:rsidR="008A5AB8" w:rsidRPr="00772AC7">
          <w:rPr>
            <w:webHidden/>
          </w:rPr>
          <w:fldChar w:fldCharType="begin"/>
        </w:r>
        <w:r w:rsidR="008A5AB8" w:rsidRPr="00772AC7">
          <w:rPr>
            <w:webHidden/>
          </w:rPr>
          <w:instrText xml:space="preserve"> PAGEREF _Toc80008573 \h </w:instrText>
        </w:r>
        <w:r w:rsidR="008A5AB8" w:rsidRPr="00772AC7">
          <w:rPr>
            <w:webHidden/>
          </w:rPr>
        </w:r>
        <w:r w:rsidR="008A5AB8" w:rsidRPr="00772AC7">
          <w:rPr>
            <w:webHidden/>
          </w:rPr>
          <w:fldChar w:fldCharType="separate"/>
        </w:r>
        <w:r w:rsidR="000744A9">
          <w:rPr>
            <w:webHidden/>
          </w:rPr>
          <w:t>iii</w:t>
        </w:r>
        <w:r w:rsidR="008A5AB8" w:rsidRPr="00772AC7">
          <w:rPr>
            <w:webHidden/>
          </w:rPr>
          <w:fldChar w:fldCharType="end"/>
        </w:r>
      </w:hyperlink>
    </w:p>
    <w:p w14:paraId="36903932" w14:textId="2F137475" w:rsidR="008A5AB8" w:rsidRPr="00772AC7" w:rsidRDefault="00370171" w:rsidP="0014014A">
      <w:pPr>
        <w:pStyle w:val="TOC1"/>
        <w:rPr>
          <w:b w:val="0"/>
        </w:rPr>
      </w:pPr>
      <w:hyperlink w:anchor="_Toc80008574" w:history="1">
        <w:r w:rsidR="008A5AB8" w:rsidRPr="00772AC7">
          <w:rPr>
            <w:rStyle w:val="Hyperlink"/>
          </w:rPr>
          <w:t>KATA PENGANTAR</w:t>
        </w:r>
        <w:r w:rsidR="008A5AB8" w:rsidRPr="00772AC7">
          <w:rPr>
            <w:webHidden/>
          </w:rPr>
          <w:tab/>
        </w:r>
        <w:r w:rsidR="008A5AB8" w:rsidRPr="00772AC7">
          <w:rPr>
            <w:webHidden/>
          </w:rPr>
          <w:fldChar w:fldCharType="begin"/>
        </w:r>
        <w:r w:rsidR="008A5AB8" w:rsidRPr="00772AC7">
          <w:rPr>
            <w:webHidden/>
          </w:rPr>
          <w:instrText xml:space="preserve"> PAGEREF _Toc80008574 \h </w:instrText>
        </w:r>
        <w:r w:rsidR="008A5AB8" w:rsidRPr="00772AC7">
          <w:rPr>
            <w:webHidden/>
          </w:rPr>
        </w:r>
        <w:r w:rsidR="008A5AB8" w:rsidRPr="00772AC7">
          <w:rPr>
            <w:webHidden/>
          </w:rPr>
          <w:fldChar w:fldCharType="separate"/>
        </w:r>
        <w:r w:rsidR="000744A9">
          <w:rPr>
            <w:webHidden/>
          </w:rPr>
          <w:t>iv</w:t>
        </w:r>
        <w:r w:rsidR="008A5AB8" w:rsidRPr="00772AC7">
          <w:rPr>
            <w:webHidden/>
          </w:rPr>
          <w:fldChar w:fldCharType="end"/>
        </w:r>
      </w:hyperlink>
    </w:p>
    <w:p w14:paraId="55EEFBFE" w14:textId="524CC12C" w:rsidR="008A5AB8" w:rsidRPr="00772AC7" w:rsidRDefault="00370171" w:rsidP="0014014A">
      <w:pPr>
        <w:pStyle w:val="TOC1"/>
        <w:rPr>
          <w:b w:val="0"/>
        </w:rPr>
      </w:pPr>
      <w:hyperlink w:anchor="_Toc80008575" w:history="1">
        <w:r w:rsidR="008A5AB8" w:rsidRPr="00772AC7">
          <w:rPr>
            <w:rStyle w:val="Hyperlink"/>
          </w:rPr>
          <w:t>ABSTRAK</w:t>
        </w:r>
        <w:r w:rsidR="008A5AB8" w:rsidRPr="00772AC7">
          <w:rPr>
            <w:webHidden/>
          </w:rPr>
          <w:tab/>
        </w:r>
        <w:r w:rsidR="008A5AB8" w:rsidRPr="00772AC7">
          <w:rPr>
            <w:webHidden/>
          </w:rPr>
          <w:fldChar w:fldCharType="begin"/>
        </w:r>
        <w:r w:rsidR="008A5AB8" w:rsidRPr="00772AC7">
          <w:rPr>
            <w:webHidden/>
          </w:rPr>
          <w:instrText xml:space="preserve"> PAGEREF _Toc80008575 \h </w:instrText>
        </w:r>
        <w:r w:rsidR="008A5AB8" w:rsidRPr="00772AC7">
          <w:rPr>
            <w:webHidden/>
          </w:rPr>
        </w:r>
        <w:r w:rsidR="008A5AB8" w:rsidRPr="00772AC7">
          <w:rPr>
            <w:webHidden/>
          </w:rPr>
          <w:fldChar w:fldCharType="separate"/>
        </w:r>
        <w:r w:rsidR="000744A9">
          <w:rPr>
            <w:webHidden/>
          </w:rPr>
          <w:t>v</w:t>
        </w:r>
        <w:r w:rsidR="008A5AB8" w:rsidRPr="00772AC7">
          <w:rPr>
            <w:webHidden/>
          </w:rPr>
          <w:fldChar w:fldCharType="end"/>
        </w:r>
      </w:hyperlink>
    </w:p>
    <w:p w14:paraId="4C462E64" w14:textId="1C839DA9" w:rsidR="008A5AB8" w:rsidRPr="00772AC7" w:rsidRDefault="00370171" w:rsidP="0014014A">
      <w:pPr>
        <w:pStyle w:val="TOC1"/>
        <w:rPr>
          <w:b w:val="0"/>
        </w:rPr>
      </w:pPr>
      <w:hyperlink w:anchor="_Toc80008576" w:history="1">
        <w:r w:rsidR="008A5AB8" w:rsidRPr="00772AC7">
          <w:rPr>
            <w:rStyle w:val="Hyperlink"/>
            <w:i/>
          </w:rPr>
          <w:t>ABSTRACT</w:t>
        </w:r>
        <w:r w:rsidR="008A5AB8" w:rsidRPr="00772AC7">
          <w:rPr>
            <w:webHidden/>
          </w:rPr>
          <w:tab/>
        </w:r>
        <w:r w:rsidR="008A5AB8" w:rsidRPr="00772AC7">
          <w:rPr>
            <w:webHidden/>
          </w:rPr>
          <w:fldChar w:fldCharType="begin"/>
        </w:r>
        <w:r w:rsidR="008A5AB8" w:rsidRPr="00772AC7">
          <w:rPr>
            <w:webHidden/>
          </w:rPr>
          <w:instrText xml:space="preserve"> PAGEREF _Toc80008576 \h </w:instrText>
        </w:r>
        <w:r w:rsidR="008A5AB8" w:rsidRPr="00772AC7">
          <w:rPr>
            <w:webHidden/>
          </w:rPr>
        </w:r>
        <w:r w:rsidR="008A5AB8" w:rsidRPr="00772AC7">
          <w:rPr>
            <w:webHidden/>
          </w:rPr>
          <w:fldChar w:fldCharType="separate"/>
        </w:r>
        <w:r w:rsidR="000744A9">
          <w:rPr>
            <w:webHidden/>
          </w:rPr>
          <w:t>vi</w:t>
        </w:r>
        <w:r w:rsidR="008A5AB8" w:rsidRPr="00772AC7">
          <w:rPr>
            <w:webHidden/>
          </w:rPr>
          <w:fldChar w:fldCharType="end"/>
        </w:r>
      </w:hyperlink>
    </w:p>
    <w:p w14:paraId="3B6E9A7B" w14:textId="52ADDB4E" w:rsidR="008A5AB8" w:rsidRPr="00772AC7" w:rsidRDefault="00370171" w:rsidP="0014014A">
      <w:pPr>
        <w:pStyle w:val="TOC1"/>
        <w:rPr>
          <w:b w:val="0"/>
        </w:rPr>
      </w:pPr>
      <w:hyperlink w:anchor="_Toc80008577" w:history="1">
        <w:r w:rsidR="008A5AB8" w:rsidRPr="00772AC7">
          <w:rPr>
            <w:rStyle w:val="Hyperlink"/>
          </w:rPr>
          <w:t>DAFTAR ISI</w:t>
        </w:r>
        <w:r w:rsidR="008A5AB8" w:rsidRPr="00772AC7">
          <w:rPr>
            <w:webHidden/>
          </w:rPr>
          <w:tab/>
        </w:r>
        <w:r w:rsidR="008A5AB8" w:rsidRPr="00772AC7">
          <w:rPr>
            <w:webHidden/>
          </w:rPr>
          <w:fldChar w:fldCharType="begin"/>
        </w:r>
        <w:r w:rsidR="008A5AB8" w:rsidRPr="00772AC7">
          <w:rPr>
            <w:webHidden/>
          </w:rPr>
          <w:instrText xml:space="preserve"> PAGEREF _Toc80008577 \h </w:instrText>
        </w:r>
        <w:r w:rsidR="008A5AB8" w:rsidRPr="00772AC7">
          <w:rPr>
            <w:webHidden/>
          </w:rPr>
        </w:r>
        <w:r w:rsidR="008A5AB8" w:rsidRPr="00772AC7">
          <w:rPr>
            <w:webHidden/>
          </w:rPr>
          <w:fldChar w:fldCharType="separate"/>
        </w:r>
        <w:r w:rsidR="000744A9">
          <w:rPr>
            <w:webHidden/>
          </w:rPr>
          <w:t>vii</w:t>
        </w:r>
        <w:r w:rsidR="008A5AB8" w:rsidRPr="00772AC7">
          <w:rPr>
            <w:webHidden/>
          </w:rPr>
          <w:fldChar w:fldCharType="end"/>
        </w:r>
      </w:hyperlink>
    </w:p>
    <w:p w14:paraId="1D292698" w14:textId="446FB376" w:rsidR="008A5AB8" w:rsidRPr="00772AC7" w:rsidRDefault="00370171" w:rsidP="0014014A">
      <w:pPr>
        <w:pStyle w:val="TOC1"/>
        <w:rPr>
          <w:b w:val="0"/>
        </w:rPr>
      </w:pPr>
      <w:hyperlink w:anchor="_Toc80008578" w:history="1">
        <w:r w:rsidR="008A5AB8" w:rsidRPr="00772AC7">
          <w:rPr>
            <w:rStyle w:val="Hyperlink"/>
          </w:rPr>
          <w:t>DAFTAR TABEL</w:t>
        </w:r>
        <w:r w:rsidR="008A5AB8" w:rsidRPr="00772AC7">
          <w:rPr>
            <w:webHidden/>
          </w:rPr>
          <w:tab/>
        </w:r>
        <w:r w:rsidR="008A5AB8" w:rsidRPr="00772AC7">
          <w:rPr>
            <w:webHidden/>
          </w:rPr>
          <w:fldChar w:fldCharType="begin"/>
        </w:r>
        <w:r w:rsidR="008A5AB8" w:rsidRPr="00772AC7">
          <w:rPr>
            <w:webHidden/>
          </w:rPr>
          <w:instrText xml:space="preserve"> PAGEREF _Toc80008578 \h </w:instrText>
        </w:r>
        <w:r w:rsidR="008A5AB8" w:rsidRPr="00772AC7">
          <w:rPr>
            <w:webHidden/>
          </w:rPr>
        </w:r>
        <w:r w:rsidR="008A5AB8" w:rsidRPr="00772AC7">
          <w:rPr>
            <w:webHidden/>
          </w:rPr>
          <w:fldChar w:fldCharType="separate"/>
        </w:r>
        <w:r w:rsidR="000744A9">
          <w:rPr>
            <w:webHidden/>
          </w:rPr>
          <w:t>i</w:t>
        </w:r>
        <w:r w:rsidR="008A5AB8" w:rsidRPr="00772AC7">
          <w:rPr>
            <w:webHidden/>
          </w:rPr>
          <w:fldChar w:fldCharType="end"/>
        </w:r>
      </w:hyperlink>
    </w:p>
    <w:p w14:paraId="4EBA5AC0" w14:textId="3F328E71" w:rsidR="008A5AB8" w:rsidRPr="00772AC7" w:rsidRDefault="00370171" w:rsidP="0014014A">
      <w:pPr>
        <w:pStyle w:val="TOC1"/>
        <w:rPr>
          <w:b w:val="0"/>
        </w:rPr>
      </w:pPr>
      <w:hyperlink w:anchor="_Toc80008579" w:history="1">
        <w:r w:rsidR="008A5AB8" w:rsidRPr="00772AC7">
          <w:rPr>
            <w:rStyle w:val="Hyperlink"/>
          </w:rPr>
          <w:t>DAFTAR GAMBAR</w:t>
        </w:r>
        <w:r w:rsidR="008A5AB8" w:rsidRPr="00772AC7">
          <w:rPr>
            <w:webHidden/>
          </w:rPr>
          <w:tab/>
        </w:r>
        <w:r w:rsidR="008A5AB8" w:rsidRPr="00772AC7">
          <w:rPr>
            <w:webHidden/>
          </w:rPr>
          <w:fldChar w:fldCharType="begin"/>
        </w:r>
        <w:r w:rsidR="008A5AB8" w:rsidRPr="00772AC7">
          <w:rPr>
            <w:webHidden/>
          </w:rPr>
          <w:instrText xml:space="preserve"> PAGEREF _Toc80008579 \h </w:instrText>
        </w:r>
        <w:r w:rsidR="008A5AB8" w:rsidRPr="00772AC7">
          <w:rPr>
            <w:webHidden/>
          </w:rPr>
        </w:r>
        <w:r w:rsidR="008A5AB8" w:rsidRPr="00772AC7">
          <w:rPr>
            <w:webHidden/>
          </w:rPr>
          <w:fldChar w:fldCharType="separate"/>
        </w:r>
        <w:r w:rsidR="000744A9">
          <w:rPr>
            <w:webHidden/>
          </w:rPr>
          <w:t>ii</w:t>
        </w:r>
        <w:r w:rsidR="008A5AB8" w:rsidRPr="00772AC7">
          <w:rPr>
            <w:webHidden/>
          </w:rPr>
          <w:fldChar w:fldCharType="end"/>
        </w:r>
      </w:hyperlink>
    </w:p>
    <w:p w14:paraId="5E38672B" w14:textId="42A5B49B" w:rsidR="008A5AB8" w:rsidRPr="00772AC7" w:rsidRDefault="00370171" w:rsidP="0014014A">
      <w:pPr>
        <w:pStyle w:val="TOC1"/>
        <w:rPr>
          <w:b w:val="0"/>
        </w:rPr>
      </w:pPr>
      <w:hyperlink w:anchor="_Toc80008580" w:history="1">
        <w:r w:rsidR="008A5AB8" w:rsidRPr="00772AC7">
          <w:rPr>
            <w:rStyle w:val="Hyperlink"/>
          </w:rPr>
          <w:t>BAB I PENDAHULUAN</w:t>
        </w:r>
        <w:r w:rsidR="008A5AB8" w:rsidRPr="00772AC7">
          <w:rPr>
            <w:webHidden/>
          </w:rPr>
          <w:tab/>
        </w:r>
        <w:r w:rsidR="008A5AB8" w:rsidRPr="00772AC7">
          <w:rPr>
            <w:webHidden/>
          </w:rPr>
          <w:fldChar w:fldCharType="begin"/>
        </w:r>
        <w:r w:rsidR="008A5AB8" w:rsidRPr="00772AC7">
          <w:rPr>
            <w:webHidden/>
          </w:rPr>
          <w:instrText xml:space="preserve"> PAGEREF _Toc80008580 \h </w:instrText>
        </w:r>
        <w:r w:rsidR="008A5AB8" w:rsidRPr="00772AC7">
          <w:rPr>
            <w:webHidden/>
          </w:rPr>
        </w:r>
        <w:r w:rsidR="008A5AB8" w:rsidRPr="00772AC7">
          <w:rPr>
            <w:webHidden/>
          </w:rPr>
          <w:fldChar w:fldCharType="separate"/>
        </w:r>
        <w:r w:rsidR="000744A9">
          <w:rPr>
            <w:webHidden/>
          </w:rPr>
          <w:t>1</w:t>
        </w:r>
        <w:r w:rsidR="008A5AB8" w:rsidRPr="00772AC7">
          <w:rPr>
            <w:webHidden/>
          </w:rPr>
          <w:fldChar w:fldCharType="end"/>
        </w:r>
      </w:hyperlink>
    </w:p>
    <w:p w14:paraId="34DABA48" w14:textId="484C59AA" w:rsidR="008A5AB8" w:rsidRPr="00772AC7" w:rsidRDefault="00370171" w:rsidP="0014014A">
      <w:pPr>
        <w:pStyle w:val="TOC2"/>
        <w:rPr>
          <w:rFonts w:ascii="Times New Roman" w:hAnsi="Times New Roman" w:cs="Times New Roman"/>
          <w:noProof/>
          <w:sz w:val="24"/>
          <w:szCs w:val="24"/>
          <w:lang w:eastAsia="en-US"/>
        </w:rPr>
      </w:pPr>
      <w:hyperlink w:anchor="_Toc80008581" w:history="1">
        <w:r w:rsidR="008A5AB8" w:rsidRPr="00772AC7">
          <w:rPr>
            <w:rStyle w:val="Hyperlink"/>
            <w:rFonts w:ascii="Times New Roman" w:hAnsi="Times New Roman" w:cs="Times New Roman"/>
            <w:noProof/>
            <w:sz w:val="24"/>
            <w:szCs w:val="24"/>
            <w:lang w:eastAsia="en-US"/>
          </w:rPr>
          <w:t>1.1</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lang w:eastAsia="en-US"/>
          </w:rPr>
          <w:t>Latar Belakang</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_Toc80008581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1</w:t>
        </w:r>
        <w:r w:rsidR="008A5AB8" w:rsidRPr="00772AC7">
          <w:rPr>
            <w:rFonts w:ascii="Times New Roman" w:hAnsi="Times New Roman" w:cs="Times New Roman"/>
            <w:noProof/>
            <w:webHidden/>
            <w:sz w:val="24"/>
            <w:szCs w:val="24"/>
          </w:rPr>
          <w:fldChar w:fldCharType="end"/>
        </w:r>
      </w:hyperlink>
    </w:p>
    <w:p w14:paraId="462937F1" w14:textId="33D1A72F" w:rsidR="008A5AB8" w:rsidRPr="00772AC7" w:rsidRDefault="00370171" w:rsidP="0014014A">
      <w:pPr>
        <w:pStyle w:val="TOC2"/>
        <w:rPr>
          <w:rFonts w:ascii="Times New Roman" w:hAnsi="Times New Roman" w:cs="Times New Roman"/>
          <w:noProof/>
          <w:sz w:val="24"/>
          <w:szCs w:val="24"/>
          <w:lang w:eastAsia="en-US"/>
        </w:rPr>
      </w:pPr>
      <w:hyperlink w:anchor="_Toc80008582" w:history="1">
        <w:r w:rsidR="008A5AB8" w:rsidRPr="00772AC7">
          <w:rPr>
            <w:rStyle w:val="Hyperlink"/>
            <w:rFonts w:ascii="Times New Roman" w:hAnsi="Times New Roman" w:cs="Times New Roman"/>
            <w:noProof/>
            <w:sz w:val="24"/>
            <w:szCs w:val="24"/>
            <w:lang w:eastAsia="en-US"/>
          </w:rPr>
          <w:t>1.2</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lang w:eastAsia="en-US"/>
          </w:rPr>
          <w:t>Rumusan Masalah</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_Toc80008582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2</w:t>
        </w:r>
        <w:r w:rsidR="008A5AB8" w:rsidRPr="00772AC7">
          <w:rPr>
            <w:rFonts w:ascii="Times New Roman" w:hAnsi="Times New Roman" w:cs="Times New Roman"/>
            <w:noProof/>
            <w:webHidden/>
            <w:sz w:val="24"/>
            <w:szCs w:val="24"/>
          </w:rPr>
          <w:fldChar w:fldCharType="end"/>
        </w:r>
      </w:hyperlink>
    </w:p>
    <w:p w14:paraId="365405F2" w14:textId="7268C0DF" w:rsidR="008A5AB8" w:rsidRPr="00772AC7" w:rsidRDefault="00370171" w:rsidP="0014014A">
      <w:pPr>
        <w:pStyle w:val="TOC2"/>
        <w:rPr>
          <w:rFonts w:ascii="Times New Roman" w:hAnsi="Times New Roman" w:cs="Times New Roman"/>
          <w:noProof/>
          <w:sz w:val="24"/>
          <w:szCs w:val="24"/>
          <w:lang w:eastAsia="en-US"/>
        </w:rPr>
      </w:pPr>
      <w:hyperlink w:anchor="_Toc80008583" w:history="1">
        <w:r w:rsidR="008A5AB8" w:rsidRPr="00772AC7">
          <w:rPr>
            <w:rStyle w:val="Hyperlink"/>
            <w:rFonts w:ascii="Times New Roman" w:hAnsi="Times New Roman" w:cs="Times New Roman"/>
            <w:noProof/>
            <w:sz w:val="24"/>
            <w:szCs w:val="24"/>
            <w:lang w:eastAsia="en-US"/>
          </w:rPr>
          <w:t>1.3</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lang w:eastAsia="en-US"/>
          </w:rPr>
          <w:t>Tujuan Penelitian</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_Toc80008583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2</w:t>
        </w:r>
        <w:r w:rsidR="008A5AB8" w:rsidRPr="00772AC7">
          <w:rPr>
            <w:rFonts w:ascii="Times New Roman" w:hAnsi="Times New Roman" w:cs="Times New Roman"/>
            <w:noProof/>
            <w:webHidden/>
            <w:sz w:val="24"/>
            <w:szCs w:val="24"/>
          </w:rPr>
          <w:fldChar w:fldCharType="end"/>
        </w:r>
      </w:hyperlink>
    </w:p>
    <w:p w14:paraId="5074F63F" w14:textId="480F3785" w:rsidR="008A5AB8" w:rsidRPr="00772AC7" w:rsidRDefault="00370171" w:rsidP="0014014A">
      <w:pPr>
        <w:pStyle w:val="TOC2"/>
        <w:rPr>
          <w:rFonts w:ascii="Times New Roman" w:hAnsi="Times New Roman" w:cs="Times New Roman"/>
          <w:noProof/>
          <w:sz w:val="24"/>
          <w:szCs w:val="24"/>
          <w:lang w:eastAsia="en-US"/>
        </w:rPr>
      </w:pPr>
      <w:hyperlink w:anchor="_Toc80008584" w:history="1">
        <w:r w:rsidR="008A5AB8" w:rsidRPr="00772AC7">
          <w:rPr>
            <w:rStyle w:val="Hyperlink"/>
            <w:rFonts w:ascii="Times New Roman" w:hAnsi="Times New Roman" w:cs="Times New Roman"/>
            <w:noProof/>
            <w:sz w:val="24"/>
            <w:szCs w:val="24"/>
            <w:lang w:eastAsia="en-US"/>
          </w:rPr>
          <w:t>1.4</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lang w:eastAsia="en-US"/>
          </w:rPr>
          <w:t>Manfaat Penelitian</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_Toc80008584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3</w:t>
        </w:r>
        <w:r w:rsidR="008A5AB8" w:rsidRPr="00772AC7">
          <w:rPr>
            <w:rFonts w:ascii="Times New Roman" w:hAnsi="Times New Roman" w:cs="Times New Roman"/>
            <w:noProof/>
            <w:webHidden/>
            <w:sz w:val="24"/>
            <w:szCs w:val="24"/>
          </w:rPr>
          <w:fldChar w:fldCharType="end"/>
        </w:r>
      </w:hyperlink>
    </w:p>
    <w:p w14:paraId="3217A6DB" w14:textId="2EF327C7" w:rsidR="008A5AB8" w:rsidRPr="00772AC7" w:rsidRDefault="00370171" w:rsidP="0014014A">
      <w:pPr>
        <w:pStyle w:val="TOC2"/>
        <w:rPr>
          <w:rFonts w:ascii="Times New Roman" w:hAnsi="Times New Roman" w:cs="Times New Roman"/>
          <w:noProof/>
          <w:sz w:val="24"/>
          <w:szCs w:val="24"/>
          <w:lang w:eastAsia="en-US"/>
        </w:rPr>
      </w:pPr>
      <w:hyperlink w:anchor="_Toc80008585" w:history="1">
        <w:r w:rsidR="008A5AB8" w:rsidRPr="00772AC7">
          <w:rPr>
            <w:rStyle w:val="Hyperlink"/>
            <w:rFonts w:ascii="Times New Roman" w:hAnsi="Times New Roman" w:cs="Times New Roman"/>
            <w:noProof/>
            <w:sz w:val="24"/>
            <w:szCs w:val="24"/>
            <w:lang w:eastAsia="en-US"/>
          </w:rPr>
          <w:t>1.5</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lang w:eastAsia="en-US"/>
          </w:rPr>
          <w:t>Ruang Lingkup</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_Toc80008585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3</w:t>
        </w:r>
        <w:r w:rsidR="008A5AB8" w:rsidRPr="00772AC7">
          <w:rPr>
            <w:rFonts w:ascii="Times New Roman" w:hAnsi="Times New Roman" w:cs="Times New Roman"/>
            <w:noProof/>
            <w:webHidden/>
            <w:sz w:val="24"/>
            <w:szCs w:val="24"/>
          </w:rPr>
          <w:fldChar w:fldCharType="end"/>
        </w:r>
      </w:hyperlink>
    </w:p>
    <w:p w14:paraId="5068DC7A" w14:textId="48256CA7" w:rsidR="008A5AB8" w:rsidRPr="00772AC7" w:rsidRDefault="00370171" w:rsidP="0014014A">
      <w:pPr>
        <w:pStyle w:val="TOC1"/>
        <w:rPr>
          <w:b w:val="0"/>
        </w:rPr>
      </w:pPr>
      <w:hyperlink w:anchor="_Toc80008586" w:history="1">
        <w:r w:rsidR="008A5AB8" w:rsidRPr="00772AC7">
          <w:rPr>
            <w:rStyle w:val="Hyperlink"/>
          </w:rPr>
          <w:t>BAB II</w:t>
        </w:r>
        <w:r w:rsidR="00AA6E1E" w:rsidRPr="00772AC7">
          <w:rPr>
            <w:rStyle w:val="Hyperlink"/>
          </w:rPr>
          <w:t xml:space="preserve"> LANDASAN TEORI</w:t>
        </w:r>
        <w:r w:rsidR="008A5AB8" w:rsidRPr="00772AC7">
          <w:rPr>
            <w:webHidden/>
          </w:rPr>
          <w:tab/>
        </w:r>
        <w:r w:rsidR="008A5AB8" w:rsidRPr="00772AC7">
          <w:rPr>
            <w:webHidden/>
          </w:rPr>
          <w:fldChar w:fldCharType="begin"/>
        </w:r>
        <w:r w:rsidR="008A5AB8" w:rsidRPr="00772AC7">
          <w:rPr>
            <w:webHidden/>
          </w:rPr>
          <w:instrText xml:space="preserve"> PAGEREF _Toc80008586 \h </w:instrText>
        </w:r>
        <w:r w:rsidR="008A5AB8" w:rsidRPr="00772AC7">
          <w:rPr>
            <w:webHidden/>
          </w:rPr>
        </w:r>
        <w:r w:rsidR="008A5AB8" w:rsidRPr="00772AC7">
          <w:rPr>
            <w:webHidden/>
          </w:rPr>
          <w:fldChar w:fldCharType="separate"/>
        </w:r>
        <w:r w:rsidR="000744A9">
          <w:rPr>
            <w:webHidden/>
          </w:rPr>
          <w:t>4</w:t>
        </w:r>
        <w:r w:rsidR="008A5AB8" w:rsidRPr="00772AC7">
          <w:rPr>
            <w:webHidden/>
          </w:rPr>
          <w:fldChar w:fldCharType="end"/>
        </w:r>
      </w:hyperlink>
    </w:p>
    <w:p w14:paraId="61DF01A5" w14:textId="7320834C" w:rsidR="008A5AB8" w:rsidRPr="00772AC7" w:rsidRDefault="00370171" w:rsidP="0014014A">
      <w:pPr>
        <w:pStyle w:val="TOC2"/>
        <w:rPr>
          <w:rFonts w:ascii="Times New Roman" w:hAnsi="Times New Roman" w:cs="Times New Roman"/>
          <w:noProof/>
          <w:sz w:val="24"/>
          <w:szCs w:val="24"/>
          <w:lang w:eastAsia="en-US"/>
        </w:rPr>
      </w:pPr>
      <w:hyperlink w:anchor="_Toc80008587" w:history="1">
        <w:r w:rsidR="008A5AB8" w:rsidRPr="00772AC7">
          <w:rPr>
            <w:rStyle w:val="Hyperlink"/>
            <w:rFonts w:ascii="Times New Roman" w:hAnsi="Times New Roman" w:cs="Times New Roman"/>
            <w:noProof/>
            <w:sz w:val="24"/>
            <w:szCs w:val="24"/>
          </w:rPr>
          <w:t>2.1</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rPr>
          <w:t>Kajian Empiris</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_Toc80008587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4</w:t>
        </w:r>
        <w:r w:rsidR="008A5AB8" w:rsidRPr="00772AC7">
          <w:rPr>
            <w:rFonts w:ascii="Times New Roman" w:hAnsi="Times New Roman" w:cs="Times New Roman"/>
            <w:noProof/>
            <w:webHidden/>
            <w:sz w:val="24"/>
            <w:szCs w:val="24"/>
          </w:rPr>
          <w:fldChar w:fldCharType="end"/>
        </w:r>
      </w:hyperlink>
    </w:p>
    <w:p w14:paraId="434F022A" w14:textId="343FAC01" w:rsidR="008A5AB8" w:rsidRPr="00772AC7" w:rsidRDefault="00370171" w:rsidP="0014014A">
      <w:pPr>
        <w:pStyle w:val="TOC2"/>
        <w:rPr>
          <w:rFonts w:ascii="Times New Roman" w:hAnsi="Times New Roman" w:cs="Times New Roman"/>
          <w:noProof/>
          <w:sz w:val="24"/>
          <w:szCs w:val="24"/>
          <w:lang w:eastAsia="en-US"/>
        </w:rPr>
      </w:pPr>
      <w:hyperlink w:anchor="_Toc80008588" w:history="1">
        <w:r w:rsidR="008A5AB8" w:rsidRPr="00772AC7">
          <w:rPr>
            <w:rStyle w:val="Hyperlink"/>
            <w:rFonts w:ascii="Times New Roman" w:hAnsi="Times New Roman" w:cs="Times New Roman"/>
            <w:noProof/>
            <w:sz w:val="24"/>
            <w:szCs w:val="24"/>
          </w:rPr>
          <w:t>2.2</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rPr>
          <w:t>Landasan Teoritis</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_Toc80008588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6</w:t>
        </w:r>
        <w:r w:rsidR="008A5AB8" w:rsidRPr="00772AC7">
          <w:rPr>
            <w:rFonts w:ascii="Times New Roman" w:hAnsi="Times New Roman" w:cs="Times New Roman"/>
            <w:noProof/>
            <w:webHidden/>
            <w:sz w:val="24"/>
            <w:szCs w:val="24"/>
          </w:rPr>
          <w:fldChar w:fldCharType="end"/>
        </w:r>
      </w:hyperlink>
    </w:p>
    <w:p w14:paraId="4912DC53" w14:textId="34C576BC" w:rsidR="008A5AB8" w:rsidRPr="00772AC7" w:rsidRDefault="00370171" w:rsidP="0014014A">
      <w:pPr>
        <w:pStyle w:val="TOC3"/>
        <w:rPr>
          <w:rFonts w:ascii="Times New Roman" w:hAnsi="Times New Roman" w:cs="Times New Roman"/>
          <w:noProof/>
          <w:sz w:val="24"/>
          <w:szCs w:val="24"/>
          <w:lang w:eastAsia="en-US"/>
        </w:rPr>
      </w:pPr>
      <w:hyperlink w:anchor="_Toc80008589" w:history="1">
        <w:r w:rsidR="008A5AB8" w:rsidRPr="00772AC7">
          <w:rPr>
            <w:rStyle w:val="Hyperlink"/>
            <w:rFonts w:ascii="Times New Roman" w:hAnsi="Times New Roman" w:cs="Times New Roman"/>
            <w:noProof/>
            <w:sz w:val="24"/>
            <w:szCs w:val="24"/>
          </w:rPr>
          <w:t>2.2.1    Penerapan</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_Toc80008589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6</w:t>
        </w:r>
        <w:r w:rsidR="008A5AB8" w:rsidRPr="00772AC7">
          <w:rPr>
            <w:rFonts w:ascii="Times New Roman" w:hAnsi="Times New Roman" w:cs="Times New Roman"/>
            <w:noProof/>
            <w:webHidden/>
            <w:sz w:val="24"/>
            <w:szCs w:val="24"/>
          </w:rPr>
          <w:fldChar w:fldCharType="end"/>
        </w:r>
      </w:hyperlink>
    </w:p>
    <w:p w14:paraId="739B3889" w14:textId="4D36703A" w:rsidR="008A5AB8" w:rsidRPr="00772AC7" w:rsidRDefault="00370171" w:rsidP="0014014A">
      <w:pPr>
        <w:pStyle w:val="TOC3"/>
        <w:rPr>
          <w:rFonts w:ascii="Times New Roman" w:hAnsi="Times New Roman" w:cs="Times New Roman"/>
          <w:noProof/>
          <w:sz w:val="24"/>
          <w:szCs w:val="24"/>
          <w:lang w:eastAsia="en-US"/>
        </w:rPr>
      </w:pPr>
      <w:hyperlink w:anchor="_Toc80008590" w:history="1">
        <w:r w:rsidR="008A5AB8" w:rsidRPr="00772AC7">
          <w:rPr>
            <w:rStyle w:val="Hyperlink"/>
            <w:rFonts w:ascii="Times New Roman" w:hAnsi="Times New Roman" w:cs="Times New Roman"/>
            <w:noProof/>
            <w:sz w:val="24"/>
            <w:szCs w:val="24"/>
          </w:rPr>
          <w:t>2.2.2    Data</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_Toc80008590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6</w:t>
        </w:r>
        <w:r w:rsidR="008A5AB8" w:rsidRPr="00772AC7">
          <w:rPr>
            <w:rFonts w:ascii="Times New Roman" w:hAnsi="Times New Roman" w:cs="Times New Roman"/>
            <w:noProof/>
            <w:webHidden/>
            <w:sz w:val="24"/>
            <w:szCs w:val="24"/>
          </w:rPr>
          <w:fldChar w:fldCharType="end"/>
        </w:r>
      </w:hyperlink>
    </w:p>
    <w:p w14:paraId="24D4DE8D" w14:textId="073FD38D" w:rsidR="008A5AB8" w:rsidRPr="00772AC7" w:rsidRDefault="00370171" w:rsidP="0014014A">
      <w:pPr>
        <w:pStyle w:val="TOC3"/>
        <w:rPr>
          <w:rFonts w:ascii="Times New Roman" w:hAnsi="Times New Roman" w:cs="Times New Roman"/>
          <w:noProof/>
          <w:sz w:val="24"/>
          <w:szCs w:val="24"/>
          <w:lang w:eastAsia="en-US"/>
        </w:rPr>
      </w:pPr>
      <w:hyperlink w:anchor="_Toc80008591" w:history="1">
        <w:r w:rsidR="008A5AB8" w:rsidRPr="00772AC7">
          <w:rPr>
            <w:rStyle w:val="Hyperlink"/>
            <w:rFonts w:ascii="Times New Roman" w:hAnsi="Times New Roman" w:cs="Times New Roman"/>
            <w:noProof/>
            <w:sz w:val="24"/>
            <w:szCs w:val="24"/>
          </w:rPr>
          <w:t xml:space="preserve">2.2.3    </w:t>
        </w:r>
        <w:r w:rsidR="008A5AB8" w:rsidRPr="00772AC7">
          <w:rPr>
            <w:rStyle w:val="Hyperlink"/>
            <w:rFonts w:ascii="Times New Roman" w:hAnsi="Times New Roman" w:cs="Times New Roman"/>
            <w:i/>
            <w:noProof/>
            <w:sz w:val="24"/>
            <w:szCs w:val="24"/>
          </w:rPr>
          <w:t>Data Mining</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_Toc80008591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7</w:t>
        </w:r>
        <w:r w:rsidR="008A5AB8" w:rsidRPr="00772AC7">
          <w:rPr>
            <w:rFonts w:ascii="Times New Roman" w:hAnsi="Times New Roman" w:cs="Times New Roman"/>
            <w:noProof/>
            <w:webHidden/>
            <w:sz w:val="24"/>
            <w:szCs w:val="24"/>
          </w:rPr>
          <w:fldChar w:fldCharType="end"/>
        </w:r>
      </w:hyperlink>
    </w:p>
    <w:p w14:paraId="156A8797" w14:textId="37604420" w:rsidR="008A5AB8" w:rsidRPr="00772AC7" w:rsidRDefault="00370171" w:rsidP="0014014A">
      <w:pPr>
        <w:pStyle w:val="TOC3"/>
        <w:rPr>
          <w:rFonts w:ascii="Times New Roman" w:hAnsi="Times New Roman" w:cs="Times New Roman"/>
          <w:noProof/>
          <w:sz w:val="24"/>
          <w:szCs w:val="24"/>
          <w:lang w:eastAsia="en-US"/>
        </w:rPr>
      </w:pPr>
      <w:hyperlink w:anchor="_Toc80008592" w:history="1">
        <w:r w:rsidR="008A5AB8" w:rsidRPr="00772AC7">
          <w:rPr>
            <w:rStyle w:val="Hyperlink"/>
            <w:rFonts w:ascii="Times New Roman" w:hAnsi="Times New Roman" w:cs="Times New Roman"/>
            <w:noProof/>
            <w:sz w:val="24"/>
            <w:szCs w:val="24"/>
          </w:rPr>
          <w:t>2.2.4    Association Rule</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_Toc80008592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9</w:t>
        </w:r>
        <w:r w:rsidR="008A5AB8" w:rsidRPr="00772AC7">
          <w:rPr>
            <w:rFonts w:ascii="Times New Roman" w:hAnsi="Times New Roman" w:cs="Times New Roman"/>
            <w:noProof/>
            <w:webHidden/>
            <w:sz w:val="24"/>
            <w:szCs w:val="24"/>
          </w:rPr>
          <w:fldChar w:fldCharType="end"/>
        </w:r>
      </w:hyperlink>
    </w:p>
    <w:p w14:paraId="32E06075" w14:textId="55AFB458" w:rsidR="008A5AB8" w:rsidRPr="00772AC7" w:rsidRDefault="00370171" w:rsidP="0014014A">
      <w:pPr>
        <w:pStyle w:val="TOC3"/>
        <w:rPr>
          <w:rFonts w:ascii="Times New Roman" w:hAnsi="Times New Roman" w:cs="Times New Roman"/>
          <w:noProof/>
          <w:sz w:val="24"/>
          <w:szCs w:val="24"/>
          <w:lang w:eastAsia="en-US"/>
        </w:rPr>
      </w:pPr>
      <w:hyperlink w:anchor="_Toc80008593" w:history="1">
        <w:r w:rsidR="008A5AB8" w:rsidRPr="00772AC7">
          <w:rPr>
            <w:rStyle w:val="Hyperlink"/>
            <w:rFonts w:ascii="Times New Roman" w:hAnsi="Times New Roman" w:cs="Times New Roman"/>
            <w:noProof/>
            <w:sz w:val="24"/>
            <w:szCs w:val="24"/>
          </w:rPr>
          <w:t>2.2.5    Algoritma Apriori</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_Toc80008593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10</w:t>
        </w:r>
        <w:r w:rsidR="008A5AB8" w:rsidRPr="00772AC7">
          <w:rPr>
            <w:rFonts w:ascii="Times New Roman" w:hAnsi="Times New Roman" w:cs="Times New Roman"/>
            <w:noProof/>
            <w:webHidden/>
            <w:sz w:val="24"/>
            <w:szCs w:val="24"/>
          </w:rPr>
          <w:fldChar w:fldCharType="end"/>
        </w:r>
      </w:hyperlink>
    </w:p>
    <w:p w14:paraId="64E12F9C" w14:textId="1D7BD39B" w:rsidR="008A5AB8" w:rsidRPr="00772AC7" w:rsidRDefault="00370171" w:rsidP="0014014A">
      <w:pPr>
        <w:pStyle w:val="TOC3"/>
        <w:rPr>
          <w:rFonts w:ascii="Times New Roman" w:hAnsi="Times New Roman" w:cs="Times New Roman"/>
          <w:noProof/>
          <w:sz w:val="24"/>
          <w:szCs w:val="24"/>
          <w:lang w:eastAsia="en-US"/>
        </w:rPr>
      </w:pPr>
      <w:hyperlink w:anchor="_Toc80008594" w:history="1">
        <w:r w:rsidR="008A5AB8" w:rsidRPr="00772AC7">
          <w:rPr>
            <w:rStyle w:val="Hyperlink"/>
            <w:rFonts w:ascii="Times New Roman" w:hAnsi="Times New Roman" w:cs="Times New Roman"/>
            <w:noProof/>
            <w:sz w:val="24"/>
            <w:szCs w:val="24"/>
          </w:rPr>
          <w:t>2.2.6    Promosi</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_Toc80008594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11</w:t>
        </w:r>
        <w:r w:rsidR="008A5AB8" w:rsidRPr="00772AC7">
          <w:rPr>
            <w:rFonts w:ascii="Times New Roman" w:hAnsi="Times New Roman" w:cs="Times New Roman"/>
            <w:noProof/>
            <w:webHidden/>
            <w:sz w:val="24"/>
            <w:szCs w:val="24"/>
          </w:rPr>
          <w:fldChar w:fldCharType="end"/>
        </w:r>
      </w:hyperlink>
    </w:p>
    <w:p w14:paraId="2DEC5BF9" w14:textId="4EAFC34A" w:rsidR="008A5AB8" w:rsidRPr="00772AC7" w:rsidRDefault="00370171" w:rsidP="0014014A">
      <w:pPr>
        <w:pStyle w:val="TOC1"/>
        <w:rPr>
          <w:b w:val="0"/>
        </w:rPr>
      </w:pPr>
      <w:hyperlink w:anchor="_Toc80008595" w:history="1">
        <w:r w:rsidR="008A5AB8" w:rsidRPr="00772AC7">
          <w:rPr>
            <w:rStyle w:val="Hyperlink"/>
          </w:rPr>
          <w:t>BAB III</w:t>
        </w:r>
        <w:r w:rsidR="00CA6D98" w:rsidRPr="00772AC7">
          <w:rPr>
            <w:rStyle w:val="Hyperlink"/>
          </w:rPr>
          <w:t xml:space="preserve"> METODE PENELITIAN</w:t>
        </w:r>
        <w:r w:rsidR="008A5AB8" w:rsidRPr="00772AC7">
          <w:rPr>
            <w:webHidden/>
          </w:rPr>
          <w:tab/>
        </w:r>
        <w:r w:rsidR="008A5AB8" w:rsidRPr="00772AC7">
          <w:rPr>
            <w:webHidden/>
          </w:rPr>
          <w:fldChar w:fldCharType="begin"/>
        </w:r>
        <w:r w:rsidR="008A5AB8" w:rsidRPr="00772AC7">
          <w:rPr>
            <w:webHidden/>
          </w:rPr>
          <w:instrText xml:space="preserve"> PAGEREF _Toc80008595 \h </w:instrText>
        </w:r>
        <w:r w:rsidR="008A5AB8" w:rsidRPr="00772AC7">
          <w:rPr>
            <w:webHidden/>
          </w:rPr>
        </w:r>
        <w:r w:rsidR="008A5AB8" w:rsidRPr="00772AC7">
          <w:rPr>
            <w:webHidden/>
          </w:rPr>
          <w:fldChar w:fldCharType="separate"/>
        </w:r>
        <w:r w:rsidR="000744A9">
          <w:rPr>
            <w:webHidden/>
          </w:rPr>
          <w:t>12</w:t>
        </w:r>
        <w:r w:rsidR="008A5AB8" w:rsidRPr="00772AC7">
          <w:rPr>
            <w:webHidden/>
          </w:rPr>
          <w:fldChar w:fldCharType="end"/>
        </w:r>
      </w:hyperlink>
    </w:p>
    <w:p w14:paraId="5F91334D" w14:textId="082CD8FD" w:rsidR="008A5AB8" w:rsidRPr="00772AC7" w:rsidRDefault="00370171" w:rsidP="0014014A">
      <w:pPr>
        <w:pStyle w:val="TOC2"/>
        <w:rPr>
          <w:rFonts w:ascii="Times New Roman" w:hAnsi="Times New Roman" w:cs="Times New Roman"/>
          <w:noProof/>
          <w:sz w:val="24"/>
          <w:szCs w:val="24"/>
          <w:lang w:eastAsia="en-US"/>
        </w:rPr>
      </w:pPr>
      <w:hyperlink w:anchor="_Toc80008596" w:history="1">
        <w:r w:rsidR="008A5AB8" w:rsidRPr="00772AC7">
          <w:rPr>
            <w:rStyle w:val="Hyperlink"/>
            <w:rFonts w:ascii="Times New Roman" w:hAnsi="Times New Roman" w:cs="Times New Roman"/>
            <w:noProof/>
            <w:sz w:val="24"/>
            <w:szCs w:val="24"/>
            <w:lang w:val="id-ID"/>
          </w:rPr>
          <w:t>3.1</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lang w:val="id-ID"/>
          </w:rPr>
          <w:t>Objek Penelitian</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_Toc80008596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12</w:t>
        </w:r>
        <w:r w:rsidR="008A5AB8" w:rsidRPr="00772AC7">
          <w:rPr>
            <w:rFonts w:ascii="Times New Roman" w:hAnsi="Times New Roman" w:cs="Times New Roman"/>
            <w:noProof/>
            <w:webHidden/>
            <w:sz w:val="24"/>
            <w:szCs w:val="24"/>
          </w:rPr>
          <w:fldChar w:fldCharType="end"/>
        </w:r>
      </w:hyperlink>
    </w:p>
    <w:p w14:paraId="6069F4A0" w14:textId="2BFC2559" w:rsidR="008A5AB8" w:rsidRPr="00772AC7" w:rsidRDefault="00370171" w:rsidP="0014014A">
      <w:pPr>
        <w:pStyle w:val="TOC2"/>
        <w:rPr>
          <w:rFonts w:ascii="Times New Roman" w:hAnsi="Times New Roman" w:cs="Times New Roman"/>
          <w:noProof/>
          <w:sz w:val="24"/>
          <w:szCs w:val="24"/>
          <w:lang w:eastAsia="en-US"/>
        </w:rPr>
      </w:pPr>
      <w:hyperlink w:anchor="_Toc80008597" w:history="1">
        <w:r w:rsidR="008A5AB8" w:rsidRPr="00772AC7">
          <w:rPr>
            <w:rStyle w:val="Hyperlink"/>
            <w:rFonts w:ascii="Times New Roman" w:hAnsi="Times New Roman" w:cs="Times New Roman"/>
            <w:noProof/>
            <w:sz w:val="24"/>
            <w:szCs w:val="24"/>
            <w:lang w:val="id-ID"/>
          </w:rPr>
          <w:t>3.2</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lang w:val="id-ID"/>
          </w:rPr>
          <w:t>Metode Pengumpulan Data</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_Toc80008597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12</w:t>
        </w:r>
        <w:r w:rsidR="008A5AB8" w:rsidRPr="00772AC7">
          <w:rPr>
            <w:rFonts w:ascii="Times New Roman" w:hAnsi="Times New Roman" w:cs="Times New Roman"/>
            <w:noProof/>
            <w:webHidden/>
            <w:sz w:val="24"/>
            <w:szCs w:val="24"/>
          </w:rPr>
          <w:fldChar w:fldCharType="end"/>
        </w:r>
      </w:hyperlink>
    </w:p>
    <w:p w14:paraId="5BDA8E4B" w14:textId="210F7186" w:rsidR="008A5AB8" w:rsidRPr="00772AC7" w:rsidRDefault="00370171" w:rsidP="0014014A">
      <w:pPr>
        <w:pStyle w:val="TOC2"/>
        <w:rPr>
          <w:rFonts w:ascii="Times New Roman" w:hAnsi="Times New Roman" w:cs="Times New Roman"/>
          <w:noProof/>
          <w:sz w:val="24"/>
          <w:szCs w:val="24"/>
          <w:lang w:eastAsia="en-US"/>
        </w:rPr>
      </w:pPr>
      <w:hyperlink w:anchor="_Toc80008598" w:history="1">
        <w:r w:rsidR="008A5AB8" w:rsidRPr="00772AC7">
          <w:rPr>
            <w:rStyle w:val="Hyperlink"/>
            <w:rFonts w:ascii="Times New Roman" w:hAnsi="Times New Roman" w:cs="Times New Roman"/>
            <w:noProof/>
            <w:sz w:val="24"/>
            <w:szCs w:val="24"/>
            <w:lang w:val="id-ID"/>
          </w:rPr>
          <w:t>3.3</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rPr>
          <w:t>Metode Analisis</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_Toc80008598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13</w:t>
        </w:r>
        <w:r w:rsidR="008A5AB8" w:rsidRPr="00772AC7">
          <w:rPr>
            <w:rFonts w:ascii="Times New Roman" w:hAnsi="Times New Roman" w:cs="Times New Roman"/>
            <w:noProof/>
            <w:webHidden/>
            <w:sz w:val="24"/>
            <w:szCs w:val="24"/>
          </w:rPr>
          <w:fldChar w:fldCharType="end"/>
        </w:r>
      </w:hyperlink>
    </w:p>
    <w:p w14:paraId="6A91A9DC" w14:textId="7E49876D" w:rsidR="008A5AB8" w:rsidRPr="00772AC7" w:rsidRDefault="00370171" w:rsidP="0014014A">
      <w:pPr>
        <w:pStyle w:val="TOC2"/>
        <w:rPr>
          <w:rFonts w:ascii="Times New Roman" w:hAnsi="Times New Roman" w:cs="Times New Roman"/>
          <w:noProof/>
          <w:sz w:val="24"/>
          <w:szCs w:val="24"/>
          <w:lang w:eastAsia="en-US"/>
        </w:rPr>
      </w:pPr>
      <w:hyperlink w:anchor="_Toc80008599" w:history="1">
        <w:r w:rsidR="008A5AB8" w:rsidRPr="00772AC7">
          <w:rPr>
            <w:rStyle w:val="Hyperlink"/>
            <w:rFonts w:ascii="Times New Roman" w:hAnsi="Times New Roman" w:cs="Times New Roman"/>
            <w:noProof/>
            <w:sz w:val="24"/>
            <w:szCs w:val="24"/>
            <w:lang w:val="id-ID"/>
          </w:rPr>
          <w:t>3.4</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rPr>
          <w:t>Kerangka Pikir</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_Toc80008599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14</w:t>
        </w:r>
        <w:r w:rsidR="008A5AB8" w:rsidRPr="00772AC7">
          <w:rPr>
            <w:rFonts w:ascii="Times New Roman" w:hAnsi="Times New Roman" w:cs="Times New Roman"/>
            <w:noProof/>
            <w:webHidden/>
            <w:sz w:val="24"/>
            <w:szCs w:val="24"/>
          </w:rPr>
          <w:fldChar w:fldCharType="end"/>
        </w:r>
      </w:hyperlink>
    </w:p>
    <w:p w14:paraId="712E5C39" w14:textId="7975832E" w:rsidR="008A5AB8" w:rsidRPr="00772AC7" w:rsidRDefault="00370171" w:rsidP="0014014A">
      <w:pPr>
        <w:pStyle w:val="TOC2"/>
        <w:rPr>
          <w:rFonts w:ascii="Times New Roman" w:hAnsi="Times New Roman" w:cs="Times New Roman"/>
          <w:noProof/>
          <w:sz w:val="24"/>
          <w:szCs w:val="24"/>
          <w:lang w:eastAsia="en-US"/>
        </w:rPr>
      </w:pPr>
      <w:hyperlink w:anchor="_Toc80008600" w:history="1">
        <w:r w:rsidR="008A5AB8" w:rsidRPr="00772AC7">
          <w:rPr>
            <w:rStyle w:val="Hyperlink"/>
            <w:rFonts w:ascii="Times New Roman" w:hAnsi="Times New Roman" w:cs="Times New Roman"/>
            <w:noProof/>
            <w:sz w:val="24"/>
            <w:szCs w:val="24"/>
            <w:lang w:val="id-ID"/>
          </w:rPr>
          <w:t>3.5</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rPr>
          <w:t>Alat Bantu Analisis</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_Toc80008600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17</w:t>
        </w:r>
        <w:r w:rsidR="008A5AB8" w:rsidRPr="00772AC7">
          <w:rPr>
            <w:rFonts w:ascii="Times New Roman" w:hAnsi="Times New Roman" w:cs="Times New Roman"/>
            <w:noProof/>
            <w:webHidden/>
            <w:sz w:val="24"/>
            <w:szCs w:val="24"/>
          </w:rPr>
          <w:fldChar w:fldCharType="end"/>
        </w:r>
      </w:hyperlink>
    </w:p>
    <w:p w14:paraId="1A94E7DA" w14:textId="3E0956B0" w:rsidR="008A5AB8" w:rsidRPr="00772AC7" w:rsidRDefault="00370171" w:rsidP="0014014A">
      <w:pPr>
        <w:pStyle w:val="TOC2"/>
        <w:rPr>
          <w:rFonts w:ascii="Times New Roman" w:hAnsi="Times New Roman" w:cs="Times New Roman"/>
          <w:noProof/>
          <w:sz w:val="24"/>
          <w:szCs w:val="24"/>
          <w:lang w:eastAsia="en-US"/>
        </w:rPr>
      </w:pPr>
      <w:hyperlink w:anchor="_Toc80008601" w:history="1">
        <w:r w:rsidR="008A5AB8" w:rsidRPr="00772AC7">
          <w:rPr>
            <w:rStyle w:val="Hyperlink"/>
            <w:rFonts w:ascii="Times New Roman" w:hAnsi="Times New Roman" w:cs="Times New Roman"/>
            <w:noProof/>
            <w:sz w:val="24"/>
            <w:szCs w:val="24"/>
            <w:lang w:val="id-ID"/>
          </w:rPr>
          <w:t>3.6</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i/>
            <w:noProof/>
            <w:sz w:val="24"/>
            <w:szCs w:val="24"/>
          </w:rPr>
          <w:t>Time Schedule</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_Toc80008601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17</w:t>
        </w:r>
        <w:r w:rsidR="008A5AB8" w:rsidRPr="00772AC7">
          <w:rPr>
            <w:rFonts w:ascii="Times New Roman" w:hAnsi="Times New Roman" w:cs="Times New Roman"/>
            <w:noProof/>
            <w:webHidden/>
            <w:sz w:val="24"/>
            <w:szCs w:val="24"/>
          </w:rPr>
          <w:fldChar w:fldCharType="end"/>
        </w:r>
      </w:hyperlink>
    </w:p>
    <w:p w14:paraId="5D8F5476" w14:textId="0E82012B" w:rsidR="008A5AB8" w:rsidRPr="00772AC7" w:rsidRDefault="00370171" w:rsidP="0014014A">
      <w:pPr>
        <w:pStyle w:val="TOC1"/>
        <w:rPr>
          <w:b w:val="0"/>
        </w:rPr>
      </w:pPr>
      <w:hyperlink w:anchor="_Toc80008602" w:history="1">
        <w:r w:rsidR="008A5AB8" w:rsidRPr="00772AC7">
          <w:rPr>
            <w:rStyle w:val="Hyperlink"/>
          </w:rPr>
          <w:t>BAB IV</w:t>
        </w:r>
        <w:r w:rsidR="00655025" w:rsidRPr="00772AC7">
          <w:rPr>
            <w:rStyle w:val="Hyperlink"/>
          </w:rPr>
          <w:t xml:space="preserve"> HASIL PENELITIAN DAN PEMBAHASAN</w:t>
        </w:r>
        <w:r w:rsidR="008A5AB8" w:rsidRPr="00772AC7">
          <w:rPr>
            <w:webHidden/>
          </w:rPr>
          <w:tab/>
        </w:r>
        <w:r w:rsidR="008A5AB8" w:rsidRPr="00772AC7">
          <w:rPr>
            <w:webHidden/>
          </w:rPr>
          <w:fldChar w:fldCharType="begin"/>
        </w:r>
        <w:r w:rsidR="008A5AB8" w:rsidRPr="00772AC7">
          <w:rPr>
            <w:webHidden/>
          </w:rPr>
          <w:instrText xml:space="preserve"> PAGEREF _Toc80008602 \h </w:instrText>
        </w:r>
        <w:r w:rsidR="008A5AB8" w:rsidRPr="00772AC7">
          <w:rPr>
            <w:webHidden/>
          </w:rPr>
        </w:r>
        <w:r w:rsidR="008A5AB8" w:rsidRPr="00772AC7">
          <w:rPr>
            <w:webHidden/>
          </w:rPr>
          <w:fldChar w:fldCharType="separate"/>
        </w:r>
        <w:r w:rsidR="000744A9">
          <w:rPr>
            <w:webHidden/>
          </w:rPr>
          <w:t>19</w:t>
        </w:r>
        <w:r w:rsidR="008A5AB8" w:rsidRPr="00772AC7">
          <w:rPr>
            <w:webHidden/>
          </w:rPr>
          <w:fldChar w:fldCharType="end"/>
        </w:r>
      </w:hyperlink>
    </w:p>
    <w:p w14:paraId="5EA80A88" w14:textId="6541B70A" w:rsidR="008A5AB8" w:rsidRPr="00772AC7" w:rsidRDefault="00370171" w:rsidP="0014014A">
      <w:pPr>
        <w:pStyle w:val="TOC2"/>
        <w:rPr>
          <w:rFonts w:ascii="Times New Roman" w:hAnsi="Times New Roman" w:cs="Times New Roman"/>
          <w:noProof/>
          <w:sz w:val="24"/>
          <w:szCs w:val="24"/>
          <w:lang w:eastAsia="en-US"/>
        </w:rPr>
      </w:pPr>
      <w:hyperlink w:anchor="_Toc80008603" w:history="1">
        <w:r w:rsidR="008A5AB8" w:rsidRPr="00772AC7">
          <w:rPr>
            <w:rStyle w:val="Hyperlink"/>
            <w:rFonts w:ascii="Times New Roman" w:hAnsi="Times New Roman" w:cs="Times New Roman"/>
            <w:iCs/>
            <w:noProof/>
            <w:sz w:val="24"/>
            <w:szCs w:val="24"/>
            <w:lang w:val="id-ID"/>
          </w:rPr>
          <w:t>4.1</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rPr>
          <w:t>Profil Cafe</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_Toc80008603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19</w:t>
        </w:r>
        <w:r w:rsidR="008A5AB8" w:rsidRPr="00772AC7">
          <w:rPr>
            <w:rFonts w:ascii="Times New Roman" w:hAnsi="Times New Roman" w:cs="Times New Roman"/>
            <w:noProof/>
            <w:webHidden/>
            <w:sz w:val="24"/>
            <w:szCs w:val="24"/>
          </w:rPr>
          <w:fldChar w:fldCharType="end"/>
        </w:r>
      </w:hyperlink>
    </w:p>
    <w:p w14:paraId="6FA8F12C" w14:textId="1F5B8AD4" w:rsidR="008A5AB8" w:rsidRPr="00772AC7" w:rsidRDefault="00370171" w:rsidP="0014014A">
      <w:pPr>
        <w:pStyle w:val="TOC2"/>
        <w:rPr>
          <w:rFonts w:ascii="Times New Roman" w:hAnsi="Times New Roman" w:cs="Times New Roman"/>
          <w:noProof/>
          <w:sz w:val="24"/>
          <w:szCs w:val="24"/>
          <w:lang w:eastAsia="en-US"/>
        </w:rPr>
      </w:pPr>
      <w:hyperlink w:anchor="_Toc80008604" w:history="1">
        <w:r w:rsidR="008A5AB8" w:rsidRPr="00772AC7">
          <w:rPr>
            <w:rStyle w:val="Hyperlink"/>
            <w:rFonts w:ascii="Times New Roman" w:hAnsi="Times New Roman" w:cs="Times New Roman"/>
            <w:iCs/>
            <w:noProof/>
            <w:sz w:val="24"/>
            <w:szCs w:val="24"/>
            <w:lang w:val="id-ID"/>
          </w:rPr>
          <w:t>4.2</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rPr>
          <w:t>Pengumpulan Data</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_Toc80008604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19</w:t>
        </w:r>
        <w:r w:rsidR="008A5AB8" w:rsidRPr="00772AC7">
          <w:rPr>
            <w:rFonts w:ascii="Times New Roman" w:hAnsi="Times New Roman" w:cs="Times New Roman"/>
            <w:noProof/>
            <w:webHidden/>
            <w:sz w:val="24"/>
            <w:szCs w:val="24"/>
          </w:rPr>
          <w:fldChar w:fldCharType="end"/>
        </w:r>
      </w:hyperlink>
    </w:p>
    <w:p w14:paraId="3F392929" w14:textId="3FE0EE0A" w:rsidR="008A5AB8" w:rsidRPr="00772AC7" w:rsidRDefault="00370171" w:rsidP="0014014A">
      <w:pPr>
        <w:pStyle w:val="TOC2"/>
        <w:rPr>
          <w:rFonts w:ascii="Times New Roman" w:hAnsi="Times New Roman" w:cs="Times New Roman"/>
          <w:noProof/>
          <w:sz w:val="24"/>
          <w:szCs w:val="24"/>
          <w:lang w:eastAsia="en-US"/>
        </w:rPr>
      </w:pPr>
      <w:hyperlink w:anchor="_Toc80008605" w:history="1">
        <w:r w:rsidR="008A5AB8" w:rsidRPr="00772AC7">
          <w:rPr>
            <w:rStyle w:val="Hyperlink"/>
            <w:rFonts w:ascii="Times New Roman" w:hAnsi="Times New Roman" w:cs="Times New Roman"/>
            <w:iCs/>
            <w:noProof/>
            <w:sz w:val="24"/>
            <w:szCs w:val="24"/>
            <w:lang w:val="id-ID"/>
          </w:rPr>
          <w:t>4.3</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rPr>
          <w:t>Pembersihan Data</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_Toc80008605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20</w:t>
        </w:r>
        <w:r w:rsidR="008A5AB8" w:rsidRPr="00772AC7">
          <w:rPr>
            <w:rFonts w:ascii="Times New Roman" w:hAnsi="Times New Roman" w:cs="Times New Roman"/>
            <w:noProof/>
            <w:webHidden/>
            <w:sz w:val="24"/>
            <w:szCs w:val="24"/>
          </w:rPr>
          <w:fldChar w:fldCharType="end"/>
        </w:r>
      </w:hyperlink>
    </w:p>
    <w:p w14:paraId="0EECCD42" w14:textId="573E64C3" w:rsidR="008A5AB8" w:rsidRPr="00772AC7" w:rsidRDefault="00370171" w:rsidP="0014014A">
      <w:pPr>
        <w:pStyle w:val="TOC2"/>
        <w:rPr>
          <w:rFonts w:ascii="Times New Roman" w:hAnsi="Times New Roman" w:cs="Times New Roman"/>
          <w:noProof/>
          <w:sz w:val="24"/>
          <w:szCs w:val="24"/>
          <w:lang w:eastAsia="en-US"/>
        </w:rPr>
      </w:pPr>
      <w:hyperlink w:anchor="_Toc80008606" w:history="1">
        <w:r w:rsidR="008A5AB8" w:rsidRPr="00772AC7">
          <w:rPr>
            <w:rStyle w:val="Hyperlink"/>
            <w:rFonts w:ascii="Times New Roman" w:hAnsi="Times New Roman" w:cs="Times New Roman"/>
            <w:iCs/>
            <w:noProof/>
            <w:sz w:val="24"/>
            <w:szCs w:val="24"/>
            <w:lang w:val="id-ID"/>
          </w:rPr>
          <w:t>4.4</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rPr>
          <w:t>Seleksi Data</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_Toc80008606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21</w:t>
        </w:r>
        <w:r w:rsidR="008A5AB8" w:rsidRPr="00772AC7">
          <w:rPr>
            <w:rFonts w:ascii="Times New Roman" w:hAnsi="Times New Roman" w:cs="Times New Roman"/>
            <w:noProof/>
            <w:webHidden/>
            <w:sz w:val="24"/>
            <w:szCs w:val="24"/>
          </w:rPr>
          <w:fldChar w:fldCharType="end"/>
        </w:r>
      </w:hyperlink>
    </w:p>
    <w:p w14:paraId="2D8B1BC5" w14:textId="6405D1B8" w:rsidR="008A5AB8" w:rsidRPr="00772AC7" w:rsidRDefault="00370171" w:rsidP="0014014A">
      <w:pPr>
        <w:pStyle w:val="TOC2"/>
        <w:rPr>
          <w:rFonts w:ascii="Times New Roman" w:hAnsi="Times New Roman" w:cs="Times New Roman"/>
          <w:noProof/>
          <w:sz w:val="24"/>
          <w:szCs w:val="24"/>
          <w:lang w:eastAsia="en-US"/>
        </w:rPr>
      </w:pPr>
      <w:hyperlink w:anchor="_Toc80008607" w:history="1">
        <w:r w:rsidR="008A5AB8" w:rsidRPr="00772AC7">
          <w:rPr>
            <w:rStyle w:val="Hyperlink"/>
            <w:rFonts w:ascii="Times New Roman" w:eastAsia="Yu Mincho" w:hAnsi="Times New Roman" w:cs="Times New Roman"/>
            <w:iCs/>
            <w:noProof/>
            <w:sz w:val="24"/>
            <w:szCs w:val="24"/>
            <w:lang w:val="id-ID"/>
          </w:rPr>
          <w:t>4.5</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rPr>
          <w:t>Tranformasi Data</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_Toc80008607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23</w:t>
        </w:r>
        <w:r w:rsidR="008A5AB8" w:rsidRPr="00772AC7">
          <w:rPr>
            <w:rFonts w:ascii="Times New Roman" w:hAnsi="Times New Roman" w:cs="Times New Roman"/>
            <w:noProof/>
            <w:webHidden/>
            <w:sz w:val="24"/>
            <w:szCs w:val="24"/>
          </w:rPr>
          <w:fldChar w:fldCharType="end"/>
        </w:r>
      </w:hyperlink>
    </w:p>
    <w:p w14:paraId="4CB51049" w14:textId="3BDBFED3" w:rsidR="008A5AB8" w:rsidRPr="00772AC7" w:rsidRDefault="00370171" w:rsidP="0014014A">
      <w:pPr>
        <w:pStyle w:val="TOC2"/>
        <w:rPr>
          <w:rFonts w:ascii="Times New Roman" w:hAnsi="Times New Roman" w:cs="Times New Roman"/>
          <w:noProof/>
          <w:sz w:val="24"/>
          <w:szCs w:val="24"/>
          <w:lang w:eastAsia="en-US"/>
        </w:rPr>
      </w:pPr>
      <w:hyperlink w:anchor="_Toc80008608" w:history="1">
        <w:r w:rsidR="008A5AB8" w:rsidRPr="00772AC7">
          <w:rPr>
            <w:rStyle w:val="Hyperlink"/>
            <w:rFonts w:ascii="Times New Roman" w:hAnsi="Times New Roman" w:cs="Times New Roman"/>
            <w:iCs/>
            <w:noProof/>
            <w:sz w:val="24"/>
            <w:szCs w:val="24"/>
            <w:lang w:val="id-ID"/>
          </w:rPr>
          <w:t>4.6</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rPr>
          <w:t>Implementasi Rapid Miner</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_Toc80008608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24</w:t>
        </w:r>
        <w:r w:rsidR="008A5AB8" w:rsidRPr="00772AC7">
          <w:rPr>
            <w:rFonts w:ascii="Times New Roman" w:hAnsi="Times New Roman" w:cs="Times New Roman"/>
            <w:noProof/>
            <w:webHidden/>
            <w:sz w:val="24"/>
            <w:szCs w:val="24"/>
          </w:rPr>
          <w:fldChar w:fldCharType="end"/>
        </w:r>
      </w:hyperlink>
    </w:p>
    <w:p w14:paraId="593E9171" w14:textId="7F3B263F" w:rsidR="008A5AB8" w:rsidRPr="00772AC7" w:rsidRDefault="00370171" w:rsidP="0014014A">
      <w:pPr>
        <w:pStyle w:val="TOC3"/>
        <w:rPr>
          <w:rFonts w:ascii="Times New Roman" w:hAnsi="Times New Roman" w:cs="Times New Roman"/>
          <w:noProof/>
          <w:sz w:val="24"/>
          <w:szCs w:val="24"/>
          <w:lang w:eastAsia="en-US"/>
        </w:rPr>
      </w:pPr>
      <w:hyperlink w:anchor="_Toc80008609" w:history="1">
        <w:r w:rsidR="008A5AB8" w:rsidRPr="00772AC7">
          <w:rPr>
            <w:rStyle w:val="Hyperlink"/>
            <w:rFonts w:ascii="Times New Roman" w:hAnsi="Times New Roman" w:cs="Times New Roman"/>
            <w:noProof/>
            <w:sz w:val="24"/>
            <w:szCs w:val="24"/>
          </w:rPr>
          <w:t>4.6.1</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i/>
            <w:noProof/>
            <w:sz w:val="24"/>
            <w:szCs w:val="24"/>
          </w:rPr>
          <w:t>Import</w:t>
        </w:r>
        <w:r w:rsidR="008A5AB8" w:rsidRPr="00772AC7">
          <w:rPr>
            <w:rStyle w:val="Hyperlink"/>
            <w:rFonts w:ascii="Times New Roman" w:hAnsi="Times New Roman" w:cs="Times New Roman"/>
            <w:noProof/>
            <w:sz w:val="24"/>
            <w:szCs w:val="24"/>
          </w:rPr>
          <w:t xml:space="preserve"> Data Transformasi Penjualan</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_Toc80008609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24</w:t>
        </w:r>
        <w:r w:rsidR="008A5AB8" w:rsidRPr="00772AC7">
          <w:rPr>
            <w:rFonts w:ascii="Times New Roman" w:hAnsi="Times New Roman" w:cs="Times New Roman"/>
            <w:noProof/>
            <w:webHidden/>
            <w:sz w:val="24"/>
            <w:szCs w:val="24"/>
          </w:rPr>
          <w:fldChar w:fldCharType="end"/>
        </w:r>
      </w:hyperlink>
    </w:p>
    <w:p w14:paraId="505E7C7C" w14:textId="2F517711" w:rsidR="008A5AB8" w:rsidRPr="00772AC7" w:rsidRDefault="00370171" w:rsidP="0014014A">
      <w:pPr>
        <w:pStyle w:val="TOC3"/>
        <w:rPr>
          <w:rFonts w:ascii="Times New Roman" w:hAnsi="Times New Roman" w:cs="Times New Roman"/>
          <w:noProof/>
          <w:sz w:val="24"/>
          <w:szCs w:val="24"/>
          <w:lang w:eastAsia="en-US"/>
        </w:rPr>
      </w:pPr>
      <w:hyperlink w:anchor="_Toc80008610" w:history="1">
        <w:r w:rsidR="008A5AB8" w:rsidRPr="00772AC7">
          <w:rPr>
            <w:rStyle w:val="Hyperlink"/>
            <w:rFonts w:ascii="Times New Roman" w:hAnsi="Times New Roman" w:cs="Times New Roman"/>
            <w:noProof/>
            <w:sz w:val="24"/>
            <w:szCs w:val="24"/>
          </w:rPr>
          <w:t>4.6.2</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rPr>
          <w:t>Proses Algoritma Apriori</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_Toc80008610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25</w:t>
        </w:r>
        <w:r w:rsidR="008A5AB8" w:rsidRPr="00772AC7">
          <w:rPr>
            <w:rFonts w:ascii="Times New Roman" w:hAnsi="Times New Roman" w:cs="Times New Roman"/>
            <w:noProof/>
            <w:webHidden/>
            <w:sz w:val="24"/>
            <w:szCs w:val="24"/>
          </w:rPr>
          <w:fldChar w:fldCharType="end"/>
        </w:r>
      </w:hyperlink>
    </w:p>
    <w:p w14:paraId="53DA721E" w14:textId="4BAF5E3D" w:rsidR="008A5AB8" w:rsidRPr="00772AC7" w:rsidRDefault="00370171" w:rsidP="0014014A">
      <w:pPr>
        <w:pStyle w:val="TOC3"/>
        <w:rPr>
          <w:rFonts w:ascii="Times New Roman" w:hAnsi="Times New Roman" w:cs="Times New Roman"/>
          <w:noProof/>
          <w:sz w:val="24"/>
          <w:szCs w:val="24"/>
          <w:lang w:eastAsia="en-US"/>
        </w:rPr>
      </w:pPr>
      <w:hyperlink w:anchor="_Toc80008611" w:history="1">
        <w:r w:rsidR="008A5AB8" w:rsidRPr="00772AC7">
          <w:rPr>
            <w:rStyle w:val="Hyperlink"/>
            <w:rFonts w:ascii="Times New Roman" w:hAnsi="Times New Roman" w:cs="Times New Roman"/>
            <w:noProof/>
            <w:sz w:val="24"/>
            <w:szCs w:val="24"/>
          </w:rPr>
          <w:t>4.6.3</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rPr>
          <w:t>Hasil Proses Data Mining Algoritma Apriori</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_Toc80008611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28</w:t>
        </w:r>
        <w:r w:rsidR="008A5AB8" w:rsidRPr="00772AC7">
          <w:rPr>
            <w:rFonts w:ascii="Times New Roman" w:hAnsi="Times New Roman" w:cs="Times New Roman"/>
            <w:noProof/>
            <w:webHidden/>
            <w:sz w:val="24"/>
            <w:szCs w:val="24"/>
          </w:rPr>
          <w:fldChar w:fldCharType="end"/>
        </w:r>
      </w:hyperlink>
    </w:p>
    <w:p w14:paraId="7E58D744" w14:textId="3EE2EE01" w:rsidR="008A5AB8" w:rsidRPr="00772AC7" w:rsidRDefault="00370171" w:rsidP="0014014A">
      <w:pPr>
        <w:pStyle w:val="TOC2"/>
        <w:rPr>
          <w:rFonts w:ascii="Times New Roman" w:hAnsi="Times New Roman" w:cs="Times New Roman"/>
          <w:noProof/>
          <w:sz w:val="24"/>
          <w:szCs w:val="24"/>
          <w:lang w:eastAsia="en-US"/>
        </w:rPr>
      </w:pPr>
      <w:hyperlink w:anchor="_Toc80008612" w:history="1">
        <w:r w:rsidR="008A5AB8" w:rsidRPr="00772AC7">
          <w:rPr>
            <w:rStyle w:val="Hyperlink"/>
            <w:rFonts w:ascii="Times New Roman" w:hAnsi="Times New Roman" w:cs="Times New Roman"/>
            <w:iCs/>
            <w:noProof/>
            <w:sz w:val="24"/>
            <w:szCs w:val="24"/>
            <w:lang w:val="id-ID"/>
          </w:rPr>
          <w:t>4.7</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rPr>
          <w:t>Hasil Pengujian</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_Toc80008612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29</w:t>
        </w:r>
        <w:r w:rsidR="008A5AB8" w:rsidRPr="00772AC7">
          <w:rPr>
            <w:rFonts w:ascii="Times New Roman" w:hAnsi="Times New Roman" w:cs="Times New Roman"/>
            <w:noProof/>
            <w:webHidden/>
            <w:sz w:val="24"/>
            <w:szCs w:val="24"/>
          </w:rPr>
          <w:fldChar w:fldCharType="end"/>
        </w:r>
      </w:hyperlink>
    </w:p>
    <w:p w14:paraId="31473AE6" w14:textId="5A9644B5" w:rsidR="008A5AB8" w:rsidRPr="00772AC7" w:rsidRDefault="00370171" w:rsidP="0014014A">
      <w:pPr>
        <w:pStyle w:val="TOC2"/>
        <w:rPr>
          <w:rFonts w:ascii="Times New Roman" w:hAnsi="Times New Roman" w:cs="Times New Roman"/>
          <w:noProof/>
          <w:sz w:val="24"/>
          <w:szCs w:val="24"/>
          <w:lang w:eastAsia="en-US"/>
        </w:rPr>
      </w:pPr>
      <w:hyperlink w:anchor="_Toc80008613" w:history="1">
        <w:r w:rsidR="008A5AB8" w:rsidRPr="00772AC7">
          <w:rPr>
            <w:rStyle w:val="Hyperlink"/>
            <w:rFonts w:ascii="Times New Roman" w:hAnsi="Times New Roman" w:cs="Times New Roman"/>
            <w:iCs/>
            <w:noProof/>
            <w:sz w:val="24"/>
            <w:szCs w:val="24"/>
            <w:lang w:val="id-ID"/>
          </w:rPr>
          <w:t>4.8</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rPr>
          <w:t>Pembahasan</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_Toc80008613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36</w:t>
        </w:r>
        <w:r w:rsidR="008A5AB8" w:rsidRPr="00772AC7">
          <w:rPr>
            <w:rFonts w:ascii="Times New Roman" w:hAnsi="Times New Roman" w:cs="Times New Roman"/>
            <w:noProof/>
            <w:webHidden/>
            <w:sz w:val="24"/>
            <w:szCs w:val="24"/>
          </w:rPr>
          <w:fldChar w:fldCharType="end"/>
        </w:r>
      </w:hyperlink>
    </w:p>
    <w:p w14:paraId="14AB5250" w14:textId="32DA1CE2" w:rsidR="008A5AB8" w:rsidRPr="00772AC7" w:rsidRDefault="00370171" w:rsidP="0014014A">
      <w:pPr>
        <w:pStyle w:val="TOC1"/>
        <w:rPr>
          <w:b w:val="0"/>
        </w:rPr>
      </w:pPr>
      <w:hyperlink w:anchor="_Toc80008614" w:history="1">
        <w:r w:rsidR="008A5AB8" w:rsidRPr="00772AC7">
          <w:rPr>
            <w:rStyle w:val="Hyperlink"/>
          </w:rPr>
          <w:t>BAB V</w:t>
        </w:r>
        <w:r w:rsidR="005C3E88" w:rsidRPr="00772AC7">
          <w:rPr>
            <w:rStyle w:val="Hyperlink"/>
          </w:rPr>
          <w:t xml:space="preserve"> PENUTUP</w:t>
        </w:r>
        <w:r w:rsidR="008A5AB8" w:rsidRPr="00772AC7">
          <w:rPr>
            <w:webHidden/>
          </w:rPr>
          <w:tab/>
        </w:r>
        <w:r w:rsidR="008A5AB8" w:rsidRPr="00772AC7">
          <w:rPr>
            <w:webHidden/>
          </w:rPr>
          <w:fldChar w:fldCharType="begin"/>
        </w:r>
        <w:r w:rsidR="008A5AB8" w:rsidRPr="00772AC7">
          <w:rPr>
            <w:webHidden/>
          </w:rPr>
          <w:instrText xml:space="preserve"> PAGEREF _Toc80008614 \h </w:instrText>
        </w:r>
        <w:r w:rsidR="008A5AB8" w:rsidRPr="00772AC7">
          <w:rPr>
            <w:webHidden/>
          </w:rPr>
        </w:r>
        <w:r w:rsidR="008A5AB8" w:rsidRPr="00772AC7">
          <w:rPr>
            <w:webHidden/>
          </w:rPr>
          <w:fldChar w:fldCharType="separate"/>
        </w:r>
        <w:r w:rsidR="000744A9">
          <w:rPr>
            <w:webHidden/>
          </w:rPr>
          <w:t>37</w:t>
        </w:r>
        <w:r w:rsidR="008A5AB8" w:rsidRPr="00772AC7">
          <w:rPr>
            <w:webHidden/>
          </w:rPr>
          <w:fldChar w:fldCharType="end"/>
        </w:r>
      </w:hyperlink>
    </w:p>
    <w:p w14:paraId="0B8188DA" w14:textId="42EEBE55" w:rsidR="008A5AB8" w:rsidRPr="00772AC7" w:rsidRDefault="00370171" w:rsidP="0014014A">
      <w:pPr>
        <w:pStyle w:val="TOC2"/>
        <w:rPr>
          <w:rFonts w:ascii="Times New Roman" w:hAnsi="Times New Roman" w:cs="Times New Roman"/>
          <w:noProof/>
          <w:sz w:val="24"/>
          <w:szCs w:val="24"/>
          <w:lang w:eastAsia="en-US"/>
        </w:rPr>
      </w:pPr>
      <w:hyperlink w:anchor="_Toc80008615" w:history="1">
        <w:r w:rsidR="008A5AB8" w:rsidRPr="00772AC7">
          <w:rPr>
            <w:rStyle w:val="Hyperlink"/>
            <w:rFonts w:ascii="Times New Roman" w:hAnsi="Times New Roman" w:cs="Times New Roman"/>
            <w:noProof/>
            <w:sz w:val="24"/>
            <w:szCs w:val="24"/>
            <w:lang w:val="id-ID"/>
          </w:rPr>
          <w:t>5.1</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rPr>
          <w:t>Kesimpulan</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_Toc80008615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37</w:t>
        </w:r>
        <w:r w:rsidR="008A5AB8" w:rsidRPr="00772AC7">
          <w:rPr>
            <w:rFonts w:ascii="Times New Roman" w:hAnsi="Times New Roman" w:cs="Times New Roman"/>
            <w:noProof/>
            <w:webHidden/>
            <w:sz w:val="24"/>
            <w:szCs w:val="24"/>
          </w:rPr>
          <w:fldChar w:fldCharType="end"/>
        </w:r>
      </w:hyperlink>
    </w:p>
    <w:p w14:paraId="036BD91C" w14:textId="53F4F38C" w:rsidR="008A5AB8" w:rsidRPr="00772AC7" w:rsidRDefault="00370171" w:rsidP="0014014A">
      <w:pPr>
        <w:pStyle w:val="TOC2"/>
        <w:rPr>
          <w:rFonts w:ascii="Times New Roman" w:hAnsi="Times New Roman" w:cs="Times New Roman"/>
          <w:noProof/>
          <w:sz w:val="24"/>
          <w:szCs w:val="24"/>
          <w:lang w:eastAsia="en-US"/>
        </w:rPr>
      </w:pPr>
      <w:hyperlink w:anchor="_Toc80008616" w:history="1">
        <w:r w:rsidR="008A5AB8" w:rsidRPr="00772AC7">
          <w:rPr>
            <w:rStyle w:val="Hyperlink"/>
            <w:rFonts w:ascii="Times New Roman" w:eastAsia="Yu Mincho" w:hAnsi="Times New Roman" w:cs="Times New Roman"/>
            <w:noProof/>
            <w:sz w:val="24"/>
            <w:szCs w:val="24"/>
          </w:rPr>
          <w:t>5.2</w:t>
        </w:r>
        <w:r w:rsidR="008A5AB8" w:rsidRPr="00772AC7">
          <w:rPr>
            <w:rFonts w:ascii="Times New Roman" w:hAnsi="Times New Roman" w:cs="Times New Roman"/>
            <w:noProof/>
            <w:sz w:val="24"/>
            <w:szCs w:val="24"/>
            <w:lang w:eastAsia="en-US"/>
          </w:rPr>
          <w:tab/>
        </w:r>
        <w:r w:rsidR="008A5AB8" w:rsidRPr="00772AC7">
          <w:rPr>
            <w:rStyle w:val="Hyperlink"/>
            <w:rFonts w:ascii="Times New Roman" w:hAnsi="Times New Roman" w:cs="Times New Roman"/>
            <w:noProof/>
            <w:sz w:val="24"/>
            <w:szCs w:val="24"/>
          </w:rPr>
          <w:t>Saran</w:t>
        </w:r>
        <w:r w:rsidR="008A5AB8" w:rsidRPr="00772AC7">
          <w:rPr>
            <w:rFonts w:ascii="Times New Roman" w:hAnsi="Times New Roman" w:cs="Times New Roman"/>
            <w:noProof/>
            <w:webHidden/>
            <w:sz w:val="24"/>
            <w:szCs w:val="24"/>
          </w:rPr>
          <w:tab/>
        </w:r>
        <w:r w:rsidR="008A5AB8" w:rsidRPr="00772AC7">
          <w:rPr>
            <w:rFonts w:ascii="Times New Roman" w:hAnsi="Times New Roman" w:cs="Times New Roman"/>
            <w:noProof/>
            <w:webHidden/>
            <w:sz w:val="24"/>
            <w:szCs w:val="24"/>
          </w:rPr>
          <w:fldChar w:fldCharType="begin"/>
        </w:r>
        <w:r w:rsidR="008A5AB8" w:rsidRPr="00772AC7">
          <w:rPr>
            <w:rFonts w:ascii="Times New Roman" w:hAnsi="Times New Roman" w:cs="Times New Roman"/>
            <w:noProof/>
            <w:webHidden/>
            <w:sz w:val="24"/>
            <w:szCs w:val="24"/>
          </w:rPr>
          <w:instrText xml:space="preserve"> PAGEREF _Toc80008616 \h </w:instrText>
        </w:r>
        <w:r w:rsidR="008A5AB8" w:rsidRPr="00772AC7">
          <w:rPr>
            <w:rFonts w:ascii="Times New Roman" w:hAnsi="Times New Roman" w:cs="Times New Roman"/>
            <w:noProof/>
            <w:webHidden/>
            <w:sz w:val="24"/>
            <w:szCs w:val="24"/>
          </w:rPr>
        </w:r>
        <w:r w:rsidR="008A5AB8" w:rsidRPr="00772AC7">
          <w:rPr>
            <w:rFonts w:ascii="Times New Roman" w:hAnsi="Times New Roman" w:cs="Times New Roman"/>
            <w:noProof/>
            <w:webHidden/>
            <w:sz w:val="24"/>
            <w:szCs w:val="24"/>
          </w:rPr>
          <w:fldChar w:fldCharType="separate"/>
        </w:r>
        <w:r w:rsidR="000744A9">
          <w:rPr>
            <w:rFonts w:ascii="Times New Roman" w:hAnsi="Times New Roman" w:cs="Times New Roman"/>
            <w:noProof/>
            <w:webHidden/>
            <w:sz w:val="24"/>
            <w:szCs w:val="24"/>
          </w:rPr>
          <w:t>37</w:t>
        </w:r>
        <w:r w:rsidR="008A5AB8" w:rsidRPr="00772AC7">
          <w:rPr>
            <w:rFonts w:ascii="Times New Roman" w:hAnsi="Times New Roman" w:cs="Times New Roman"/>
            <w:noProof/>
            <w:webHidden/>
            <w:sz w:val="24"/>
            <w:szCs w:val="24"/>
          </w:rPr>
          <w:fldChar w:fldCharType="end"/>
        </w:r>
      </w:hyperlink>
    </w:p>
    <w:p w14:paraId="5B74A657" w14:textId="0B36389E" w:rsidR="008A5AB8" w:rsidRPr="00772AC7" w:rsidRDefault="00370171" w:rsidP="0014014A">
      <w:pPr>
        <w:pStyle w:val="TOC1"/>
        <w:rPr>
          <w:b w:val="0"/>
        </w:rPr>
      </w:pPr>
      <w:hyperlink w:anchor="_Toc80008617" w:history="1">
        <w:r w:rsidR="008A5AB8" w:rsidRPr="00772AC7">
          <w:rPr>
            <w:rStyle w:val="Hyperlink"/>
          </w:rPr>
          <w:t>DAFTAR ACUAN</w:t>
        </w:r>
        <w:r w:rsidR="008A5AB8" w:rsidRPr="00772AC7">
          <w:rPr>
            <w:webHidden/>
          </w:rPr>
          <w:tab/>
        </w:r>
        <w:r w:rsidR="008A5AB8" w:rsidRPr="00772AC7">
          <w:rPr>
            <w:webHidden/>
          </w:rPr>
          <w:fldChar w:fldCharType="begin"/>
        </w:r>
        <w:r w:rsidR="008A5AB8" w:rsidRPr="00772AC7">
          <w:rPr>
            <w:webHidden/>
          </w:rPr>
          <w:instrText xml:space="preserve"> PAGEREF _Toc80008617 \h </w:instrText>
        </w:r>
        <w:r w:rsidR="008A5AB8" w:rsidRPr="00772AC7">
          <w:rPr>
            <w:webHidden/>
          </w:rPr>
        </w:r>
        <w:r w:rsidR="008A5AB8" w:rsidRPr="00772AC7">
          <w:rPr>
            <w:webHidden/>
          </w:rPr>
          <w:fldChar w:fldCharType="separate"/>
        </w:r>
        <w:r w:rsidR="000744A9">
          <w:rPr>
            <w:webHidden/>
          </w:rPr>
          <w:t>39</w:t>
        </w:r>
        <w:r w:rsidR="008A5AB8" w:rsidRPr="00772AC7">
          <w:rPr>
            <w:webHidden/>
          </w:rPr>
          <w:fldChar w:fldCharType="end"/>
        </w:r>
      </w:hyperlink>
    </w:p>
    <w:p w14:paraId="251E4707" w14:textId="7AF6B663" w:rsidR="008A5AB8" w:rsidRPr="00772AC7" w:rsidRDefault="00370171" w:rsidP="0014014A">
      <w:pPr>
        <w:pStyle w:val="TOC1"/>
        <w:rPr>
          <w:b w:val="0"/>
        </w:rPr>
      </w:pPr>
      <w:hyperlink w:anchor="_Toc80008618" w:history="1">
        <w:r w:rsidR="008A5AB8" w:rsidRPr="00772AC7">
          <w:rPr>
            <w:rStyle w:val="Hyperlink"/>
          </w:rPr>
          <w:t>RIWAYAT HIDUP</w:t>
        </w:r>
        <w:r w:rsidR="008A5AB8" w:rsidRPr="00772AC7">
          <w:rPr>
            <w:webHidden/>
          </w:rPr>
          <w:tab/>
        </w:r>
        <w:r w:rsidR="008A5AB8" w:rsidRPr="00772AC7">
          <w:rPr>
            <w:webHidden/>
          </w:rPr>
          <w:fldChar w:fldCharType="begin"/>
        </w:r>
        <w:r w:rsidR="008A5AB8" w:rsidRPr="00772AC7">
          <w:rPr>
            <w:webHidden/>
          </w:rPr>
          <w:instrText xml:space="preserve"> PAGEREF _Toc80008618 \h </w:instrText>
        </w:r>
        <w:r w:rsidR="008A5AB8" w:rsidRPr="00772AC7">
          <w:rPr>
            <w:webHidden/>
          </w:rPr>
        </w:r>
        <w:r w:rsidR="008A5AB8" w:rsidRPr="00772AC7">
          <w:rPr>
            <w:webHidden/>
          </w:rPr>
          <w:fldChar w:fldCharType="separate"/>
        </w:r>
        <w:r w:rsidR="000744A9">
          <w:rPr>
            <w:webHidden/>
          </w:rPr>
          <w:t>41</w:t>
        </w:r>
        <w:r w:rsidR="008A5AB8" w:rsidRPr="00772AC7">
          <w:rPr>
            <w:webHidden/>
          </w:rPr>
          <w:fldChar w:fldCharType="end"/>
        </w:r>
      </w:hyperlink>
    </w:p>
    <w:p w14:paraId="15978ED8" w14:textId="10B91F5A" w:rsidR="008A5AB8" w:rsidRPr="00772AC7" w:rsidRDefault="00370171" w:rsidP="0014014A">
      <w:pPr>
        <w:pStyle w:val="TOC1"/>
        <w:rPr>
          <w:b w:val="0"/>
        </w:rPr>
      </w:pPr>
      <w:hyperlink w:anchor="_Toc80008619" w:history="1">
        <w:r w:rsidR="008A5AB8" w:rsidRPr="00772AC7">
          <w:rPr>
            <w:rStyle w:val="Hyperlink"/>
          </w:rPr>
          <w:t>LAMPIRAN</w:t>
        </w:r>
        <w:r w:rsidR="008A5AB8" w:rsidRPr="00772AC7">
          <w:rPr>
            <w:webHidden/>
          </w:rPr>
          <w:tab/>
        </w:r>
        <w:r w:rsidR="008A5AB8" w:rsidRPr="00772AC7">
          <w:rPr>
            <w:webHidden/>
          </w:rPr>
          <w:fldChar w:fldCharType="begin"/>
        </w:r>
        <w:r w:rsidR="008A5AB8" w:rsidRPr="00772AC7">
          <w:rPr>
            <w:webHidden/>
          </w:rPr>
          <w:instrText xml:space="preserve"> PAGEREF _Toc80008619 \h </w:instrText>
        </w:r>
        <w:r w:rsidR="008A5AB8" w:rsidRPr="00772AC7">
          <w:rPr>
            <w:webHidden/>
          </w:rPr>
        </w:r>
        <w:r w:rsidR="008A5AB8" w:rsidRPr="00772AC7">
          <w:rPr>
            <w:webHidden/>
          </w:rPr>
          <w:fldChar w:fldCharType="separate"/>
        </w:r>
        <w:r w:rsidR="000744A9">
          <w:rPr>
            <w:webHidden/>
          </w:rPr>
          <w:t>42</w:t>
        </w:r>
        <w:r w:rsidR="008A5AB8" w:rsidRPr="00772AC7">
          <w:rPr>
            <w:webHidden/>
          </w:rPr>
          <w:fldChar w:fldCharType="end"/>
        </w:r>
      </w:hyperlink>
    </w:p>
    <w:p w14:paraId="383A6BE0" w14:textId="7B5B59DE" w:rsidR="00FA4DCA" w:rsidRPr="00772AC7" w:rsidRDefault="008A5AB8" w:rsidP="0014014A">
      <w:pPr>
        <w:pStyle w:val="TOCHeading"/>
        <w:spacing w:line="360" w:lineRule="auto"/>
        <w:rPr>
          <w:noProof/>
          <w:sz w:val="24"/>
          <w:lang w:eastAsia="en-US"/>
        </w:rPr>
        <w:sectPr w:rsidR="00FA4DCA" w:rsidRPr="00772AC7" w:rsidSect="00027006">
          <w:headerReference w:type="default" r:id="rId9"/>
          <w:footerReference w:type="default" r:id="rId10"/>
          <w:footerReference w:type="first" r:id="rId11"/>
          <w:pgSz w:w="11909" w:h="16834"/>
          <w:pgMar w:top="1701" w:right="1701" w:bottom="1701" w:left="2274" w:header="720" w:footer="720" w:gutter="0"/>
          <w:pgNumType w:fmt="lowerRoman" w:start="1"/>
          <w:cols w:space="720"/>
        </w:sectPr>
      </w:pPr>
      <w:r w:rsidRPr="00772AC7">
        <w:rPr>
          <w:noProof/>
          <w:sz w:val="24"/>
          <w:lang w:eastAsia="en-US"/>
        </w:rPr>
        <w:fldChar w:fldCharType="end"/>
      </w:r>
    </w:p>
    <w:p w14:paraId="706A2BBB" w14:textId="77777777" w:rsidR="00236515" w:rsidRPr="008E6313" w:rsidRDefault="00236515" w:rsidP="00E911A1">
      <w:pPr>
        <w:pStyle w:val="Heading1"/>
        <w:spacing w:line="960" w:lineRule="auto"/>
      </w:pPr>
      <w:bookmarkStart w:id="23" w:name="_Toc79836247"/>
      <w:bookmarkStart w:id="24" w:name="_Toc79836405"/>
      <w:bookmarkStart w:id="25" w:name="_Toc80008578"/>
      <w:r w:rsidRPr="008E6313">
        <w:lastRenderedPageBreak/>
        <w:t>DAFTAR TABEL</w:t>
      </w:r>
      <w:bookmarkEnd w:id="23"/>
      <w:bookmarkEnd w:id="24"/>
      <w:bookmarkEnd w:id="25"/>
    </w:p>
    <w:p w14:paraId="04C60C24" w14:textId="4E8380F2" w:rsidR="00EC331C" w:rsidRPr="006D3AE7" w:rsidRDefault="00EC331C" w:rsidP="0022473B">
      <w:pPr>
        <w:pStyle w:val="TOC1"/>
        <w:spacing w:line="240" w:lineRule="auto"/>
        <w:contextualSpacing/>
        <w:rPr>
          <w:rFonts w:asciiTheme="minorHAnsi" w:hAnsiTheme="minorHAnsi" w:cstheme="minorBidi"/>
          <w:b w:val="0"/>
          <w:sz w:val="22"/>
          <w:szCs w:val="22"/>
        </w:rPr>
      </w:pPr>
      <w:r>
        <w:rPr>
          <w:b w:val="0"/>
          <w:lang w:val="id-ID"/>
        </w:rPr>
        <w:fldChar w:fldCharType="begin"/>
      </w:r>
      <w:r>
        <w:rPr>
          <w:b w:val="0"/>
          <w:lang w:val="id-ID"/>
        </w:rPr>
        <w:instrText xml:space="preserve"> TOC \h \z \t "daftar tabel,1" </w:instrText>
      </w:r>
      <w:r>
        <w:rPr>
          <w:b w:val="0"/>
          <w:lang w:val="id-ID"/>
        </w:rPr>
        <w:fldChar w:fldCharType="separate"/>
      </w:r>
      <w:hyperlink w:anchor="_Toc79836807" w:history="1">
        <w:r w:rsidRPr="006D3AE7">
          <w:rPr>
            <w:rStyle w:val="Hyperlink"/>
            <w:b w:val="0"/>
          </w:rPr>
          <w:t>Tabel 2.1 Kajian Empiris</w:t>
        </w:r>
        <w:r w:rsidRPr="006D3AE7">
          <w:rPr>
            <w:b w:val="0"/>
            <w:webHidden/>
          </w:rPr>
          <w:tab/>
        </w:r>
        <w:r w:rsidRPr="006D3AE7">
          <w:rPr>
            <w:b w:val="0"/>
            <w:webHidden/>
          </w:rPr>
          <w:fldChar w:fldCharType="begin"/>
        </w:r>
        <w:r w:rsidRPr="006D3AE7">
          <w:rPr>
            <w:b w:val="0"/>
            <w:webHidden/>
          </w:rPr>
          <w:instrText xml:space="preserve"> PAGEREF _Toc79836807 \h </w:instrText>
        </w:r>
        <w:r w:rsidRPr="006D3AE7">
          <w:rPr>
            <w:b w:val="0"/>
            <w:webHidden/>
          </w:rPr>
        </w:r>
        <w:r w:rsidRPr="006D3AE7">
          <w:rPr>
            <w:b w:val="0"/>
            <w:webHidden/>
          </w:rPr>
          <w:fldChar w:fldCharType="separate"/>
        </w:r>
        <w:r w:rsidR="000744A9">
          <w:rPr>
            <w:b w:val="0"/>
            <w:webHidden/>
          </w:rPr>
          <w:t>4</w:t>
        </w:r>
        <w:r w:rsidRPr="006D3AE7">
          <w:rPr>
            <w:b w:val="0"/>
            <w:webHidden/>
          </w:rPr>
          <w:fldChar w:fldCharType="end"/>
        </w:r>
      </w:hyperlink>
    </w:p>
    <w:p w14:paraId="3CCC845D" w14:textId="00D8293F" w:rsidR="00EC331C" w:rsidRPr="006D3AE7" w:rsidRDefault="00370171" w:rsidP="0022473B">
      <w:pPr>
        <w:pStyle w:val="TOC1"/>
        <w:spacing w:line="240" w:lineRule="auto"/>
        <w:contextualSpacing/>
        <w:rPr>
          <w:rFonts w:asciiTheme="minorHAnsi" w:hAnsiTheme="minorHAnsi" w:cstheme="minorBidi"/>
          <w:b w:val="0"/>
          <w:sz w:val="22"/>
          <w:szCs w:val="22"/>
        </w:rPr>
      </w:pPr>
      <w:hyperlink w:anchor="_Toc79836808" w:history="1">
        <w:r w:rsidR="00EC331C" w:rsidRPr="006D3AE7">
          <w:rPr>
            <w:rStyle w:val="Hyperlink"/>
            <w:b w:val="0"/>
          </w:rPr>
          <w:t>T</w:t>
        </w:r>
        <w:r w:rsidR="00EC331C" w:rsidRPr="006D3AE7">
          <w:rPr>
            <w:rStyle w:val="Hyperlink"/>
            <w:b w:val="0"/>
            <w:spacing w:val="-1"/>
          </w:rPr>
          <w:t>a</w:t>
        </w:r>
        <w:r w:rsidR="00EC331C" w:rsidRPr="006D3AE7">
          <w:rPr>
            <w:rStyle w:val="Hyperlink"/>
            <w:b w:val="0"/>
          </w:rPr>
          <w:t>b</w:t>
        </w:r>
        <w:r w:rsidR="00EC331C" w:rsidRPr="006D3AE7">
          <w:rPr>
            <w:rStyle w:val="Hyperlink"/>
            <w:b w:val="0"/>
            <w:spacing w:val="-1"/>
          </w:rPr>
          <w:t>e</w:t>
        </w:r>
        <w:r w:rsidR="00EC331C" w:rsidRPr="006D3AE7">
          <w:rPr>
            <w:rStyle w:val="Hyperlink"/>
            <w:b w:val="0"/>
          </w:rPr>
          <w:t xml:space="preserve">l 3.1 </w:t>
        </w:r>
        <w:r w:rsidR="00EC331C" w:rsidRPr="006D3AE7">
          <w:rPr>
            <w:rStyle w:val="Hyperlink"/>
            <w:b w:val="0"/>
            <w:i/>
          </w:rPr>
          <w:t>Time Schedule</w:t>
        </w:r>
        <w:r w:rsidR="00EC331C" w:rsidRPr="006D3AE7">
          <w:rPr>
            <w:b w:val="0"/>
            <w:webHidden/>
          </w:rPr>
          <w:tab/>
        </w:r>
        <w:r w:rsidR="00EC331C" w:rsidRPr="006D3AE7">
          <w:rPr>
            <w:b w:val="0"/>
            <w:webHidden/>
          </w:rPr>
          <w:fldChar w:fldCharType="begin"/>
        </w:r>
        <w:r w:rsidR="00EC331C" w:rsidRPr="006D3AE7">
          <w:rPr>
            <w:b w:val="0"/>
            <w:webHidden/>
          </w:rPr>
          <w:instrText xml:space="preserve"> PAGEREF _Toc79836808 \h </w:instrText>
        </w:r>
        <w:r w:rsidR="00EC331C" w:rsidRPr="006D3AE7">
          <w:rPr>
            <w:b w:val="0"/>
            <w:webHidden/>
          </w:rPr>
        </w:r>
        <w:r w:rsidR="00EC331C" w:rsidRPr="006D3AE7">
          <w:rPr>
            <w:b w:val="0"/>
            <w:webHidden/>
          </w:rPr>
          <w:fldChar w:fldCharType="separate"/>
        </w:r>
        <w:r w:rsidR="000744A9">
          <w:rPr>
            <w:b w:val="0"/>
            <w:webHidden/>
          </w:rPr>
          <w:t>17</w:t>
        </w:r>
        <w:r w:rsidR="00EC331C" w:rsidRPr="006D3AE7">
          <w:rPr>
            <w:b w:val="0"/>
            <w:webHidden/>
          </w:rPr>
          <w:fldChar w:fldCharType="end"/>
        </w:r>
      </w:hyperlink>
    </w:p>
    <w:p w14:paraId="0CFEC1F9" w14:textId="12A62485" w:rsidR="00EC331C" w:rsidRPr="006D3AE7" w:rsidRDefault="00370171" w:rsidP="0022473B">
      <w:pPr>
        <w:pStyle w:val="TOC1"/>
        <w:spacing w:line="240" w:lineRule="auto"/>
        <w:contextualSpacing/>
        <w:rPr>
          <w:rFonts w:asciiTheme="minorHAnsi" w:hAnsiTheme="minorHAnsi" w:cstheme="minorBidi"/>
          <w:b w:val="0"/>
          <w:sz w:val="22"/>
          <w:szCs w:val="22"/>
        </w:rPr>
      </w:pPr>
      <w:hyperlink w:anchor="_Toc79836809" w:history="1">
        <w:r w:rsidR="00EC331C" w:rsidRPr="006D3AE7">
          <w:rPr>
            <w:rStyle w:val="Hyperlink"/>
            <w:b w:val="0"/>
          </w:rPr>
          <w:t>Tabel 4.1 Data Transaksi Penjualan Produk Setelah Proses Pembersihan</w:t>
        </w:r>
        <w:r w:rsidR="00EC331C" w:rsidRPr="006D3AE7">
          <w:rPr>
            <w:b w:val="0"/>
            <w:webHidden/>
          </w:rPr>
          <w:tab/>
        </w:r>
        <w:r w:rsidR="00EC331C" w:rsidRPr="006D3AE7">
          <w:rPr>
            <w:b w:val="0"/>
            <w:webHidden/>
          </w:rPr>
          <w:fldChar w:fldCharType="begin"/>
        </w:r>
        <w:r w:rsidR="00EC331C" w:rsidRPr="006D3AE7">
          <w:rPr>
            <w:b w:val="0"/>
            <w:webHidden/>
          </w:rPr>
          <w:instrText xml:space="preserve"> PAGEREF _Toc79836809 \h </w:instrText>
        </w:r>
        <w:r w:rsidR="00EC331C" w:rsidRPr="006D3AE7">
          <w:rPr>
            <w:b w:val="0"/>
            <w:webHidden/>
          </w:rPr>
        </w:r>
        <w:r w:rsidR="00EC331C" w:rsidRPr="006D3AE7">
          <w:rPr>
            <w:b w:val="0"/>
            <w:webHidden/>
          </w:rPr>
          <w:fldChar w:fldCharType="separate"/>
        </w:r>
        <w:r w:rsidR="000744A9">
          <w:rPr>
            <w:b w:val="0"/>
            <w:webHidden/>
          </w:rPr>
          <w:t>20</w:t>
        </w:r>
        <w:r w:rsidR="00EC331C" w:rsidRPr="006D3AE7">
          <w:rPr>
            <w:b w:val="0"/>
            <w:webHidden/>
          </w:rPr>
          <w:fldChar w:fldCharType="end"/>
        </w:r>
      </w:hyperlink>
    </w:p>
    <w:p w14:paraId="24642D4C" w14:textId="7ADA5169" w:rsidR="00EC331C" w:rsidRPr="006D3AE7" w:rsidRDefault="00370171" w:rsidP="0022473B">
      <w:pPr>
        <w:pStyle w:val="TOC1"/>
        <w:spacing w:line="240" w:lineRule="auto"/>
        <w:contextualSpacing/>
        <w:rPr>
          <w:rFonts w:asciiTheme="minorHAnsi" w:hAnsiTheme="minorHAnsi" w:cstheme="minorBidi"/>
          <w:b w:val="0"/>
          <w:sz w:val="22"/>
          <w:szCs w:val="22"/>
        </w:rPr>
      </w:pPr>
      <w:hyperlink w:anchor="_Toc79836810" w:history="1">
        <w:r w:rsidR="00EC331C" w:rsidRPr="006D3AE7">
          <w:rPr>
            <w:rStyle w:val="Hyperlink"/>
            <w:b w:val="0"/>
          </w:rPr>
          <w:t>Tabel 4.2 Data Setelah Proses Seleksi</w:t>
        </w:r>
        <w:r w:rsidR="00EC331C" w:rsidRPr="006D3AE7">
          <w:rPr>
            <w:b w:val="0"/>
            <w:webHidden/>
          </w:rPr>
          <w:tab/>
        </w:r>
        <w:r w:rsidR="00EC331C" w:rsidRPr="006D3AE7">
          <w:rPr>
            <w:b w:val="0"/>
            <w:webHidden/>
          </w:rPr>
          <w:fldChar w:fldCharType="begin"/>
        </w:r>
        <w:r w:rsidR="00EC331C" w:rsidRPr="006D3AE7">
          <w:rPr>
            <w:b w:val="0"/>
            <w:webHidden/>
          </w:rPr>
          <w:instrText xml:space="preserve"> PAGEREF _Toc79836810 \h </w:instrText>
        </w:r>
        <w:r w:rsidR="00EC331C" w:rsidRPr="006D3AE7">
          <w:rPr>
            <w:b w:val="0"/>
            <w:webHidden/>
          </w:rPr>
        </w:r>
        <w:r w:rsidR="00EC331C" w:rsidRPr="006D3AE7">
          <w:rPr>
            <w:b w:val="0"/>
            <w:webHidden/>
          </w:rPr>
          <w:fldChar w:fldCharType="separate"/>
        </w:r>
        <w:r w:rsidR="000744A9">
          <w:rPr>
            <w:b w:val="0"/>
            <w:webHidden/>
          </w:rPr>
          <w:t>22</w:t>
        </w:r>
        <w:r w:rsidR="00EC331C" w:rsidRPr="006D3AE7">
          <w:rPr>
            <w:b w:val="0"/>
            <w:webHidden/>
          </w:rPr>
          <w:fldChar w:fldCharType="end"/>
        </w:r>
      </w:hyperlink>
    </w:p>
    <w:p w14:paraId="322A8D29" w14:textId="48646734" w:rsidR="00EC331C" w:rsidRPr="006D3AE7" w:rsidRDefault="00370171" w:rsidP="0022473B">
      <w:pPr>
        <w:pStyle w:val="TOC1"/>
        <w:spacing w:line="240" w:lineRule="auto"/>
        <w:contextualSpacing/>
        <w:rPr>
          <w:rFonts w:asciiTheme="minorHAnsi" w:hAnsiTheme="minorHAnsi" w:cstheme="minorBidi"/>
          <w:b w:val="0"/>
          <w:sz w:val="22"/>
          <w:szCs w:val="22"/>
        </w:rPr>
      </w:pPr>
      <w:hyperlink w:anchor="_Toc79836811" w:history="1">
        <w:r w:rsidR="00EC331C" w:rsidRPr="006D3AE7">
          <w:rPr>
            <w:rStyle w:val="Hyperlink"/>
            <w:b w:val="0"/>
          </w:rPr>
          <w:t>Tabel 4.3 Data Setelah Proses Transformasi</w:t>
        </w:r>
        <w:r w:rsidR="00EC331C" w:rsidRPr="006D3AE7">
          <w:rPr>
            <w:b w:val="0"/>
            <w:webHidden/>
          </w:rPr>
          <w:tab/>
        </w:r>
        <w:r w:rsidR="00EC331C" w:rsidRPr="006D3AE7">
          <w:rPr>
            <w:b w:val="0"/>
            <w:webHidden/>
          </w:rPr>
          <w:fldChar w:fldCharType="begin"/>
        </w:r>
        <w:r w:rsidR="00EC331C" w:rsidRPr="006D3AE7">
          <w:rPr>
            <w:b w:val="0"/>
            <w:webHidden/>
          </w:rPr>
          <w:instrText xml:space="preserve"> PAGEREF _Toc79836811 \h </w:instrText>
        </w:r>
        <w:r w:rsidR="00EC331C" w:rsidRPr="006D3AE7">
          <w:rPr>
            <w:b w:val="0"/>
            <w:webHidden/>
          </w:rPr>
        </w:r>
        <w:r w:rsidR="00EC331C" w:rsidRPr="006D3AE7">
          <w:rPr>
            <w:b w:val="0"/>
            <w:webHidden/>
          </w:rPr>
          <w:fldChar w:fldCharType="separate"/>
        </w:r>
        <w:r w:rsidR="000744A9">
          <w:rPr>
            <w:b w:val="0"/>
            <w:webHidden/>
          </w:rPr>
          <w:t>23</w:t>
        </w:r>
        <w:r w:rsidR="00EC331C" w:rsidRPr="006D3AE7">
          <w:rPr>
            <w:b w:val="0"/>
            <w:webHidden/>
          </w:rPr>
          <w:fldChar w:fldCharType="end"/>
        </w:r>
      </w:hyperlink>
    </w:p>
    <w:p w14:paraId="25761B7D" w14:textId="511FB345" w:rsidR="00EC331C" w:rsidRPr="006D3AE7" w:rsidRDefault="00370171" w:rsidP="0022473B">
      <w:pPr>
        <w:pStyle w:val="TOC1"/>
        <w:spacing w:line="240" w:lineRule="auto"/>
        <w:contextualSpacing/>
        <w:rPr>
          <w:rFonts w:asciiTheme="minorHAnsi" w:hAnsiTheme="minorHAnsi" w:cstheme="minorBidi"/>
          <w:b w:val="0"/>
          <w:sz w:val="22"/>
          <w:szCs w:val="22"/>
        </w:rPr>
      </w:pPr>
      <w:hyperlink w:anchor="_Toc79836812" w:history="1">
        <w:r w:rsidR="00EC331C" w:rsidRPr="006D3AE7">
          <w:rPr>
            <w:rStyle w:val="Hyperlink"/>
            <w:b w:val="0"/>
            <w:lang w:val="id-ID"/>
          </w:rPr>
          <w:t>Tabel 4.</w:t>
        </w:r>
        <w:r w:rsidR="00EC331C" w:rsidRPr="006D3AE7">
          <w:rPr>
            <w:rStyle w:val="Hyperlink"/>
            <w:b w:val="0"/>
          </w:rPr>
          <w:t>4</w:t>
        </w:r>
        <w:r w:rsidR="00EC331C" w:rsidRPr="006D3AE7">
          <w:rPr>
            <w:rStyle w:val="Hyperlink"/>
            <w:b w:val="0"/>
            <w:lang w:val="id-ID"/>
          </w:rPr>
          <w:t xml:space="preserve"> Frekuensi </w:t>
        </w:r>
        <w:r w:rsidR="00EC331C" w:rsidRPr="006D3AE7">
          <w:rPr>
            <w:rStyle w:val="Hyperlink"/>
            <w:b w:val="0"/>
          </w:rPr>
          <w:t>Produk</w:t>
        </w:r>
        <w:r w:rsidR="00EC331C" w:rsidRPr="006D3AE7">
          <w:rPr>
            <w:b w:val="0"/>
            <w:webHidden/>
          </w:rPr>
          <w:tab/>
        </w:r>
        <w:r w:rsidR="00EC331C" w:rsidRPr="006D3AE7">
          <w:rPr>
            <w:b w:val="0"/>
            <w:webHidden/>
          </w:rPr>
          <w:fldChar w:fldCharType="begin"/>
        </w:r>
        <w:r w:rsidR="00EC331C" w:rsidRPr="006D3AE7">
          <w:rPr>
            <w:b w:val="0"/>
            <w:webHidden/>
          </w:rPr>
          <w:instrText xml:space="preserve"> PAGEREF _Toc79836812 \h </w:instrText>
        </w:r>
        <w:r w:rsidR="00EC331C" w:rsidRPr="006D3AE7">
          <w:rPr>
            <w:b w:val="0"/>
            <w:webHidden/>
          </w:rPr>
        </w:r>
        <w:r w:rsidR="00EC331C" w:rsidRPr="006D3AE7">
          <w:rPr>
            <w:b w:val="0"/>
            <w:webHidden/>
          </w:rPr>
          <w:fldChar w:fldCharType="separate"/>
        </w:r>
        <w:r w:rsidR="000744A9">
          <w:rPr>
            <w:b w:val="0"/>
            <w:webHidden/>
          </w:rPr>
          <w:t>29</w:t>
        </w:r>
        <w:r w:rsidR="00EC331C" w:rsidRPr="006D3AE7">
          <w:rPr>
            <w:b w:val="0"/>
            <w:webHidden/>
          </w:rPr>
          <w:fldChar w:fldCharType="end"/>
        </w:r>
      </w:hyperlink>
    </w:p>
    <w:p w14:paraId="3F0949BA" w14:textId="0AD7A4AC" w:rsidR="00EC331C" w:rsidRPr="006D3AE7" w:rsidRDefault="00370171" w:rsidP="0022473B">
      <w:pPr>
        <w:pStyle w:val="TOC1"/>
        <w:spacing w:line="240" w:lineRule="auto"/>
        <w:contextualSpacing/>
        <w:rPr>
          <w:rFonts w:asciiTheme="minorHAnsi" w:hAnsiTheme="minorHAnsi" w:cstheme="minorBidi"/>
          <w:b w:val="0"/>
          <w:sz w:val="22"/>
          <w:szCs w:val="22"/>
        </w:rPr>
      </w:pPr>
      <w:hyperlink w:anchor="_Toc79836813" w:history="1">
        <w:r w:rsidR="00EC331C" w:rsidRPr="006D3AE7">
          <w:rPr>
            <w:rStyle w:val="Hyperlink"/>
            <w:b w:val="0"/>
            <w:lang w:val="id-ID"/>
          </w:rPr>
          <w:t>Tabel 4</w:t>
        </w:r>
        <w:r w:rsidR="00EC331C" w:rsidRPr="006D3AE7">
          <w:rPr>
            <w:rStyle w:val="Hyperlink"/>
            <w:b w:val="0"/>
          </w:rPr>
          <w:t>.5</w:t>
        </w:r>
        <w:r w:rsidR="00EC331C" w:rsidRPr="006D3AE7">
          <w:rPr>
            <w:rStyle w:val="Hyperlink"/>
            <w:b w:val="0"/>
            <w:lang w:val="id-ID"/>
          </w:rPr>
          <w:t xml:space="preserve"> Frekuensi </w:t>
        </w:r>
        <w:r w:rsidR="00EC331C" w:rsidRPr="006D3AE7">
          <w:rPr>
            <w:rStyle w:val="Hyperlink"/>
            <w:b w:val="0"/>
          </w:rPr>
          <w:t>Produk Pasangan dengan 2 item terkait</w:t>
        </w:r>
        <w:r w:rsidR="00EC331C" w:rsidRPr="006D3AE7">
          <w:rPr>
            <w:b w:val="0"/>
            <w:webHidden/>
          </w:rPr>
          <w:tab/>
        </w:r>
        <w:r w:rsidR="00EC331C" w:rsidRPr="006D3AE7">
          <w:rPr>
            <w:b w:val="0"/>
            <w:webHidden/>
          </w:rPr>
          <w:fldChar w:fldCharType="begin"/>
        </w:r>
        <w:r w:rsidR="00EC331C" w:rsidRPr="006D3AE7">
          <w:rPr>
            <w:b w:val="0"/>
            <w:webHidden/>
          </w:rPr>
          <w:instrText xml:space="preserve"> PAGEREF _Toc79836813 \h </w:instrText>
        </w:r>
        <w:r w:rsidR="00EC331C" w:rsidRPr="006D3AE7">
          <w:rPr>
            <w:b w:val="0"/>
            <w:webHidden/>
          </w:rPr>
        </w:r>
        <w:r w:rsidR="00EC331C" w:rsidRPr="006D3AE7">
          <w:rPr>
            <w:b w:val="0"/>
            <w:webHidden/>
          </w:rPr>
          <w:fldChar w:fldCharType="separate"/>
        </w:r>
        <w:r w:rsidR="000744A9">
          <w:rPr>
            <w:b w:val="0"/>
            <w:webHidden/>
          </w:rPr>
          <w:t>30</w:t>
        </w:r>
        <w:r w:rsidR="00EC331C" w:rsidRPr="006D3AE7">
          <w:rPr>
            <w:b w:val="0"/>
            <w:webHidden/>
          </w:rPr>
          <w:fldChar w:fldCharType="end"/>
        </w:r>
      </w:hyperlink>
    </w:p>
    <w:p w14:paraId="625E2AB4" w14:textId="40465665" w:rsidR="00EC331C" w:rsidRPr="006D3AE7" w:rsidRDefault="00370171" w:rsidP="0022473B">
      <w:pPr>
        <w:pStyle w:val="TOC1"/>
        <w:spacing w:line="240" w:lineRule="auto"/>
        <w:contextualSpacing/>
        <w:rPr>
          <w:rFonts w:asciiTheme="minorHAnsi" w:hAnsiTheme="minorHAnsi" w:cstheme="minorBidi"/>
          <w:b w:val="0"/>
          <w:sz w:val="22"/>
          <w:szCs w:val="22"/>
        </w:rPr>
      </w:pPr>
      <w:hyperlink w:anchor="_Toc79836814" w:history="1">
        <w:r w:rsidR="00EC331C" w:rsidRPr="006D3AE7">
          <w:rPr>
            <w:rStyle w:val="Hyperlink"/>
            <w:b w:val="0"/>
            <w:lang w:val="id-ID"/>
          </w:rPr>
          <w:t>Tabel 4</w:t>
        </w:r>
        <w:r w:rsidR="00EC331C" w:rsidRPr="006D3AE7">
          <w:rPr>
            <w:rStyle w:val="Hyperlink"/>
            <w:b w:val="0"/>
          </w:rPr>
          <w:t>.6</w:t>
        </w:r>
        <w:r w:rsidR="00EC331C" w:rsidRPr="006D3AE7">
          <w:rPr>
            <w:rStyle w:val="Hyperlink"/>
            <w:b w:val="0"/>
            <w:lang w:val="id-ID"/>
          </w:rPr>
          <w:t xml:space="preserve"> Frekuensi </w:t>
        </w:r>
        <w:r w:rsidR="00EC331C" w:rsidRPr="006D3AE7">
          <w:rPr>
            <w:rStyle w:val="Hyperlink"/>
            <w:b w:val="0"/>
          </w:rPr>
          <w:t>Produk Pasangan dengan 3 item terkait</w:t>
        </w:r>
        <w:r w:rsidR="00EC331C" w:rsidRPr="006D3AE7">
          <w:rPr>
            <w:b w:val="0"/>
            <w:webHidden/>
          </w:rPr>
          <w:tab/>
        </w:r>
        <w:r w:rsidR="00EC331C" w:rsidRPr="006D3AE7">
          <w:rPr>
            <w:b w:val="0"/>
            <w:webHidden/>
          </w:rPr>
          <w:fldChar w:fldCharType="begin"/>
        </w:r>
        <w:r w:rsidR="00EC331C" w:rsidRPr="006D3AE7">
          <w:rPr>
            <w:b w:val="0"/>
            <w:webHidden/>
          </w:rPr>
          <w:instrText xml:space="preserve"> PAGEREF _Toc79836814 \h </w:instrText>
        </w:r>
        <w:r w:rsidR="00EC331C" w:rsidRPr="006D3AE7">
          <w:rPr>
            <w:b w:val="0"/>
            <w:webHidden/>
          </w:rPr>
        </w:r>
        <w:r w:rsidR="00EC331C" w:rsidRPr="006D3AE7">
          <w:rPr>
            <w:b w:val="0"/>
            <w:webHidden/>
          </w:rPr>
          <w:fldChar w:fldCharType="separate"/>
        </w:r>
        <w:r w:rsidR="000744A9">
          <w:rPr>
            <w:b w:val="0"/>
            <w:webHidden/>
          </w:rPr>
          <w:t>31</w:t>
        </w:r>
        <w:r w:rsidR="00EC331C" w:rsidRPr="006D3AE7">
          <w:rPr>
            <w:b w:val="0"/>
            <w:webHidden/>
          </w:rPr>
          <w:fldChar w:fldCharType="end"/>
        </w:r>
      </w:hyperlink>
    </w:p>
    <w:p w14:paraId="519915D4" w14:textId="29E9EAE6" w:rsidR="00EC331C" w:rsidRPr="006D3AE7" w:rsidRDefault="00370171" w:rsidP="0022473B">
      <w:pPr>
        <w:pStyle w:val="TOC1"/>
        <w:spacing w:line="240" w:lineRule="auto"/>
        <w:contextualSpacing/>
        <w:rPr>
          <w:rFonts w:asciiTheme="minorHAnsi" w:hAnsiTheme="minorHAnsi" w:cstheme="minorBidi"/>
          <w:b w:val="0"/>
          <w:sz w:val="22"/>
          <w:szCs w:val="22"/>
        </w:rPr>
      </w:pPr>
      <w:hyperlink w:anchor="_Toc79836815" w:history="1">
        <w:r w:rsidR="00EC331C" w:rsidRPr="006D3AE7">
          <w:rPr>
            <w:rStyle w:val="Hyperlink"/>
            <w:b w:val="0"/>
            <w:lang w:val="id-ID"/>
          </w:rPr>
          <w:t>Tabel 4</w:t>
        </w:r>
        <w:r w:rsidR="00EC331C" w:rsidRPr="006D3AE7">
          <w:rPr>
            <w:rStyle w:val="Hyperlink"/>
            <w:b w:val="0"/>
          </w:rPr>
          <w:t>.7</w:t>
        </w:r>
        <w:r w:rsidR="00EC331C" w:rsidRPr="006D3AE7">
          <w:rPr>
            <w:rStyle w:val="Hyperlink"/>
            <w:b w:val="0"/>
            <w:lang w:val="id-ID"/>
          </w:rPr>
          <w:t xml:space="preserve"> Frekuensi </w:t>
        </w:r>
        <w:r w:rsidR="00EC331C" w:rsidRPr="006D3AE7">
          <w:rPr>
            <w:rStyle w:val="Hyperlink"/>
            <w:b w:val="0"/>
          </w:rPr>
          <w:t>Produk Pasangan dengan 4 item terkait</w:t>
        </w:r>
        <w:r w:rsidR="00EC331C" w:rsidRPr="006D3AE7">
          <w:rPr>
            <w:b w:val="0"/>
            <w:webHidden/>
          </w:rPr>
          <w:tab/>
        </w:r>
        <w:r w:rsidR="00EC331C" w:rsidRPr="006D3AE7">
          <w:rPr>
            <w:b w:val="0"/>
            <w:webHidden/>
          </w:rPr>
          <w:fldChar w:fldCharType="begin"/>
        </w:r>
        <w:r w:rsidR="00EC331C" w:rsidRPr="006D3AE7">
          <w:rPr>
            <w:b w:val="0"/>
            <w:webHidden/>
          </w:rPr>
          <w:instrText xml:space="preserve"> PAGEREF _Toc79836815 \h </w:instrText>
        </w:r>
        <w:r w:rsidR="00EC331C" w:rsidRPr="006D3AE7">
          <w:rPr>
            <w:b w:val="0"/>
            <w:webHidden/>
          </w:rPr>
        </w:r>
        <w:r w:rsidR="00EC331C" w:rsidRPr="006D3AE7">
          <w:rPr>
            <w:b w:val="0"/>
            <w:webHidden/>
          </w:rPr>
          <w:fldChar w:fldCharType="separate"/>
        </w:r>
        <w:r w:rsidR="000744A9">
          <w:rPr>
            <w:b w:val="0"/>
            <w:webHidden/>
          </w:rPr>
          <w:t>33</w:t>
        </w:r>
        <w:r w:rsidR="00EC331C" w:rsidRPr="006D3AE7">
          <w:rPr>
            <w:b w:val="0"/>
            <w:webHidden/>
          </w:rPr>
          <w:fldChar w:fldCharType="end"/>
        </w:r>
      </w:hyperlink>
    </w:p>
    <w:p w14:paraId="78E74911" w14:textId="30B78722" w:rsidR="00EC331C" w:rsidRPr="006D3AE7" w:rsidRDefault="00370171" w:rsidP="0022473B">
      <w:pPr>
        <w:pStyle w:val="TOC1"/>
        <w:spacing w:line="240" w:lineRule="auto"/>
        <w:contextualSpacing/>
        <w:rPr>
          <w:rFonts w:asciiTheme="minorHAnsi" w:hAnsiTheme="minorHAnsi" w:cstheme="minorBidi"/>
          <w:b w:val="0"/>
          <w:sz w:val="22"/>
          <w:szCs w:val="22"/>
        </w:rPr>
      </w:pPr>
      <w:hyperlink w:anchor="_Toc79836816" w:history="1">
        <w:r w:rsidR="00EC331C" w:rsidRPr="006D3AE7">
          <w:rPr>
            <w:rStyle w:val="Hyperlink"/>
            <w:b w:val="0"/>
          </w:rPr>
          <w:t>Tabel 4.8 Aturan Asosiasi</w:t>
        </w:r>
        <w:r w:rsidR="00EC331C" w:rsidRPr="006D3AE7">
          <w:rPr>
            <w:b w:val="0"/>
            <w:webHidden/>
          </w:rPr>
          <w:tab/>
        </w:r>
        <w:r w:rsidR="00EC331C" w:rsidRPr="006D3AE7">
          <w:rPr>
            <w:b w:val="0"/>
            <w:webHidden/>
          </w:rPr>
          <w:fldChar w:fldCharType="begin"/>
        </w:r>
        <w:r w:rsidR="00EC331C" w:rsidRPr="006D3AE7">
          <w:rPr>
            <w:b w:val="0"/>
            <w:webHidden/>
          </w:rPr>
          <w:instrText xml:space="preserve"> PAGEREF _Toc79836816 \h </w:instrText>
        </w:r>
        <w:r w:rsidR="00EC331C" w:rsidRPr="006D3AE7">
          <w:rPr>
            <w:b w:val="0"/>
            <w:webHidden/>
          </w:rPr>
        </w:r>
        <w:r w:rsidR="00EC331C" w:rsidRPr="006D3AE7">
          <w:rPr>
            <w:b w:val="0"/>
            <w:webHidden/>
          </w:rPr>
          <w:fldChar w:fldCharType="separate"/>
        </w:r>
        <w:r w:rsidR="000744A9">
          <w:rPr>
            <w:b w:val="0"/>
            <w:webHidden/>
          </w:rPr>
          <w:t>34</w:t>
        </w:r>
        <w:r w:rsidR="00EC331C" w:rsidRPr="006D3AE7">
          <w:rPr>
            <w:b w:val="0"/>
            <w:webHidden/>
          </w:rPr>
          <w:fldChar w:fldCharType="end"/>
        </w:r>
      </w:hyperlink>
    </w:p>
    <w:p w14:paraId="5911AE96" w14:textId="4DB367A9" w:rsidR="00236515" w:rsidRDefault="00EC331C" w:rsidP="0022473B">
      <w:pPr>
        <w:spacing w:line="240" w:lineRule="auto"/>
        <w:contextualSpacing/>
        <w:rPr>
          <w:rFonts w:ascii="Times New Roman" w:hAnsi="Times New Roman" w:cs="Times New Roman"/>
          <w:sz w:val="24"/>
          <w:lang w:val="id-ID"/>
        </w:rPr>
      </w:pPr>
      <w:r>
        <w:rPr>
          <w:rFonts w:ascii="Times New Roman" w:hAnsi="Times New Roman" w:cs="Times New Roman"/>
          <w:b/>
          <w:noProof/>
          <w:sz w:val="24"/>
          <w:szCs w:val="24"/>
          <w:lang w:val="id-ID" w:eastAsia="en-US"/>
        </w:rPr>
        <w:fldChar w:fldCharType="end"/>
      </w:r>
      <w:r w:rsidR="00236515">
        <w:rPr>
          <w:rFonts w:ascii="Times New Roman" w:hAnsi="Times New Roman" w:cs="Times New Roman"/>
          <w:sz w:val="24"/>
          <w:lang w:val="id-ID"/>
        </w:rPr>
        <w:br w:type="page"/>
      </w:r>
    </w:p>
    <w:p w14:paraId="16639BA4" w14:textId="0AFAEA09" w:rsidR="00236515" w:rsidRPr="008E6313" w:rsidRDefault="00236515" w:rsidP="00E911A1">
      <w:pPr>
        <w:pStyle w:val="Heading1"/>
        <w:spacing w:line="960" w:lineRule="auto"/>
      </w:pPr>
      <w:bookmarkStart w:id="26" w:name="_Toc79836248"/>
      <w:bookmarkStart w:id="27" w:name="_Toc79836406"/>
      <w:bookmarkStart w:id="28" w:name="_Toc80008579"/>
      <w:r w:rsidRPr="008E6313">
        <w:lastRenderedPageBreak/>
        <w:t>DAFTAR GAMBAR</w:t>
      </w:r>
      <w:bookmarkEnd w:id="26"/>
      <w:bookmarkEnd w:id="27"/>
      <w:bookmarkEnd w:id="28"/>
    </w:p>
    <w:p w14:paraId="42F4FFC2" w14:textId="10ED4220" w:rsidR="00032236" w:rsidRPr="00C018BE" w:rsidRDefault="00032236" w:rsidP="0022473B">
      <w:pPr>
        <w:pStyle w:val="TOC1"/>
        <w:spacing w:line="240" w:lineRule="auto"/>
        <w:contextualSpacing/>
        <w:rPr>
          <w:rFonts w:asciiTheme="minorHAnsi" w:hAnsiTheme="minorHAnsi" w:cstheme="minorBidi"/>
          <w:b w:val="0"/>
          <w:sz w:val="22"/>
          <w:szCs w:val="22"/>
        </w:rPr>
      </w:pPr>
      <w:r>
        <w:rPr>
          <w:lang w:val="id-ID"/>
        </w:rPr>
        <w:fldChar w:fldCharType="begin"/>
      </w:r>
      <w:r>
        <w:rPr>
          <w:lang w:val="id-ID"/>
        </w:rPr>
        <w:instrText xml:space="preserve"> TOC \h \z \t "daftar gambar,1" </w:instrText>
      </w:r>
      <w:r>
        <w:rPr>
          <w:lang w:val="id-ID"/>
        </w:rPr>
        <w:fldChar w:fldCharType="separate"/>
      </w:r>
      <w:hyperlink w:anchor="_Toc79836868" w:history="1">
        <w:r w:rsidRPr="00C018BE">
          <w:rPr>
            <w:rStyle w:val="Hyperlink"/>
            <w:b w:val="0"/>
          </w:rPr>
          <w:t>Gambar 3.1 Skema Metode</w:t>
        </w:r>
        <w:r w:rsidRPr="00C018BE">
          <w:rPr>
            <w:b w:val="0"/>
            <w:webHidden/>
          </w:rPr>
          <w:tab/>
        </w:r>
        <w:r w:rsidRPr="00C018BE">
          <w:rPr>
            <w:b w:val="0"/>
            <w:webHidden/>
          </w:rPr>
          <w:fldChar w:fldCharType="begin"/>
        </w:r>
        <w:r w:rsidRPr="00C018BE">
          <w:rPr>
            <w:b w:val="0"/>
            <w:webHidden/>
          </w:rPr>
          <w:instrText xml:space="preserve"> PAGEREF _Toc79836868 \h </w:instrText>
        </w:r>
        <w:r w:rsidRPr="00C018BE">
          <w:rPr>
            <w:b w:val="0"/>
            <w:webHidden/>
          </w:rPr>
        </w:r>
        <w:r w:rsidRPr="00C018BE">
          <w:rPr>
            <w:b w:val="0"/>
            <w:webHidden/>
          </w:rPr>
          <w:fldChar w:fldCharType="separate"/>
        </w:r>
        <w:r w:rsidR="000744A9">
          <w:rPr>
            <w:b w:val="0"/>
            <w:webHidden/>
          </w:rPr>
          <w:t>14</w:t>
        </w:r>
        <w:r w:rsidRPr="00C018BE">
          <w:rPr>
            <w:b w:val="0"/>
            <w:webHidden/>
          </w:rPr>
          <w:fldChar w:fldCharType="end"/>
        </w:r>
      </w:hyperlink>
    </w:p>
    <w:p w14:paraId="4C048606" w14:textId="3B348D06" w:rsidR="00032236" w:rsidRPr="00C018BE" w:rsidRDefault="00370171" w:rsidP="0022473B">
      <w:pPr>
        <w:pStyle w:val="TOC1"/>
        <w:spacing w:line="240" w:lineRule="auto"/>
        <w:contextualSpacing/>
        <w:rPr>
          <w:rFonts w:asciiTheme="minorHAnsi" w:hAnsiTheme="minorHAnsi" w:cstheme="minorBidi"/>
          <w:b w:val="0"/>
          <w:sz w:val="22"/>
          <w:szCs w:val="22"/>
        </w:rPr>
      </w:pPr>
      <w:hyperlink w:anchor="_Toc79836869" w:history="1">
        <w:r w:rsidR="00032236" w:rsidRPr="00C018BE">
          <w:rPr>
            <w:rStyle w:val="Hyperlink"/>
            <w:b w:val="0"/>
          </w:rPr>
          <w:t xml:space="preserve">Gambar 4.1 </w:t>
        </w:r>
        <w:r w:rsidR="00032236" w:rsidRPr="00C018BE">
          <w:rPr>
            <w:rStyle w:val="Hyperlink"/>
            <w:b w:val="0"/>
            <w:i/>
          </w:rPr>
          <w:t xml:space="preserve">Import </w:t>
        </w:r>
        <w:r w:rsidR="00032236" w:rsidRPr="00C018BE">
          <w:rPr>
            <w:rStyle w:val="Hyperlink"/>
            <w:b w:val="0"/>
          </w:rPr>
          <w:t>Data Transformasi Penjualan</w:t>
        </w:r>
        <w:r w:rsidR="00032236" w:rsidRPr="00C018BE">
          <w:rPr>
            <w:b w:val="0"/>
            <w:webHidden/>
          </w:rPr>
          <w:tab/>
        </w:r>
        <w:r w:rsidR="00032236" w:rsidRPr="00C018BE">
          <w:rPr>
            <w:b w:val="0"/>
            <w:webHidden/>
          </w:rPr>
          <w:fldChar w:fldCharType="begin"/>
        </w:r>
        <w:r w:rsidR="00032236" w:rsidRPr="00C018BE">
          <w:rPr>
            <w:b w:val="0"/>
            <w:webHidden/>
          </w:rPr>
          <w:instrText xml:space="preserve"> PAGEREF _Toc79836869 \h </w:instrText>
        </w:r>
        <w:r w:rsidR="00032236" w:rsidRPr="00C018BE">
          <w:rPr>
            <w:b w:val="0"/>
            <w:webHidden/>
          </w:rPr>
        </w:r>
        <w:r w:rsidR="00032236" w:rsidRPr="00C018BE">
          <w:rPr>
            <w:b w:val="0"/>
            <w:webHidden/>
          </w:rPr>
          <w:fldChar w:fldCharType="separate"/>
        </w:r>
        <w:r w:rsidR="000744A9">
          <w:rPr>
            <w:b w:val="0"/>
            <w:webHidden/>
          </w:rPr>
          <w:t>24</w:t>
        </w:r>
        <w:r w:rsidR="00032236" w:rsidRPr="00C018BE">
          <w:rPr>
            <w:b w:val="0"/>
            <w:webHidden/>
          </w:rPr>
          <w:fldChar w:fldCharType="end"/>
        </w:r>
      </w:hyperlink>
    </w:p>
    <w:p w14:paraId="64967822" w14:textId="736C978E" w:rsidR="00032236" w:rsidRPr="00C018BE" w:rsidRDefault="00370171" w:rsidP="0022473B">
      <w:pPr>
        <w:pStyle w:val="TOC1"/>
        <w:spacing w:line="240" w:lineRule="auto"/>
        <w:contextualSpacing/>
        <w:rPr>
          <w:rFonts w:asciiTheme="minorHAnsi" w:hAnsiTheme="minorHAnsi" w:cstheme="minorBidi"/>
          <w:b w:val="0"/>
          <w:sz w:val="22"/>
          <w:szCs w:val="22"/>
        </w:rPr>
      </w:pPr>
      <w:hyperlink w:anchor="_Toc79836870" w:history="1">
        <w:r w:rsidR="00032236" w:rsidRPr="00C018BE">
          <w:rPr>
            <w:rStyle w:val="Hyperlink"/>
            <w:b w:val="0"/>
          </w:rPr>
          <w:t xml:space="preserve">Gambar 4.2 Halaman </w:t>
        </w:r>
        <w:r w:rsidR="00032236" w:rsidRPr="00C018BE">
          <w:rPr>
            <w:rStyle w:val="Hyperlink"/>
            <w:b w:val="0"/>
            <w:i/>
          </w:rPr>
          <w:t>Preview</w:t>
        </w:r>
        <w:r w:rsidR="00032236" w:rsidRPr="00C018BE">
          <w:rPr>
            <w:rStyle w:val="Hyperlink"/>
            <w:b w:val="0"/>
          </w:rPr>
          <w:t xml:space="preserve"> </w:t>
        </w:r>
        <w:r w:rsidR="00032236" w:rsidRPr="00C018BE">
          <w:rPr>
            <w:rStyle w:val="Hyperlink"/>
            <w:b w:val="0"/>
            <w:i/>
          </w:rPr>
          <w:t xml:space="preserve">Import </w:t>
        </w:r>
        <w:r w:rsidR="00032236" w:rsidRPr="00C018BE">
          <w:rPr>
            <w:rStyle w:val="Hyperlink"/>
            <w:b w:val="0"/>
          </w:rPr>
          <w:t>Data</w:t>
        </w:r>
        <w:r w:rsidR="00032236" w:rsidRPr="00C018BE">
          <w:rPr>
            <w:b w:val="0"/>
            <w:webHidden/>
          </w:rPr>
          <w:tab/>
        </w:r>
        <w:r w:rsidR="00032236" w:rsidRPr="00C018BE">
          <w:rPr>
            <w:b w:val="0"/>
            <w:webHidden/>
          </w:rPr>
          <w:fldChar w:fldCharType="begin"/>
        </w:r>
        <w:r w:rsidR="00032236" w:rsidRPr="00C018BE">
          <w:rPr>
            <w:b w:val="0"/>
            <w:webHidden/>
          </w:rPr>
          <w:instrText xml:space="preserve"> PAGEREF _Toc79836870 \h </w:instrText>
        </w:r>
        <w:r w:rsidR="00032236" w:rsidRPr="00C018BE">
          <w:rPr>
            <w:b w:val="0"/>
            <w:webHidden/>
          </w:rPr>
        </w:r>
        <w:r w:rsidR="00032236" w:rsidRPr="00C018BE">
          <w:rPr>
            <w:b w:val="0"/>
            <w:webHidden/>
          </w:rPr>
          <w:fldChar w:fldCharType="separate"/>
        </w:r>
        <w:r w:rsidR="000744A9">
          <w:rPr>
            <w:b w:val="0"/>
            <w:webHidden/>
          </w:rPr>
          <w:t>25</w:t>
        </w:r>
        <w:r w:rsidR="00032236" w:rsidRPr="00C018BE">
          <w:rPr>
            <w:b w:val="0"/>
            <w:webHidden/>
          </w:rPr>
          <w:fldChar w:fldCharType="end"/>
        </w:r>
      </w:hyperlink>
    </w:p>
    <w:p w14:paraId="7B8B9607" w14:textId="02DDA603" w:rsidR="00032236" w:rsidRPr="00C018BE" w:rsidRDefault="00370171" w:rsidP="0022473B">
      <w:pPr>
        <w:pStyle w:val="TOC1"/>
        <w:spacing w:line="240" w:lineRule="auto"/>
        <w:contextualSpacing/>
        <w:rPr>
          <w:rFonts w:asciiTheme="minorHAnsi" w:hAnsiTheme="minorHAnsi" w:cstheme="minorBidi"/>
          <w:b w:val="0"/>
          <w:sz w:val="22"/>
          <w:szCs w:val="22"/>
        </w:rPr>
      </w:pPr>
      <w:hyperlink w:anchor="_Toc79836871" w:history="1">
        <w:r w:rsidR="00032236" w:rsidRPr="00C018BE">
          <w:rPr>
            <w:rStyle w:val="Hyperlink"/>
            <w:b w:val="0"/>
          </w:rPr>
          <w:t>Gambar 4.3 Bagian Proses Rapidminer</w:t>
        </w:r>
        <w:r w:rsidR="00032236" w:rsidRPr="00C018BE">
          <w:rPr>
            <w:b w:val="0"/>
            <w:webHidden/>
          </w:rPr>
          <w:tab/>
        </w:r>
        <w:r w:rsidR="00032236" w:rsidRPr="00C018BE">
          <w:rPr>
            <w:b w:val="0"/>
            <w:webHidden/>
          </w:rPr>
          <w:fldChar w:fldCharType="begin"/>
        </w:r>
        <w:r w:rsidR="00032236" w:rsidRPr="00C018BE">
          <w:rPr>
            <w:b w:val="0"/>
            <w:webHidden/>
          </w:rPr>
          <w:instrText xml:space="preserve"> PAGEREF _Toc79836871 \h </w:instrText>
        </w:r>
        <w:r w:rsidR="00032236" w:rsidRPr="00C018BE">
          <w:rPr>
            <w:b w:val="0"/>
            <w:webHidden/>
          </w:rPr>
        </w:r>
        <w:r w:rsidR="00032236" w:rsidRPr="00C018BE">
          <w:rPr>
            <w:b w:val="0"/>
            <w:webHidden/>
          </w:rPr>
          <w:fldChar w:fldCharType="separate"/>
        </w:r>
        <w:r w:rsidR="000744A9">
          <w:rPr>
            <w:b w:val="0"/>
            <w:webHidden/>
          </w:rPr>
          <w:t>25</w:t>
        </w:r>
        <w:r w:rsidR="00032236" w:rsidRPr="00C018BE">
          <w:rPr>
            <w:b w:val="0"/>
            <w:webHidden/>
          </w:rPr>
          <w:fldChar w:fldCharType="end"/>
        </w:r>
      </w:hyperlink>
    </w:p>
    <w:p w14:paraId="3507770A" w14:textId="1FBE14E1" w:rsidR="00032236" w:rsidRPr="00C018BE" w:rsidRDefault="00370171" w:rsidP="0022473B">
      <w:pPr>
        <w:pStyle w:val="TOC1"/>
        <w:spacing w:line="240" w:lineRule="auto"/>
        <w:contextualSpacing/>
        <w:rPr>
          <w:rFonts w:asciiTheme="minorHAnsi" w:hAnsiTheme="minorHAnsi" w:cstheme="minorBidi"/>
          <w:b w:val="0"/>
          <w:sz w:val="22"/>
          <w:szCs w:val="22"/>
        </w:rPr>
      </w:pPr>
      <w:hyperlink w:anchor="_Toc79836872" w:history="1">
        <w:r w:rsidR="00032236" w:rsidRPr="00C018BE">
          <w:rPr>
            <w:rStyle w:val="Hyperlink"/>
            <w:b w:val="0"/>
          </w:rPr>
          <w:t>Gambar 4.4 Modul W-Apriori</w:t>
        </w:r>
        <w:r w:rsidR="00032236" w:rsidRPr="00C018BE">
          <w:rPr>
            <w:b w:val="0"/>
            <w:webHidden/>
          </w:rPr>
          <w:tab/>
        </w:r>
        <w:r w:rsidR="00032236" w:rsidRPr="00C018BE">
          <w:rPr>
            <w:b w:val="0"/>
            <w:webHidden/>
          </w:rPr>
          <w:fldChar w:fldCharType="begin"/>
        </w:r>
        <w:r w:rsidR="00032236" w:rsidRPr="00C018BE">
          <w:rPr>
            <w:b w:val="0"/>
            <w:webHidden/>
          </w:rPr>
          <w:instrText xml:space="preserve"> PAGEREF _Toc79836872 \h </w:instrText>
        </w:r>
        <w:r w:rsidR="00032236" w:rsidRPr="00C018BE">
          <w:rPr>
            <w:b w:val="0"/>
            <w:webHidden/>
          </w:rPr>
        </w:r>
        <w:r w:rsidR="00032236" w:rsidRPr="00C018BE">
          <w:rPr>
            <w:b w:val="0"/>
            <w:webHidden/>
          </w:rPr>
          <w:fldChar w:fldCharType="separate"/>
        </w:r>
        <w:r w:rsidR="000744A9">
          <w:rPr>
            <w:b w:val="0"/>
            <w:webHidden/>
          </w:rPr>
          <w:t>26</w:t>
        </w:r>
        <w:r w:rsidR="00032236" w:rsidRPr="00C018BE">
          <w:rPr>
            <w:b w:val="0"/>
            <w:webHidden/>
          </w:rPr>
          <w:fldChar w:fldCharType="end"/>
        </w:r>
      </w:hyperlink>
    </w:p>
    <w:p w14:paraId="7A6E9511" w14:textId="0DD4EFA9" w:rsidR="00032236" w:rsidRPr="00C018BE" w:rsidRDefault="00370171" w:rsidP="0022473B">
      <w:pPr>
        <w:pStyle w:val="TOC1"/>
        <w:spacing w:line="240" w:lineRule="auto"/>
        <w:contextualSpacing/>
        <w:rPr>
          <w:rFonts w:asciiTheme="minorHAnsi" w:hAnsiTheme="minorHAnsi" w:cstheme="minorBidi"/>
          <w:b w:val="0"/>
          <w:sz w:val="22"/>
          <w:szCs w:val="22"/>
        </w:rPr>
      </w:pPr>
      <w:hyperlink w:anchor="_Toc79836873" w:history="1">
        <w:r w:rsidR="00032236" w:rsidRPr="00C018BE">
          <w:rPr>
            <w:rStyle w:val="Hyperlink"/>
            <w:b w:val="0"/>
          </w:rPr>
          <w:t xml:space="preserve">Gambar 4.5 Modul Konversi </w:t>
        </w:r>
        <w:r w:rsidR="00032236" w:rsidRPr="00C018BE">
          <w:rPr>
            <w:rStyle w:val="Hyperlink"/>
            <w:b w:val="0"/>
            <w:i/>
          </w:rPr>
          <w:t>Numerical To Binominal</w:t>
        </w:r>
        <w:r w:rsidR="00032236" w:rsidRPr="00C018BE">
          <w:rPr>
            <w:b w:val="0"/>
            <w:webHidden/>
          </w:rPr>
          <w:tab/>
        </w:r>
        <w:r w:rsidR="00032236" w:rsidRPr="00C018BE">
          <w:rPr>
            <w:b w:val="0"/>
            <w:webHidden/>
          </w:rPr>
          <w:fldChar w:fldCharType="begin"/>
        </w:r>
        <w:r w:rsidR="00032236" w:rsidRPr="00C018BE">
          <w:rPr>
            <w:b w:val="0"/>
            <w:webHidden/>
          </w:rPr>
          <w:instrText xml:space="preserve"> PAGEREF _Toc79836873 \h </w:instrText>
        </w:r>
        <w:r w:rsidR="00032236" w:rsidRPr="00C018BE">
          <w:rPr>
            <w:b w:val="0"/>
            <w:webHidden/>
          </w:rPr>
        </w:r>
        <w:r w:rsidR="00032236" w:rsidRPr="00C018BE">
          <w:rPr>
            <w:b w:val="0"/>
            <w:webHidden/>
          </w:rPr>
          <w:fldChar w:fldCharType="separate"/>
        </w:r>
        <w:r w:rsidR="000744A9">
          <w:rPr>
            <w:b w:val="0"/>
            <w:webHidden/>
          </w:rPr>
          <w:t>26</w:t>
        </w:r>
        <w:r w:rsidR="00032236" w:rsidRPr="00C018BE">
          <w:rPr>
            <w:b w:val="0"/>
            <w:webHidden/>
          </w:rPr>
          <w:fldChar w:fldCharType="end"/>
        </w:r>
      </w:hyperlink>
    </w:p>
    <w:p w14:paraId="7F59B697" w14:textId="00D816EB" w:rsidR="00032236" w:rsidRPr="00C018BE" w:rsidRDefault="00370171" w:rsidP="0022473B">
      <w:pPr>
        <w:pStyle w:val="TOC1"/>
        <w:spacing w:line="240" w:lineRule="auto"/>
        <w:contextualSpacing/>
        <w:rPr>
          <w:rFonts w:asciiTheme="minorHAnsi" w:hAnsiTheme="minorHAnsi" w:cstheme="minorBidi"/>
          <w:b w:val="0"/>
          <w:sz w:val="22"/>
          <w:szCs w:val="22"/>
        </w:rPr>
      </w:pPr>
      <w:hyperlink w:anchor="_Toc79836874" w:history="1">
        <w:r w:rsidR="00032236" w:rsidRPr="00C018BE">
          <w:rPr>
            <w:rStyle w:val="Hyperlink"/>
            <w:b w:val="0"/>
          </w:rPr>
          <w:t>Gambar 4.6 Seluruh Modul Saling Terhubung</w:t>
        </w:r>
        <w:r w:rsidR="00032236" w:rsidRPr="00C018BE">
          <w:rPr>
            <w:b w:val="0"/>
            <w:webHidden/>
          </w:rPr>
          <w:tab/>
        </w:r>
        <w:r w:rsidR="00032236" w:rsidRPr="00C018BE">
          <w:rPr>
            <w:b w:val="0"/>
            <w:webHidden/>
          </w:rPr>
          <w:fldChar w:fldCharType="begin"/>
        </w:r>
        <w:r w:rsidR="00032236" w:rsidRPr="00C018BE">
          <w:rPr>
            <w:b w:val="0"/>
            <w:webHidden/>
          </w:rPr>
          <w:instrText xml:space="preserve"> PAGEREF _Toc79836874 \h </w:instrText>
        </w:r>
        <w:r w:rsidR="00032236" w:rsidRPr="00C018BE">
          <w:rPr>
            <w:b w:val="0"/>
            <w:webHidden/>
          </w:rPr>
        </w:r>
        <w:r w:rsidR="00032236" w:rsidRPr="00C018BE">
          <w:rPr>
            <w:b w:val="0"/>
            <w:webHidden/>
          </w:rPr>
          <w:fldChar w:fldCharType="separate"/>
        </w:r>
        <w:r w:rsidR="000744A9">
          <w:rPr>
            <w:b w:val="0"/>
            <w:webHidden/>
          </w:rPr>
          <w:t>27</w:t>
        </w:r>
        <w:r w:rsidR="00032236" w:rsidRPr="00C018BE">
          <w:rPr>
            <w:b w:val="0"/>
            <w:webHidden/>
          </w:rPr>
          <w:fldChar w:fldCharType="end"/>
        </w:r>
      </w:hyperlink>
    </w:p>
    <w:p w14:paraId="2FBEC427" w14:textId="32CB8EEE" w:rsidR="00032236" w:rsidRPr="00C018BE" w:rsidRDefault="00370171" w:rsidP="0022473B">
      <w:pPr>
        <w:pStyle w:val="TOC1"/>
        <w:spacing w:line="240" w:lineRule="auto"/>
        <w:contextualSpacing/>
        <w:rPr>
          <w:rFonts w:asciiTheme="minorHAnsi" w:hAnsiTheme="minorHAnsi" w:cstheme="minorBidi"/>
          <w:b w:val="0"/>
          <w:sz w:val="22"/>
          <w:szCs w:val="22"/>
        </w:rPr>
      </w:pPr>
      <w:hyperlink w:anchor="_Toc79836875" w:history="1">
        <w:r w:rsidR="00032236" w:rsidRPr="00C018BE">
          <w:rPr>
            <w:rStyle w:val="Hyperlink"/>
            <w:b w:val="0"/>
          </w:rPr>
          <w:t>Gambar 4.7 Parameter Modul W-Apriori</w:t>
        </w:r>
        <w:r w:rsidR="00032236" w:rsidRPr="00C018BE">
          <w:rPr>
            <w:b w:val="0"/>
            <w:webHidden/>
          </w:rPr>
          <w:tab/>
        </w:r>
        <w:r w:rsidR="00032236" w:rsidRPr="00C018BE">
          <w:rPr>
            <w:b w:val="0"/>
            <w:webHidden/>
          </w:rPr>
          <w:fldChar w:fldCharType="begin"/>
        </w:r>
        <w:r w:rsidR="00032236" w:rsidRPr="00C018BE">
          <w:rPr>
            <w:b w:val="0"/>
            <w:webHidden/>
          </w:rPr>
          <w:instrText xml:space="preserve"> PAGEREF _Toc79836875 \h </w:instrText>
        </w:r>
        <w:r w:rsidR="00032236" w:rsidRPr="00C018BE">
          <w:rPr>
            <w:b w:val="0"/>
            <w:webHidden/>
          </w:rPr>
        </w:r>
        <w:r w:rsidR="00032236" w:rsidRPr="00C018BE">
          <w:rPr>
            <w:b w:val="0"/>
            <w:webHidden/>
          </w:rPr>
          <w:fldChar w:fldCharType="separate"/>
        </w:r>
        <w:r w:rsidR="000744A9">
          <w:rPr>
            <w:b w:val="0"/>
            <w:webHidden/>
          </w:rPr>
          <w:t>28</w:t>
        </w:r>
        <w:r w:rsidR="00032236" w:rsidRPr="00C018BE">
          <w:rPr>
            <w:b w:val="0"/>
            <w:webHidden/>
          </w:rPr>
          <w:fldChar w:fldCharType="end"/>
        </w:r>
      </w:hyperlink>
    </w:p>
    <w:p w14:paraId="4477EB67" w14:textId="4A97120B" w:rsidR="00032236" w:rsidRPr="00C018BE" w:rsidRDefault="00370171" w:rsidP="0022473B">
      <w:pPr>
        <w:pStyle w:val="TOC1"/>
        <w:spacing w:line="240" w:lineRule="auto"/>
        <w:contextualSpacing/>
        <w:rPr>
          <w:rFonts w:asciiTheme="minorHAnsi" w:hAnsiTheme="minorHAnsi" w:cstheme="minorBidi"/>
          <w:b w:val="0"/>
          <w:sz w:val="22"/>
          <w:szCs w:val="22"/>
        </w:rPr>
      </w:pPr>
      <w:hyperlink w:anchor="_Toc79836876" w:history="1">
        <w:r w:rsidR="00032236" w:rsidRPr="00C018BE">
          <w:rPr>
            <w:rStyle w:val="Hyperlink"/>
            <w:b w:val="0"/>
          </w:rPr>
          <w:t>Gambar 4.8 Hasil Proses Data Mining Algoritma Apriori</w:t>
        </w:r>
        <w:r w:rsidR="00032236" w:rsidRPr="00C018BE">
          <w:rPr>
            <w:b w:val="0"/>
            <w:webHidden/>
          </w:rPr>
          <w:tab/>
        </w:r>
        <w:r w:rsidR="00032236" w:rsidRPr="00C018BE">
          <w:rPr>
            <w:b w:val="0"/>
            <w:webHidden/>
          </w:rPr>
          <w:fldChar w:fldCharType="begin"/>
        </w:r>
        <w:r w:rsidR="00032236" w:rsidRPr="00C018BE">
          <w:rPr>
            <w:b w:val="0"/>
            <w:webHidden/>
          </w:rPr>
          <w:instrText xml:space="preserve"> PAGEREF _Toc79836876 \h </w:instrText>
        </w:r>
        <w:r w:rsidR="00032236" w:rsidRPr="00C018BE">
          <w:rPr>
            <w:b w:val="0"/>
            <w:webHidden/>
          </w:rPr>
        </w:r>
        <w:r w:rsidR="00032236" w:rsidRPr="00C018BE">
          <w:rPr>
            <w:b w:val="0"/>
            <w:webHidden/>
          </w:rPr>
          <w:fldChar w:fldCharType="separate"/>
        </w:r>
        <w:r w:rsidR="000744A9">
          <w:rPr>
            <w:b w:val="0"/>
            <w:webHidden/>
          </w:rPr>
          <w:t>28</w:t>
        </w:r>
        <w:r w:rsidR="00032236" w:rsidRPr="00C018BE">
          <w:rPr>
            <w:b w:val="0"/>
            <w:webHidden/>
          </w:rPr>
          <w:fldChar w:fldCharType="end"/>
        </w:r>
      </w:hyperlink>
    </w:p>
    <w:p w14:paraId="50CB84E6" w14:textId="715A7807" w:rsidR="00447BD6" w:rsidRPr="00447BD6" w:rsidRDefault="00032236" w:rsidP="002E1AF9">
      <w:pPr>
        <w:tabs>
          <w:tab w:val="left" w:pos="4966"/>
        </w:tabs>
        <w:spacing w:line="360" w:lineRule="auto"/>
        <w:contextualSpacing/>
        <w:rPr>
          <w:rFonts w:ascii="Times New Roman" w:hAnsi="Times New Roman" w:cs="Times New Roman"/>
          <w:sz w:val="24"/>
          <w:lang w:val="id-ID"/>
        </w:rPr>
      </w:pPr>
      <w:r>
        <w:rPr>
          <w:rFonts w:ascii="Times New Roman" w:hAnsi="Times New Roman" w:cs="Times New Roman"/>
          <w:sz w:val="24"/>
          <w:lang w:val="id-ID"/>
        </w:rPr>
        <w:fldChar w:fldCharType="end"/>
      </w:r>
    </w:p>
    <w:p w14:paraId="62333A9F" w14:textId="0E7D09E6" w:rsidR="00447BD6" w:rsidRDefault="00447BD6">
      <w:pPr>
        <w:rPr>
          <w:lang w:eastAsia="en-US"/>
        </w:rPr>
      </w:pPr>
    </w:p>
    <w:p w14:paraId="44D9970F" w14:textId="77777777" w:rsidR="00447BD6" w:rsidRDefault="00447BD6">
      <w:pPr>
        <w:rPr>
          <w:lang w:eastAsia="en-US"/>
        </w:rPr>
      </w:pPr>
    </w:p>
    <w:p w14:paraId="2CAFAD79" w14:textId="1025C6CC" w:rsidR="000673E9" w:rsidRPr="00C37333" w:rsidRDefault="000673E9" w:rsidP="000673E9">
      <w:pPr>
        <w:spacing w:after="0"/>
        <w:rPr>
          <w:rFonts w:ascii="Times New Roman" w:hAnsi="Times New Roman" w:cs="Times New Roman"/>
          <w:sz w:val="24"/>
          <w:szCs w:val="24"/>
          <w:lang w:val="id-ID"/>
        </w:rPr>
        <w:sectPr w:rsidR="000673E9" w:rsidRPr="00C37333" w:rsidSect="00027006">
          <w:pgSz w:w="11909" w:h="16834"/>
          <w:pgMar w:top="1701" w:right="1701" w:bottom="1701" w:left="2274" w:header="720" w:footer="720" w:gutter="0"/>
          <w:pgNumType w:fmt="lowerRoman" w:start="1"/>
          <w:cols w:space="720"/>
        </w:sectPr>
      </w:pPr>
    </w:p>
    <w:p w14:paraId="22CF2685" w14:textId="4383B1BF" w:rsidR="00447BD6" w:rsidRDefault="00447BD6">
      <w:pPr>
        <w:rPr>
          <w:lang w:eastAsia="en-US"/>
        </w:rPr>
      </w:pPr>
    </w:p>
    <w:p w14:paraId="5512C68B" w14:textId="0B3E4710" w:rsidR="0033328B" w:rsidRPr="008E6313" w:rsidRDefault="0033328B" w:rsidP="00831ACA">
      <w:pPr>
        <w:pStyle w:val="Heading1"/>
        <w:spacing w:after="0"/>
      </w:pPr>
      <w:bookmarkStart w:id="29" w:name="_Toc79836249"/>
      <w:bookmarkStart w:id="30" w:name="_Toc79836407"/>
      <w:bookmarkStart w:id="31" w:name="_Toc80008580"/>
      <w:r w:rsidRPr="008E6313">
        <w:t>BAB I</w:t>
      </w:r>
      <w:bookmarkEnd w:id="29"/>
      <w:bookmarkEnd w:id="30"/>
      <w:bookmarkEnd w:id="31"/>
    </w:p>
    <w:p w14:paraId="59A7CECF" w14:textId="1F4C6FC5" w:rsidR="0033328B" w:rsidRPr="00C37333" w:rsidRDefault="0033328B" w:rsidP="00257822">
      <w:pPr>
        <w:spacing w:after="0" w:line="960" w:lineRule="auto"/>
        <w:jc w:val="center"/>
        <w:rPr>
          <w:rFonts w:ascii="Times New Roman" w:hAnsi="Times New Roman" w:cs="Times New Roman"/>
          <w:b/>
          <w:bCs/>
          <w:sz w:val="28"/>
          <w:szCs w:val="28"/>
        </w:rPr>
      </w:pPr>
      <w:r w:rsidRPr="00C37333">
        <w:rPr>
          <w:rFonts w:ascii="Times New Roman" w:hAnsi="Times New Roman" w:cs="Times New Roman"/>
          <w:b/>
          <w:sz w:val="28"/>
        </w:rPr>
        <w:t>PENDAHULUAN</w:t>
      </w:r>
    </w:p>
    <w:p w14:paraId="15B5B318" w14:textId="1F06DA5A" w:rsidR="0033328B" w:rsidRPr="00325F74" w:rsidRDefault="0033328B" w:rsidP="00AC713B">
      <w:pPr>
        <w:pStyle w:val="bab1H2"/>
        <w:numPr>
          <w:ilvl w:val="0"/>
          <w:numId w:val="26"/>
        </w:numPr>
        <w:spacing w:after="0"/>
        <w:ind w:left="851" w:hanging="851"/>
        <w:jc w:val="left"/>
        <w:rPr>
          <w:lang w:eastAsia="en-US"/>
        </w:rPr>
      </w:pPr>
      <w:bookmarkStart w:id="32" w:name="_Toc79836250"/>
      <w:bookmarkStart w:id="33" w:name="_Toc79836408"/>
      <w:bookmarkStart w:id="34" w:name="_Toc80008581"/>
      <w:r w:rsidRPr="00325F74">
        <w:rPr>
          <w:lang w:eastAsia="en-US"/>
        </w:rPr>
        <w:t>Latar Belakang</w:t>
      </w:r>
      <w:bookmarkEnd w:id="32"/>
      <w:bookmarkEnd w:id="33"/>
      <w:bookmarkEnd w:id="34"/>
    </w:p>
    <w:p w14:paraId="76A455AA" w14:textId="0681ECF5" w:rsidR="000467B6" w:rsidRPr="00C37333" w:rsidRDefault="000467B6" w:rsidP="00275BAA">
      <w:pPr>
        <w:spacing w:after="0" w:line="480" w:lineRule="auto"/>
        <w:ind w:firstLine="851"/>
        <w:jc w:val="both"/>
        <w:rPr>
          <w:rFonts w:ascii="Times New Roman" w:hAnsi="Times New Roman" w:cs="Times New Roman"/>
          <w:sz w:val="24"/>
          <w:szCs w:val="24"/>
        </w:rPr>
      </w:pPr>
      <w:r w:rsidRPr="00C37333">
        <w:rPr>
          <w:rFonts w:ascii="Times New Roman" w:hAnsi="Times New Roman" w:cs="Times New Roman"/>
          <w:sz w:val="24"/>
          <w:szCs w:val="24"/>
          <w:lang w:val="id-ID"/>
        </w:rPr>
        <w:t xml:space="preserve">Promosi </w:t>
      </w:r>
      <w:r w:rsidR="00F82ED0" w:rsidRPr="00C37333">
        <w:rPr>
          <w:rFonts w:ascii="Times New Roman" w:hAnsi="Times New Roman" w:cs="Times New Roman"/>
          <w:sz w:val="24"/>
          <w:szCs w:val="24"/>
          <w:lang w:val="id-ID"/>
        </w:rPr>
        <w:t>p</w:t>
      </w:r>
      <w:r w:rsidR="008B2EBE" w:rsidRPr="00C37333">
        <w:rPr>
          <w:rFonts w:ascii="Times New Roman" w:hAnsi="Times New Roman" w:cs="Times New Roman"/>
          <w:sz w:val="24"/>
          <w:szCs w:val="24"/>
          <w:lang w:val="id-ID"/>
        </w:rPr>
        <w:t xml:space="preserve">enjualan </w:t>
      </w:r>
      <w:r w:rsidR="00F82ED0" w:rsidRPr="00C37333">
        <w:rPr>
          <w:rFonts w:ascii="Times New Roman" w:hAnsi="Times New Roman" w:cs="Times New Roman"/>
          <w:sz w:val="24"/>
          <w:szCs w:val="24"/>
          <w:lang w:val="id-ID"/>
        </w:rPr>
        <w:t>merupakan hal-hal khusus yang</w:t>
      </w:r>
      <w:r w:rsidR="00F82ED0" w:rsidRPr="00C37333">
        <w:rPr>
          <w:rFonts w:ascii="Times New Roman" w:hAnsi="Times New Roman" w:cs="Times New Roman"/>
          <w:sz w:val="24"/>
          <w:szCs w:val="24"/>
        </w:rPr>
        <w:t xml:space="preserve"> ditujukan baik kepada konsumen, maupun kepada pengecer. Melalui promosi penjualan, perusahaan dapat menarik konsumen baru, mendorong konsumen membeli lebih cepat, lebih banyak, lebih sering, meningkatkan </w:t>
      </w:r>
      <w:r w:rsidR="00F82ED0" w:rsidRPr="00C37333">
        <w:rPr>
          <w:rFonts w:ascii="Times New Roman" w:hAnsi="Times New Roman" w:cs="Times New Roman"/>
          <w:i/>
          <w:sz w:val="24"/>
          <w:szCs w:val="24"/>
        </w:rPr>
        <w:t>impulse buying</w:t>
      </w:r>
      <w:r w:rsidR="00F82ED0" w:rsidRPr="00C37333">
        <w:rPr>
          <w:rFonts w:ascii="Times New Roman" w:hAnsi="Times New Roman" w:cs="Times New Roman"/>
          <w:sz w:val="24"/>
          <w:szCs w:val="24"/>
        </w:rPr>
        <w:t xml:space="preserve"> (konsumen tanpa rencana sebelumnya) yang bermanfaat baru produsen ataupun pengecer ya</w:t>
      </w:r>
      <w:r w:rsidR="005E196A" w:rsidRPr="00C37333">
        <w:rPr>
          <w:rFonts w:ascii="Times New Roman" w:hAnsi="Times New Roman" w:cs="Times New Roman"/>
          <w:sz w:val="24"/>
          <w:szCs w:val="24"/>
        </w:rPr>
        <w:t>ng menawarkan promosi penjualan</w:t>
      </w:r>
      <w:sdt>
        <w:sdtPr>
          <w:rPr>
            <w:rFonts w:ascii="Times New Roman" w:hAnsi="Times New Roman" w:cs="Times New Roman"/>
            <w:sz w:val="24"/>
            <w:szCs w:val="24"/>
          </w:rPr>
          <w:id w:val="215248888"/>
          <w:citation/>
        </w:sdtPr>
        <w:sdtEndPr/>
        <w:sdtContent>
          <w:r w:rsidR="00BA0A58">
            <w:rPr>
              <w:rFonts w:ascii="Times New Roman" w:hAnsi="Times New Roman" w:cs="Times New Roman"/>
              <w:sz w:val="24"/>
              <w:szCs w:val="24"/>
            </w:rPr>
            <w:fldChar w:fldCharType="begin"/>
          </w:r>
          <w:r w:rsidR="00BA0A58">
            <w:rPr>
              <w:rFonts w:ascii="Times New Roman" w:hAnsi="Times New Roman" w:cs="Times New Roman"/>
              <w:sz w:val="24"/>
              <w:szCs w:val="24"/>
            </w:rPr>
            <w:instrText xml:space="preserve"> CITATION Bam18 \l 1033 </w:instrText>
          </w:r>
          <w:r w:rsidR="00BA0A58">
            <w:rPr>
              <w:rFonts w:ascii="Times New Roman" w:hAnsi="Times New Roman" w:cs="Times New Roman"/>
              <w:sz w:val="24"/>
              <w:szCs w:val="24"/>
            </w:rPr>
            <w:fldChar w:fldCharType="separate"/>
          </w:r>
          <w:r w:rsidR="00B01E60">
            <w:rPr>
              <w:rFonts w:ascii="Times New Roman" w:hAnsi="Times New Roman" w:cs="Times New Roman"/>
              <w:noProof/>
              <w:sz w:val="24"/>
              <w:szCs w:val="24"/>
            </w:rPr>
            <w:t xml:space="preserve"> </w:t>
          </w:r>
          <w:r w:rsidR="00B01E60" w:rsidRPr="00B01E60">
            <w:rPr>
              <w:rFonts w:ascii="Times New Roman" w:hAnsi="Times New Roman" w:cs="Times New Roman"/>
              <w:noProof/>
              <w:sz w:val="24"/>
              <w:szCs w:val="24"/>
            </w:rPr>
            <w:t>(Prasetyo, et al., 2018)</w:t>
          </w:r>
          <w:r w:rsidR="00BA0A58">
            <w:rPr>
              <w:rFonts w:ascii="Times New Roman" w:hAnsi="Times New Roman" w:cs="Times New Roman"/>
              <w:sz w:val="24"/>
              <w:szCs w:val="24"/>
            </w:rPr>
            <w:fldChar w:fldCharType="end"/>
          </w:r>
        </w:sdtContent>
      </w:sdt>
      <w:r w:rsidR="005E196A" w:rsidRPr="00C37333">
        <w:rPr>
          <w:rFonts w:ascii="Times New Roman" w:hAnsi="Times New Roman" w:cs="Times New Roman"/>
          <w:sz w:val="24"/>
          <w:szCs w:val="24"/>
        </w:rPr>
        <w:t>.</w:t>
      </w:r>
    </w:p>
    <w:p w14:paraId="237DE353" w14:textId="0B6C5A35" w:rsidR="00257822" w:rsidRPr="00C37333" w:rsidRDefault="00257822" w:rsidP="00257822">
      <w:pPr>
        <w:spacing w:after="0" w:line="480" w:lineRule="auto"/>
        <w:ind w:firstLine="851"/>
        <w:jc w:val="both"/>
        <w:rPr>
          <w:rFonts w:ascii="Times New Roman" w:hAnsi="Times New Roman" w:cs="Times New Roman"/>
          <w:lang w:val="id-ID"/>
        </w:rPr>
      </w:pPr>
      <w:r w:rsidRPr="00C37333">
        <w:rPr>
          <w:rFonts w:ascii="Times New Roman" w:hAnsi="Times New Roman" w:cs="Times New Roman"/>
          <w:sz w:val="24"/>
          <w:szCs w:val="24"/>
          <w:lang w:val="id-ID"/>
        </w:rPr>
        <w:t>Dari uraian di</w:t>
      </w:r>
      <w:r>
        <w:rPr>
          <w:rFonts w:ascii="Times New Roman" w:hAnsi="Times New Roman" w:cs="Times New Roman"/>
          <w:sz w:val="24"/>
          <w:szCs w:val="24"/>
        </w:rPr>
        <w:t xml:space="preserve"> </w:t>
      </w:r>
      <w:r w:rsidRPr="00C37333">
        <w:rPr>
          <w:rFonts w:ascii="Times New Roman" w:hAnsi="Times New Roman" w:cs="Times New Roman"/>
          <w:sz w:val="24"/>
          <w:szCs w:val="24"/>
          <w:lang w:val="id-ID"/>
        </w:rPr>
        <w:t xml:space="preserve">atas, dapat </w:t>
      </w:r>
      <w:r>
        <w:rPr>
          <w:rFonts w:ascii="Times New Roman" w:hAnsi="Times New Roman" w:cs="Times New Roman"/>
          <w:sz w:val="24"/>
          <w:szCs w:val="24"/>
          <w:lang w:val="id-ID"/>
        </w:rPr>
        <w:t xml:space="preserve">dikatakan bahwa promosi sangat </w:t>
      </w:r>
      <w:r w:rsidRPr="00C37333">
        <w:rPr>
          <w:rFonts w:ascii="Times New Roman" w:hAnsi="Times New Roman" w:cs="Times New Roman"/>
          <w:sz w:val="24"/>
          <w:szCs w:val="24"/>
          <w:lang w:val="id-ID"/>
        </w:rPr>
        <w:t>penting untuk dilaksanakan agar pelanggan baru semakin bertambah, dan pelanggan lama tetap membeli</w:t>
      </w:r>
      <w:r w:rsidRPr="00C37333">
        <w:rPr>
          <w:rFonts w:ascii="Times New Roman" w:hAnsi="Times New Roman" w:cs="Times New Roman"/>
          <w:sz w:val="24"/>
          <w:szCs w:val="24"/>
        </w:rPr>
        <w:t>.</w:t>
      </w:r>
      <w:r>
        <w:rPr>
          <w:rFonts w:ascii="Times New Roman" w:hAnsi="Times New Roman" w:cs="Times New Roman"/>
          <w:sz w:val="24"/>
          <w:szCs w:val="24"/>
        </w:rPr>
        <w:t xml:space="preserve"> </w:t>
      </w:r>
      <w:r w:rsidR="00FE6B3B">
        <w:rPr>
          <w:rFonts w:ascii="Times New Roman" w:hAnsi="Times New Roman" w:cs="Times New Roman"/>
          <w:sz w:val="24"/>
          <w:szCs w:val="24"/>
        </w:rPr>
        <w:t>Eleven cafe</w:t>
      </w:r>
      <w:r w:rsidR="003C5CAB">
        <w:rPr>
          <w:rFonts w:ascii="Times New Roman" w:hAnsi="Times New Roman" w:cs="Times New Roman"/>
          <w:sz w:val="24"/>
          <w:szCs w:val="24"/>
        </w:rPr>
        <w:t xml:space="preserve"> </w:t>
      </w:r>
      <w:r>
        <w:rPr>
          <w:rFonts w:ascii="Times New Roman" w:hAnsi="Times New Roman" w:cs="Times New Roman"/>
          <w:sz w:val="24"/>
          <w:szCs w:val="24"/>
        </w:rPr>
        <w:t xml:space="preserve">merupakan </w:t>
      </w:r>
      <w:r w:rsidR="003C5CAB">
        <w:rPr>
          <w:rFonts w:ascii="Times New Roman" w:hAnsi="Times New Roman" w:cs="Times New Roman"/>
          <w:sz w:val="24"/>
          <w:szCs w:val="24"/>
        </w:rPr>
        <w:t>cafe</w:t>
      </w:r>
      <w:r>
        <w:rPr>
          <w:rFonts w:ascii="Times New Roman" w:hAnsi="Times New Roman" w:cs="Times New Roman"/>
          <w:sz w:val="24"/>
          <w:szCs w:val="24"/>
        </w:rPr>
        <w:t xml:space="preserve"> yang </w:t>
      </w:r>
      <w:r w:rsidR="003C5CAB">
        <w:rPr>
          <w:rFonts w:ascii="Times New Roman" w:hAnsi="Times New Roman" w:cs="Times New Roman"/>
          <w:sz w:val="24"/>
          <w:szCs w:val="24"/>
        </w:rPr>
        <w:t>beralamat di Jl. P. Hidayatullah No. 26</w:t>
      </w:r>
      <w:r>
        <w:rPr>
          <w:rFonts w:ascii="Times New Roman" w:hAnsi="Times New Roman" w:cs="Times New Roman"/>
          <w:sz w:val="24"/>
          <w:szCs w:val="24"/>
          <w:lang w:val="id-ID"/>
        </w:rPr>
        <w:t xml:space="preserve">, </w:t>
      </w:r>
      <w:r w:rsidR="00194828" w:rsidRPr="00194828">
        <w:rPr>
          <w:rFonts w:ascii="Times New Roman" w:hAnsi="Times New Roman" w:cs="Times New Roman"/>
          <w:sz w:val="24"/>
          <w:szCs w:val="24"/>
          <w:lang w:val="id-ID"/>
        </w:rPr>
        <w:t xml:space="preserve">Sistem yang </w:t>
      </w:r>
      <w:r w:rsidR="00F43CC5">
        <w:rPr>
          <w:rFonts w:ascii="Times New Roman" w:hAnsi="Times New Roman" w:cs="Times New Roman"/>
          <w:sz w:val="24"/>
          <w:szCs w:val="24"/>
          <w:lang w:val="id-ID"/>
        </w:rPr>
        <w:t>berjalan belum menggunakan data-</w:t>
      </w:r>
      <w:r w:rsidR="00194828" w:rsidRPr="00194828">
        <w:rPr>
          <w:rFonts w:ascii="Times New Roman" w:hAnsi="Times New Roman" w:cs="Times New Roman"/>
          <w:sz w:val="24"/>
          <w:szCs w:val="24"/>
          <w:lang w:val="id-ID"/>
        </w:rPr>
        <w:t>data penjualan yang telah disimpan sebagai dasar pembuatan promosi produk seperti promosi sebuah produk yang memiliki tingkat pembelian lebih tinggi dibanding produk lain, menempatkan posisi 2 atau 3 lebih produk yang sering dibeli oleh konsumen secara berdampingan.</w:t>
      </w:r>
    </w:p>
    <w:p w14:paraId="5B937C1E" w14:textId="3B2A04E2" w:rsidR="009B4006" w:rsidRDefault="00B96690" w:rsidP="00C2252D">
      <w:pPr>
        <w:spacing w:after="0" w:line="480" w:lineRule="auto"/>
        <w:ind w:firstLine="567"/>
        <w:jc w:val="both"/>
        <w:rPr>
          <w:rFonts w:ascii="Times New Roman" w:hAnsi="Times New Roman" w:cs="Times New Roman"/>
          <w:sz w:val="24"/>
        </w:rPr>
      </w:pPr>
      <w:r w:rsidRPr="00B96690">
        <w:rPr>
          <w:rFonts w:ascii="Times New Roman" w:hAnsi="Times New Roman" w:cs="Times New Roman"/>
          <w:sz w:val="24"/>
        </w:rPr>
        <w:t>Terkadang hasil dari pengelolaa</w:t>
      </w:r>
      <w:r w:rsidR="001A5C97">
        <w:rPr>
          <w:rFonts w:ascii="Times New Roman" w:hAnsi="Times New Roman" w:cs="Times New Roman"/>
          <w:sz w:val="24"/>
        </w:rPr>
        <w:t>n data secara manual tidak</w:t>
      </w:r>
      <w:r w:rsidRPr="00B96690">
        <w:rPr>
          <w:rFonts w:ascii="Times New Roman" w:hAnsi="Times New Roman" w:cs="Times New Roman"/>
          <w:sz w:val="24"/>
        </w:rPr>
        <w:t xml:space="preserve"> mendapatkan hasil yang efektif karena besarnya volume data yang diolah dan kesulitan untuk melihat asosiasi antara penjualan satu dengan penjualan lainnya untuk m</w:t>
      </w:r>
      <w:r w:rsidR="00DA7EFB">
        <w:rPr>
          <w:rFonts w:ascii="Times New Roman" w:hAnsi="Times New Roman" w:cs="Times New Roman"/>
          <w:sz w:val="24"/>
        </w:rPr>
        <w:t>engetahui rekomendasi promosi. D</w:t>
      </w:r>
      <w:r w:rsidRPr="00B96690">
        <w:rPr>
          <w:rFonts w:ascii="Times New Roman" w:hAnsi="Times New Roman" w:cs="Times New Roman"/>
          <w:sz w:val="24"/>
        </w:rPr>
        <w:t>engan demikian perlu adanya sebuah analis</w:t>
      </w:r>
      <w:r w:rsidR="008D33AB">
        <w:rPr>
          <w:rFonts w:ascii="Times New Roman" w:hAnsi="Times New Roman" w:cs="Times New Roman"/>
          <w:sz w:val="24"/>
        </w:rPr>
        <w:t>is</w:t>
      </w:r>
      <w:r w:rsidRPr="00B96690">
        <w:rPr>
          <w:rFonts w:ascii="Times New Roman" w:hAnsi="Times New Roman" w:cs="Times New Roman"/>
          <w:sz w:val="24"/>
        </w:rPr>
        <w:t xml:space="preserve"> yang dapat membantu pengelolaan data secara tepat. Pemanfaatan informasi dan pengetahuan </w:t>
      </w:r>
      <w:r w:rsidRPr="00B96690">
        <w:rPr>
          <w:rFonts w:ascii="Times New Roman" w:hAnsi="Times New Roman" w:cs="Times New Roman"/>
          <w:sz w:val="24"/>
        </w:rPr>
        <w:lastRenderedPageBreak/>
        <w:t xml:space="preserve">yang terkandung di dalam dengan banyaknya data tersebut, maka disebut dengan </w:t>
      </w:r>
      <w:r w:rsidRPr="00832D93">
        <w:rPr>
          <w:rFonts w:ascii="Times New Roman" w:hAnsi="Times New Roman" w:cs="Times New Roman"/>
          <w:i/>
          <w:sz w:val="24"/>
        </w:rPr>
        <w:t>data mining</w:t>
      </w:r>
      <w:r w:rsidRPr="00B96690">
        <w:rPr>
          <w:rFonts w:ascii="Times New Roman" w:hAnsi="Times New Roman" w:cs="Times New Roman"/>
          <w:sz w:val="24"/>
        </w:rPr>
        <w:t>.</w:t>
      </w:r>
    </w:p>
    <w:p w14:paraId="70746E0A" w14:textId="6B0D094A" w:rsidR="00195130" w:rsidRDefault="000467B6" w:rsidP="00C2252D">
      <w:pPr>
        <w:spacing w:after="0" w:line="480" w:lineRule="auto"/>
        <w:ind w:firstLine="567"/>
        <w:jc w:val="both"/>
        <w:rPr>
          <w:rFonts w:ascii="Times New Roman" w:hAnsi="Times New Roman" w:cs="Times New Roman"/>
          <w:sz w:val="24"/>
        </w:rPr>
      </w:pPr>
      <w:r w:rsidRPr="00C37333">
        <w:rPr>
          <w:rFonts w:ascii="Times New Roman" w:hAnsi="Times New Roman" w:cs="Times New Roman"/>
          <w:sz w:val="24"/>
        </w:rPr>
        <w:t xml:space="preserve">Salah satu solusi yang ditawarkan adalah </w:t>
      </w:r>
      <w:r w:rsidR="006455E7">
        <w:rPr>
          <w:rFonts w:ascii="Times New Roman" w:hAnsi="Times New Roman" w:cs="Times New Roman"/>
          <w:sz w:val="24"/>
          <w:lang w:val="id-ID"/>
        </w:rPr>
        <w:t xml:space="preserve">penerapan analisis asosiasi dengan teknik </w:t>
      </w:r>
      <w:r w:rsidR="006455E7">
        <w:rPr>
          <w:rFonts w:ascii="Times New Roman" w:hAnsi="Times New Roman" w:cs="Times New Roman"/>
          <w:i/>
          <w:sz w:val="24"/>
        </w:rPr>
        <w:t>data mining</w:t>
      </w:r>
      <w:r w:rsidR="00B37F9E">
        <w:rPr>
          <w:rFonts w:ascii="Times New Roman" w:hAnsi="Times New Roman" w:cs="Times New Roman"/>
          <w:sz w:val="24"/>
        </w:rPr>
        <w:t>.</w:t>
      </w:r>
      <w:r w:rsidR="006455E7">
        <w:rPr>
          <w:rFonts w:ascii="Times New Roman" w:hAnsi="Times New Roman" w:cs="Times New Roman"/>
          <w:sz w:val="24"/>
        </w:rPr>
        <w:t xml:space="preserve"> </w:t>
      </w:r>
      <w:r w:rsidR="00B37F9E">
        <w:rPr>
          <w:rFonts w:ascii="Times New Roman" w:hAnsi="Times New Roman" w:cs="Times New Roman"/>
          <w:sz w:val="24"/>
        </w:rPr>
        <w:t>D</w:t>
      </w:r>
      <w:r w:rsidR="006455E7">
        <w:rPr>
          <w:rFonts w:ascii="Times New Roman" w:hAnsi="Times New Roman" w:cs="Times New Roman"/>
          <w:sz w:val="24"/>
        </w:rPr>
        <w:t>ata penjualan</w:t>
      </w:r>
      <w:r w:rsidR="00B37F9E">
        <w:rPr>
          <w:rFonts w:ascii="Times New Roman" w:hAnsi="Times New Roman" w:cs="Times New Roman"/>
          <w:sz w:val="24"/>
        </w:rPr>
        <w:t xml:space="preserve"> dianalisis dengan metode ini</w:t>
      </w:r>
      <w:r w:rsidR="006455E7">
        <w:rPr>
          <w:rFonts w:ascii="Times New Roman" w:hAnsi="Times New Roman" w:cs="Times New Roman"/>
          <w:sz w:val="24"/>
          <w:lang w:val="id-ID"/>
        </w:rPr>
        <w:t xml:space="preserve"> menghasilkan sejumlah set barang yang sering dibeli secara bersamaan</w:t>
      </w:r>
      <w:r w:rsidR="00B37F9E">
        <w:rPr>
          <w:rFonts w:ascii="Times New Roman" w:hAnsi="Times New Roman" w:cs="Times New Roman"/>
          <w:sz w:val="24"/>
          <w:lang w:val="id-ID"/>
        </w:rPr>
        <w:t xml:space="preserve">. </w:t>
      </w:r>
      <w:r w:rsidR="006455E7">
        <w:rPr>
          <w:rFonts w:ascii="Times New Roman" w:hAnsi="Times New Roman" w:cs="Times New Roman"/>
          <w:sz w:val="24"/>
          <w:lang w:val="id-ID"/>
        </w:rPr>
        <w:t xml:space="preserve">Hasil </w:t>
      </w:r>
      <w:r w:rsidR="006455E7" w:rsidRPr="00E2201B">
        <w:rPr>
          <w:rFonts w:ascii="Times New Roman" w:hAnsi="Times New Roman" w:cs="Times New Roman"/>
          <w:i/>
          <w:sz w:val="24"/>
          <w:lang w:val="id-ID"/>
        </w:rPr>
        <w:t>data mining</w:t>
      </w:r>
      <w:r w:rsidR="006455E7">
        <w:rPr>
          <w:rFonts w:ascii="Times New Roman" w:hAnsi="Times New Roman" w:cs="Times New Roman"/>
          <w:sz w:val="24"/>
          <w:lang w:val="id-ID"/>
        </w:rPr>
        <w:t xml:space="preserve"> ini</w:t>
      </w:r>
      <w:r w:rsidR="006455E7">
        <w:rPr>
          <w:rFonts w:ascii="Times New Roman" w:hAnsi="Times New Roman" w:cs="Times New Roman"/>
          <w:sz w:val="24"/>
        </w:rPr>
        <w:t xml:space="preserve"> dapat membantu pemilik usaha dalam membuat kebijakan promosi</w:t>
      </w:r>
      <w:r w:rsidR="00195130">
        <w:rPr>
          <w:rFonts w:ascii="Times New Roman" w:hAnsi="Times New Roman" w:cs="Times New Roman"/>
          <w:sz w:val="24"/>
          <w:lang w:val="id-ID"/>
        </w:rPr>
        <w:t xml:space="preserve"> sepert</w:t>
      </w:r>
      <w:r w:rsidR="00257822">
        <w:rPr>
          <w:rFonts w:ascii="Times New Roman" w:hAnsi="Times New Roman" w:cs="Times New Roman"/>
          <w:sz w:val="24"/>
          <w:lang w:val="id-ID"/>
        </w:rPr>
        <w:t>i p</w:t>
      </w:r>
      <w:r w:rsidR="0015356E">
        <w:rPr>
          <w:rFonts w:ascii="Times New Roman" w:hAnsi="Times New Roman" w:cs="Times New Roman"/>
          <w:sz w:val="24"/>
          <w:lang w:val="id-ID"/>
        </w:rPr>
        <w:t>romosi barang secara paket</w:t>
      </w:r>
      <w:r w:rsidR="00D055DB">
        <w:rPr>
          <w:rFonts w:ascii="Times New Roman" w:hAnsi="Times New Roman" w:cs="Times New Roman"/>
          <w:sz w:val="24"/>
          <w:lang w:val="id-ID"/>
        </w:rPr>
        <w:t>.</w:t>
      </w:r>
      <w:r w:rsidR="00C94B5D">
        <w:rPr>
          <w:rFonts w:ascii="Times New Roman" w:hAnsi="Times New Roman" w:cs="Times New Roman"/>
          <w:sz w:val="24"/>
        </w:rPr>
        <w:t xml:space="preserve"> </w:t>
      </w:r>
      <w:r w:rsidR="00315B3B">
        <w:rPr>
          <w:rFonts w:ascii="Times New Roman" w:hAnsi="Times New Roman" w:cs="Times New Roman"/>
          <w:sz w:val="24"/>
        </w:rPr>
        <w:t xml:space="preserve">Algoritma yang </w:t>
      </w:r>
      <w:proofErr w:type="gramStart"/>
      <w:r w:rsidR="00315B3B">
        <w:rPr>
          <w:rFonts w:ascii="Times New Roman" w:hAnsi="Times New Roman" w:cs="Times New Roman"/>
          <w:sz w:val="24"/>
        </w:rPr>
        <w:t>akan</w:t>
      </w:r>
      <w:proofErr w:type="gramEnd"/>
      <w:r w:rsidR="00315B3B">
        <w:rPr>
          <w:rFonts w:ascii="Times New Roman" w:hAnsi="Times New Roman" w:cs="Times New Roman"/>
          <w:sz w:val="24"/>
        </w:rPr>
        <w:t xml:space="preserve"> digunakan adalah </w:t>
      </w:r>
      <w:r w:rsidR="009B4006">
        <w:rPr>
          <w:rFonts w:ascii="Times New Roman" w:hAnsi="Times New Roman" w:cs="Times New Roman"/>
          <w:iCs/>
          <w:sz w:val="24"/>
        </w:rPr>
        <w:t>apriori</w:t>
      </w:r>
      <w:r w:rsidR="00315B3B">
        <w:rPr>
          <w:rFonts w:ascii="Times New Roman" w:hAnsi="Times New Roman" w:cs="Times New Roman"/>
          <w:sz w:val="24"/>
        </w:rPr>
        <w:t xml:space="preserve"> dikarenakan algoritma ini lebih </w:t>
      </w:r>
      <w:r w:rsidR="00D072D9">
        <w:rPr>
          <w:rFonts w:ascii="Times New Roman" w:hAnsi="Times New Roman" w:cs="Times New Roman"/>
          <w:sz w:val="24"/>
        </w:rPr>
        <w:t xml:space="preserve">cepat dalam pemrosesan </w:t>
      </w:r>
      <w:r w:rsidR="00D072D9" w:rsidRPr="00D072D9">
        <w:rPr>
          <w:rFonts w:ascii="Times New Roman" w:hAnsi="Times New Roman" w:cs="Times New Roman"/>
          <w:i/>
          <w:sz w:val="24"/>
        </w:rPr>
        <w:t>data mining</w:t>
      </w:r>
      <w:r w:rsidR="00D072D9">
        <w:rPr>
          <w:rFonts w:ascii="Times New Roman" w:hAnsi="Times New Roman" w:cs="Times New Roman"/>
          <w:sz w:val="24"/>
        </w:rPr>
        <w:t xml:space="preserve"> pada data yang berjumla</w:t>
      </w:r>
      <w:r w:rsidR="00C01F4C">
        <w:rPr>
          <w:rFonts w:ascii="Times New Roman" w:hAnsi="Times New Roman" w:cs="Times New Roman"/>
          <w:sz w:val="24"/>
        </w:rPr>
        <w:t xml:space="preserve">h banyak. </w:t>
      </w:r>
    </w:p>
    <w:p w14:paraId="2E199068" w14:textId="03AC7E79" w:rsidR="00C2252D" w:rsidRPr="00C2252D" w:rsidRDefault="00C2252D" w:rsidP="00C2252D">
      <w:pPr>
        <w:pStyle w:val="ListParagraph"/>
        <w:tabs>
          <w:tab w:val="left" w:leader="dot" w:pos="7560"/>
        </w:tabs>
        <w:spacing w:after="0" w:line="480" w:lineRule="auto"/>
        <w:ind w:left="0" w:firstLine="709"/>
        <w:jc w:val="both"/>
        <w:rPr>
          <w:rFonts w:asciiTheme="majorBidi" w:hAnsiTheme="majorBidi" w:cstheme="majorBidi"/>
          <w:sz w:val="24"/>
          <w:szCs w:val="24"/>
          <w:lang w:val="en-ID"/>
        </w:rPr>
      </w:pPr>
      <w:r w:rsidRPr="006D10B3">
        <w:rPr>
          <w:rFonts w:asciiTheme="majorBidi" w:hAnsiTheme="majorBidi" w:cstheme="majorBidi"/>
          <w:sz w:val="24"/>
          <w:szCs w:val="24"/>
          <w:lang w:val="en-ID"/>
        </w:rPr>
        <w:t xml:space="preserve">Algoritma Apriori dapat dimanfaatkan dalam proses </w:t>
      </w:r>
      <w:r>
        <w:rPr>
          <w:rFonts w:asciiTheme="majorBidi" w:hAnsiTheme="majorBidi" w:cstheme="majorBidi"/>
          <w:sz w:val="24"/>
          <w:szCs w:val="24"/>
          <w:lang w:val="en-ID"/>
        </w:rPr>
        <w:t xml:space="preserve">promosi </w:t>
      </w:r>
      <w:r w:rsidRPr="006D10B3">
        <w:rPr>
          <w:rFonts w:asciiTheme="majorBidi" w:hAnsiTheme="majorBidi" w:cstheme="majorBidi"/>
          <w:sz w:val="24"/>
          <w:szCs w:val="24"/>
          <w:lang w:val="en-ID"/>
        </w:rPr>
        <w:t>penjualan, dengan memberikan hubungan antara data penjualan, dalam hal ini minuman</w:t>
      </w:r>
      <w:r>
        <w:rPr>
          <w:rFonts w:asciiTheme="majorBidi" w:hAnsiTheme="majorBidi" w:cstheme="majorBidi"/>
          <w:sz w:val="24"/>
          <w:szCs w:val="24"/>
          <w:lang w:val="en-ID"/>
        </w:rPr>
        <w:t xml:space="preserve"> ataupun makanan</w:t>
      </w:r>
      <w:r w:rsidR="00C032BD">
        <w:rPr>
          <w:rFonts w:asciiTheme="majorBidi" w:hAnsiTheme="majorBidi" w:cstheme="majorBidi"/>
          <w:sz w:val="24"/>
          <w:szCs w:val="24"/>
          <w:lang w:val="en-ID"/>
        </w:rPr>
        <w:t xml:space="preserve"> yang dipesan sehingga </w:t>
      </w:r>
      <w:proofErr w:type="gramStart"/>
      <w:r w:rsidR="00C032BD">
        <w:rPr>
          <w:rFonts w:asciiTheme="majorBidi" w:hAnsiTheme="majorBidi" w:cstheme="majorBidi"/>
          <w:sz w:val="24"/>
          <w:szCs w:val="24"/>
          <w:lang w:val="en-ID"/>
        </w:rPr>
        <w:t>akan</w:t>
      </w:r>
      <w:proofErr w:type="gramEnd"/>
      <w:r w:rsidR="00C032BD">
        <w:rPr>
          <w:rFonts w:asciiTheme="majorBidi" w:hAnsiTheme="majorBidi" w:cstheme="majorBidi"/>
          <w:sz w:val="24"/>
          <w:szCs w:val="24"/>
          <w:lang w:val="en-ID"/>
        </w:rPr>
        <w:t xml:space="preserve"> di</w:t>
      </w:r>
      <w:r w:rsidRPr="006D10B3">
        <w:rPr>
          <w:rFonts w:asciiTheme="majorBidi" w:hAnsiTheme="majorBidi" w:cstheme="majorBidi"/>
          <w:sz w:val="24"/>
          <w:szCs w:val="24"/>
          <w:lang w:val="en-ID"/>
        </w:rPr>
        <w:t xml:space="preserve">dapat pola pembelian konsumen. Pihak </w:t>
      </w:r>
      <w:proofErr w:type="gramStart"/>
      <w:r w:rsidR="00703DA5">
        <w:rPr>
          <w:rFonts w:asciiTheme="majorBidi" w:hAnsiTheme="majorBidi" w:cstheme="majorBidi"/>
          <w:sz w:val="24"/>
          <w:szCs w:val="24"/>
          <w:lang w:val="en-ID"/>
        </w:rPr>
        <w:t xml:space="preserve">eleven </w:t>
      </w:r>
      <w:r w:rsidR="00DC7B78">
        <w:rPr>
          <w:rFonts w:asciiTheme="majorBidi" w:hAnsiTheme="majorBidi" w:cstheme="majorBidi"/>
          <w:sz w:val="24"/>
          <w:szCs w:val="24"/>
          <w:lang w:val="en-ID"/>
        </w:rPr>
        <w:t>cafe</w:t>
      </w:r>
      <w:proofErr w:type="gramEnd"/>
      <w:r>
        <w:rPr>
          <w:rFonts w:asciiTheme="majorBidi" w:hAnsiTheme="majorBidi" w:cstheme="majorBidi"/>
          <w:sz w:val="24"/>
          <w:szCs w:val="24"/>
          <w:lang w:val="en-ID"/>
        </w:rPr>
        <w:t xml:space="preserve"> </w:t>
      </w:r>
      <w:r w:rsidRPr="006D10B3">
        <w:rPr>
          <w:rFonts w:asciiTheme="majorBidi" w:hAnsiTheme="majorBidi" w:cstheme="majorBidi"/>
          <w:sz w:val="24"/>
          <w:szCs w:val="24"/>
          <w:lang w:val="en-ID"/>
        </w:rPr>
        <w:t>dapat memanfaatkan informasi tersebut untuk mengambil tindakan bisnis yang sesuai, dalam hal ini dapat menjadi bahan pertimbangan untuk memikirkan strategi penjualan kedepannya</w:t>
      </w:r>
      <w:r>
        <w:rPr>
          <w:rFonts w:asciiTheme="majorBidi" w:hAnsiTheme="majorBidi" w:cstheme="majorBidi"/>
          <w:sz w:val="24"/>
          <w:szCs w:val="24"/>
          <w:lang w:val="en-ID"/>
        </w:rPr>
        <w:t>.</w:t>
      </w:r>
    </w:p>
    <w:p w14:paraId="12378597" w14:textId="143600D6" w:rsidR="0033328B" w:rsidRPr="00325F74" w:rsidRDefault="0033328B" w:rsidP="00AC713B">
      <w:pPr>
        <w:pStyle w:val="bab1H2"/>
        <w:numPr>
          <w:ilvl w:val="0"/>
          <w:numId w:val="26"/>
        </w:numPr>
        <w:spacing w:after="0"/>
        <w:ind w:left="851" w:hanging="851"/>
        <w:jc w:val="left"/>
        <w:rPr>
          <w:lang w:eastAsia="en-US"/>
        </w:rPr>
      </w:pPr>
      <w:bookmarkStart w:id="35" w:name="_Toc79836251"/>
      <w:bookmarkStart w:id="36" w:name="_Toc79836409"/>
      <w:bookmarkStart w:id="37" w:name="_Toc80008582"/>
      <w:r w:rsidRPr="00325F74">
        <w:rPr>
          <w:lang w:eastAsia="en-US"/>
        </w:rPr>
        <w:t>Rumusan Masalah</w:t>
      </w:r>
      <w:bookmarkEnd w:id="35"/>
      <w:bookmarkEnd w:id="36"/>
      <w:bookmarkEnd w:id="37"/>
    </w:p>
    <w:p w14:paraId="770CA268" w14:textId="2F3E2350" w:rsidR="00531AE1" w:rsidRPr="00194F92" w:rsidRDefault="00D4674C" w:rsidP="00D4674C">
      <w:pPr>
        <w:pStyle w:val="ListParagraph"/>
        <w:spacing w:line="480" w:lineRule="auto"/>
        <w:ind w:left="0" w:firstLine="851"/>
        <w:jc w:val="both"/>
        <w:rPr>
          <w:rFonts w:ascii="Times New Roman" w:hAnsi="Times New Roman" w:cs="Times New Roman"/>
          <w:sz w:val="24"/>
          <w:szCs w:val="24"/>
          <w:lang w:val="id-ID"/>
        </w:rPr>
      </w:pPr>
      <w:r w:rsidRPr="00C37333">
        <w:rPr>
          <w:rFonts w:ascii="Times New Roman" w:hAnsi="Times New Roman" w:cs="Times New Roman"/>
          <w:sz w:val="24"/>
          <w:szCs w:val="24"/>
        </w:rPr>
        <w:t xml:space="preserve">Berdasarkan latar belakang yang telah diuraikan, dengan ini merumuskan </w:t>
      </w:r>
      <w:r w:rsidR="00194F92">
        <w:rPr>
          <w:rFonts w:ascii="Times New Roman" w:hAnsi="Times New Roman" w:cs="Times New Roman"/>
          <w:sz w:val="24"/>
          <w:szCs w:val="24"/>
        </w:rPr>
        <w:t>masalah yaitu b</w:t>
      </w:r>
      <w:r w:rsidRPr="00C37333">
        <w:rPr>
          <w:rFonts w:ascii="Times New Roman" w:hAnsi="Times New Roman" w:cs="Times New Roman"/>
          <w:sz w:val="24"/>
          <w:szCs w:val="24"/>
        </w:rPr>
        <w:t xml:space="preserve">agaimana </w:t>
      </w:r>
      <w:r w:rsidR="009B4006">
        <w:rPr>
          <w:rFonts w:ascii="Times New Roman" w:hAnsi="Times New Roman" w:cs="Times New Roman"/>
          <w:sz w:val="24"/>
          <w:szCs w:val="24"/>
        </w:rPr>
        <w:t>penerapan</w:t>
      </w:r>
      <w:r w:rsidR="00194F92">
        <w:rPr>
          <w:rFonts w:ascii="Times New Roman" w:hAnsi="Times New Roman" w:cs="Times New Roman"/>
          <w:sz w:val="24"/>
          <w:szCs w:val="24"/>
          <w:lang w:val="id-ID"/>
        </w:rPr>
        <w:t xml:space="preserve"> </w:t>
      </w:r>
      <w:r w:rsidR="00194F92" w:rsidRPr="006D12D7">
        <w:rPr>
          <w:rFonts w:ascii="Times New Roman" w:hAnsi="Times New Roman" w:cs="Times New Roman"/>
          <w:i/>
          <w:sz w:val="24"/>
          <w:szCs w:val="24"/>
          <w:lang w:val="id-ID"/>
        </w:rPr>
        <w:t>data mining</w:t>
      </w:r>
      <w:r w:rsidR="009B4006">
        <w:rPr>
          <w:rFonts w:ascii="Times New Roman" w:hAnsi="Times New Roman" w:cs="Times New Roman"/>
          <w:i/>
          <w:sz w:val="24"/>
          <w:szCs w:val="24"/>
        </w:rPr>
        <w:t xml:space="preserve"> association rule </w:t>
      </w:r>
      <w:r w:rsidR="009B4006">
        <w:rPr>
          <w:rFonts w:ascii="Times New Roman" w:hAnsi="Times New Roman" w:cs="Times New Roman"/>
          <w:iCs/>
          <w:sz w:val="24"/>
          <w:szCs w:val="24"/>
        </w:rPr>
        <w:t>menggunakan algoritma Apriori</w:t>
      </w:r>
      <w:r w:rsidR="00194F92">
        <w:rPr>
          <w:rFonts w:ascii="Times New Roman" w:hAnsi="Times New Roman" w:cs="Times New Roman"/>
          <w:sz w:val="24"/>
          <w:szCs w:val="24"/>
          <w:lang w:val="id-ID"/>
        </w:rPr>
        <w:t xml:space="preserve"> </w:t>
      </w:r>
      <w:r w:rsidR="009B4006">
        <w:rPr>
          <w:rFonts w:ascii="Times New Roman" w:hAnsi="Times New Roman" w:cs="Times New Roman"/>
          <w:sz w:val="24"/>
          <w:szCs w:val="24"/>
        </w:rPr>
        <w:t>untuk penentuan rekomendasi</w:t>
      </w:r>
      <w:r w:rsidR="00194F92">
        <w:rPr>
          <w:rFonts w:ascii="Times New Roman" w:hAnsi="Times New Roman" w:cs="Times New Roman"/>
          <w:sz w:val="24"/>
          <w:szCs w:val="24"/>
          <w:lang w:val="id-ID"/>
        </w:rPr>
        <w:t xml:space="preserve"> promosi </w:t>
      </w:r>
      <w:r w:rsidR="00FB3784">
        <w:rPr>
          <w:rFonts w:ascii="Times New Roman" w:hAnsi="Times New Roman" w:cs="Times New Roman"/>
          <w:sz w:val="24"/>
          <w:szCs w:val="24"/>
        </w:rPr>
        <w:t xml:space="preserve">pada eleven </w:t>
      </w:r>
      <w:proofErr w:type="gramStart"/>
      <w:r w:rsidR="00FB3784">
        <w:rPr>
          <w:rFonts w:ascii="Times New Roman" w:hAnsi="Times New Roman" w:cs="Times New Roman"/>
          <w:sz w:val="24"/>
          <w:szCs w:val="24"/>
        </w:rPr>
        <w:t>cafe</w:t>
      </w:r>
      <w:r w:rsidR="00194F92">
        <w:rPr>
          <w:rFonts w:ascii="Times New Roman" w:hAnsi="Times New Roman" w:cs="Times New Roman"/>
          <w:sz w:val="24"/>
          <w:szCs w:val="24"/>
          <w:lang w:val="id-ID"/>
        </w:rPr>
        <w:t>?</w:t>
      </w:r>
      <w:proofErr w:type="gramEnd"/>
    </w:p>
    <w:p w14:paraId="3ABF6498" w14:textId="7635DF74" w:rsidR="0033328B" w:rsidRPr="00325F74" w:rsidRDefault="0033328B" w:rsidP="00AC713B">
      <w:pPr>
        <w:pStyle w:val="bab1H2"/>
        <w:numPr>
          <w:ilvl w:val="0"/>
          <w:numId w:val="26"/>
        </w:numPr>
        <w:spacing w:after="0"/>
        <w:ind w:left="851" w:hanging="851"/>
        <w:jc w:val="left"/>
        <w:rPr>
          <w:lang w:eastAsia="en-US"/>
        </w:rPr>
      </w:pPr>
      <w:bookmarkStart w:id="38" w:name="_Toc79836252"/>
      <w:bookmarkStart w:id="39" w:name="_Toc79836410"/>
      <w:bookmarkStart w:id="40" w:name="_Toc80008583"/>
      <w:r w:rsidRPr="00325F74">
        <w:rPr>
          <w:lang w:eastAsia="en-US"/>
        </w:rPr>
        <w:t>Tujuan Pen</w:t>
      </w:r>
      <w:r w:rsidR="00026493" w:rsidRPr="00325F74">
        <w:rPr>
          <w:lang w:eastAsia="en-US"/>
        </w:rPr>
        <w:t>elitian</w:t>
      </w:r>
      <w:bookmarkEnd w:id="38"/>
      <w:bookmarkEnd w:id="39"/>
      <w:bookmarkEnd w:id="40"/>
    </w:p>
    <w:p w14:paraId="5B82FBF3" w14:textId="426C8E75" w:rsidR="001E2BDD" w:rsidRDefault="00E2201B" w:rsidP="00194F92">
      <w:pPr>
        <w:pStyle w:val="ListParagraph"/>
        <w:spacing w:line="480" w:lineRule="auto"/>
        <w:ind w:left="0" w:firstLine="850"/>
        <w:jc w:val="both"/>
        <w:rPr>
          <w:rFonts w:ascii="Times New Roman" w:hAnsi="Times New Roman" w:cs="Times New Roman"/>
          <w:sz w:val="24"/>
          <w:szCs w:val="24"/>
        </w:rPr>
      </w:pPr>
      <w:r>
        <w:rPr>
          <w:rFonts w:ascii="Times New Roman" w:hAnsi="Times New Roman" w:cs="Times New Roman"/>
          <w:sz w:val="24"/>
          <w:szCs w:val="24"/>
        </w:rPr>
        <w:t>Tuju</w:t>
      </w:r>
      <w:r w:rsidR="00D062F6">
        <w:rPr>
          <w:rFonts w:ascii="Times New Roman" w:hAnsi="Times New Roman" w:cs="Times New Roman"/>
          <w:sz w:val="24"/>
          <w:szCs w:val="24"/>
        </w:rPr>
        <w:t>an penelitian ini adalah untuk</w:t>
      </w:r>
      <w:r w:rsidR="00DD75D7">
        <w:rPr>
          <w:rFonts w:ascii="Times New Roman" w:hAnsi="Times New Roman" w:cs="Times New Roman"/>
          <w:sz w:val="24"/>
          <w:szCs w:val="24"/>
        </w:rPr>
        <w:t xml:space="preserve"> me</w:t>
      </w:r>
      <w:r w:rsidR="006E3B40">
        <w:rPr>
          <w:rFonts w:ascii="Times New Roman" w:hAnsi="Times New Roman" w:cs="Times New Roman"/>
          <w:sz w:val="24"/>
          <w:szCs w:val="24"/>
        </w:rPr>
        <w:t>nerapkan</w:t>
      </w:r>
      <w:r w:rsidR="00DD75D7">
        <w:rPr>
          <w:rFonts w:ascii="Times New Roman" w:hAnsi="Times New Roman" w:cs="Times New Roman"/>
          <w:sz w:val="24"/>
          <w:szCs w:val="24"/>
        </w:rPr>
        <w:t xml:space="preserve"> hasil rekomendasi </w:t>
      </w:r>
      <w:r w:rsidR="001A708E">
        <w:rPr>
          <w:rFonts w:ascii="Times New Roman" w:hAnsi="Times New Roman" w:cs="Times New Roman"/>
          <w:sz w:val="24"/>
          <w:szCs w:val="24"/>
        </w:rPr>
        <w:t>produk makanan dan minuman</w:t>
      </w:r>
      <w:r w:rsidR="00DD75D7">
        <w:rPr>
          <w:rFonts w:ascii="Times New Roman" w:hAnsi="Times New Roman" w:cs="Times New Roman"/>
          <w:sz w:val="24"/>
          <w:szCs w:val="24"/>
        </w:rPr>
        <w:t xml:space="preserve"> </w:t>
      </w:r>
      <w:proofErr w:type="gramStart"/>
      <w:r w:rsidR="00DD75D7">
        <w:rPr>
          <w:rFonts w:ascii="Times New Roman" w:hAnsi="Times New Roman" w:cs="Times New Roman"/>
          <w:sz w:val="24"/>
          <w:szCs w:val="24"/>
        </w:rPr>
        <w:t>apa</w:t>
      </w:r>
      <w:proofErr w:type="gramEnd"/>
      <w:r w:rsidR="00DD75D7">
        <w:rPr>
          <w:rFonts w:ascii="Times New Roman" w:hAnsi="Times New Roman" w:cs="Times New Roman"/>
          <w:sz w:val="24"/>
          <w:szCs w:val="24"/>
        </w:rPr>
        <w:t xml:space="preserve"> saja yang harus dipromosikan</w:t>
      </w:r>
      <w:r w:rsidR="009B4006">
        <w:rPr>
          <w:rFonts w:ascii="Times New Roman" w:hAnsi="Times New Roman" w:cs="Times New Roman"/>
          <w:sz w:val="24"/>
          <w:szCs w:val="24"/>
          <w:lang w:val="id-ID"/>
        </w:rPr>
        <w:t xml:space="preserve"> </w:t>
      </w:r>
      <w:r w:rsidR="00381267">
        <w:rPr>
          <w:rFonts w:ascii="Times New Roman" w:hAnsi="Times New Roman" w:cs="Times New Roman"/>
          <w:sz w:val="24"/>
          <w:szCs w:val="24"/>
        </w:rPr>
        <w:t xml:space="preserve">pada eleven </w:t>
      </w:r>
      <w:r w:rsidR="00DD75D7">
        <w:rPr>
          <w:rFonts w:ascii="Times New Roman" w:hAnsi="Times New Roman" w:cs="Times New Roman"/>
          <w:sz w:val="24"/>
          <w:szCs w:val="24"/>
        </w:rPr>
        <w:t xml:space="preserve">cafe yang didapat melalui proses </w:t>
      </w:r>
      <w:r w:rsidR="00DD75D7">
        <w:rPr>
          <w:rFonts w:ascii="Times New Roman" w:hAnsi="Times New Roman" w:cs="Times New Roman"/>
          <w:i/>
          <w:iCs/>
          <w:sz w:val="24"/>
          <w:szCs w:val="24"/>
        </w:rPr>
        <w:t xml:space="preserve">data mining </w:t>
      </w:r>
      <w:r w:rsidR="00DD75D7">
        <w:rPr>
          <w:rFonts w:ascii="Times New Roman" w:hAnsi="Times New Roman" w:cs="Times New Roman"/>
          <w:sz w:val="24"/>
          <w:szCs w:val="24"/>
        </w:rPr>
        <w:t>menggunakan data penjualan selama periode Oktober 2020 hingga Maret 2021</w:t>
      </w:r>
      <w:r w:rsidR="00065186" w:rsidRPr="00C37333">
        <w:rPr>
          <w:rFonts w:ascii="Times New Roman" w:hAnsi="Times New Roman" w:cs="Times New Roman"/>
          <w:sz w:val="24"/>
          <w:szCs w:val="24"/>
        </w:rPr>
        <w:t>.</w:t>
      </w:r>
    </w:p>
    <w:p w14:paraId="4B088639" w14:textId="5283D85C" w:rsidR="0033328B" w:rsidRPr="00325F74" w:rsidRDefault="00194F92" w:rsidP="00AC713B">
      <w:pPr>
        <w:pStyle w:val="bab1H2"/>
        <w:numPr>
          <w:ilvl w:val="0"/>
          <w:numId w:val="26"/>
        </w:numPr>
        <w:spacing w:after="0"/>
        <w:ind w:left="851" w:hanging="851"/>
        <w:jc w:val="left"/>
        <w:rPr>
          <w:lang w:eastAsia="en-US"/>
        </w:rPr>
      </w:pPr>
      <w:bookmarkStart w:id="41" w:name="_Toc79836253"/>
      <w:bookmarkStart w:id="42" w:name="_Toc79836411"/>
      <w:bookmarkStart w:id="43" w:name="_Toc80008584"/>
      <w:r w:rsidRPr="00325F74">
        <w:rPr>
          <w:lang w:eastAsia="en-US"/>
        </w:rPr>
        <w:lastRenderedPageBreak/>
        <w:t>Manfaat Penelitian</w:t>
      </w:r>
      <w:bookmarkEnd w:id="41"/>
      <w:bookmarkEnd w:id="42"/>
      <w:bookmarkEnd w:id="43"/>
    </w:p>
    <w:p w14:paraId="21121698" w14:textId="77777777" w:rsidR="00194F92" w:rsidRPr="00273D54" w:rsidRDefault="00194F92" w:rsidP="00E2201B">
      <w:pPr>
        <w:spacing w:after="0" w:line="480" w:lineRule="auto"/>
        <w:rPr>
          <w:rFonts w:ascii="Times New Roman" w:hAnsi="Times New Roman" w:cs="Times New Roman"/>
          <w:sz w:val="24"/>
          <w:szCs w:val="24"/>
          <w:lang w:val="id-ID" w:eastAsia="en-US"/>
        </w:rPr>
      </w:pPr>
      <w:r w:rsidRPr="00273D54">
        <w:rPr>
          <w:rFonts w:ascii="Times New Roman" w:hAnsi="Times New Roman" w:cs="Times New Roman"/>
          <w:sz w:val="24"/>
          <w:szCs w:val="24"/>
          <w:lang w:val="id-ID" w:eastAsia="en-US"/>
        </w:rPr>
        <w:t>Penelitian ini diharapkan dapat memberikan manfaat sebagai berikut :</w:t>
      </w:r>
    </w:p>
    <w:p w14:paraId="4DF98F8C" w14:textId="30CFDBD6" w:rsidR="00194F92" w:rsidRPr="001E2BDD" w:rsidRDefault="00A0323A" w:rsidP="00A754CB">
      <w:pPr>
        <w:pStyle w:val="ListParagraph"/>
        <w:numPr>
          <w:ilvl w:val="0"/>
          <w:numId w:val="11"/>
        </w:numPr>
        <w:spacing w:after="0" w:line="480" w:lineRule="auto"/>
        <w:ind w:hanging="720"/>
        <w:rPr>
          <w:rFonts w:ascii="Times New Roman" w:hAnsi="Times New Roman" w:cs="Times New Roman"/>
          <w:sz w:val="24"/>
          <w:szCs w:val="24"/>
          <w:lang w:val="id-ID" w:eastAsia="en-US"/>
        </w:rPr>
      </w:pPr>
      <w:r w:rsidRPr="001E2BDD">
        <w:rPr>
          <w:rFonts w:ascii="Times New Roman" w:hAnsi="Times New Roman" w:cs="Times New Roman"/>
          <w:sz w:val="24"/>
          <w:szCs w:val="24"/>
          <w:lang w:val="id-ID" w:eastAsia="en-US"/>
        </w:rPr>
        <w:t>Bagi Peneliti</w:t>
      </w:r>
    </w:p>
    <w:p w14:paraId="7A04CEE3" w14:textId="0EF13ACB" w:rsidR="00A0323A" w:rsidRPr="00273D54" w:rsidRDefault="00A0323A" w:rsidP="00ED2C09">
      <w:pPr>
        <w:spacing w:after="0" w:line="480" w:lineRule="auto"/>
        <w:ind w:firstLine="720"/>
        <w:jc w:val="both"/>
        <w:rPr>
          <w:rFonts w:ascii="Times New Roman" w:hAnsi="Times New Roman" w:cs="Times New Roman"/>
          <w:sz w:val="24"/>
          <w:szCs w:val="24"/>
          <w:lang w:val="id-ID" w:eastAsia="en-US"/>
        </w:rPr>
      </w:pPr>
      <w:r w:rsidRPr="00273D54">
        <w:rPr>
          <w:rFonts w:ascii="Times New Roman" w:hAnsi="Times New Roman" w:cs="Times New Roman"/>
          <w:sz w:val="24"/>
          <w:szCs w:val="24"/>
          <w:lang w:val="id-ID" w:eastAsia="en-US"/>
        </w:rPr>
        <w:t xml:space="preserve">Menambah wawasan mengenai </w:t>
      </w:r>
      <w:r w:rsidR="006D12D7" w:rsidRPr="00273D54">
        <w:rPr>
          <w:rFonts w:ascii="Times New Roman" w:hAnsi="Times New Roman" w:cs="Times New Roman"/>
          <w:sz w:val="24"/>
          <w:szCs w:val="24"/>
          <w:lang w:val="id-ID" w:eastAsia="en-US"/>
        </w:rPr>
        <w:t>penerapan</w:t>
      </w:r>
      <w:r w:rsidRPr="00273D54">
        <w:rPr>
          <w:rFonts w:ascii="Times New Roman" w:hAnsi="Times New Roman" w:cs="Times New Roman"/>
          <w:sz w:val="24"/>
          <w:szCs w:val="24"/>
          <w:lang w:val="id-ID" w:eastAsia="en-US"/>
        </w:rPr>
        <w:t xml:space="preserve"> </w:t>
      </w:r>
      <w:r w:rsidRPr="00273D54">
        <w:rPr>
          <w:rFonts w:ascii="Times New Roman" w:hAnsi="Times New Roman" w:cs="Times New Roman"/>
          <w:i/>
          <w:sz w:val="24"/>
          <w:szCs w:val="24"/>
          <w:lang w:val="id-ID" w:eastAsia="en-US"/>
        </w:rPr>
        <w:t>data mini</w:t>
      </w:r>
      <w:r w:rsidRPr="00103A9C">
        <w:rPr>
          <w:rFonts w:ascii="Times New Roman" w:hAnsi="Times New Roman" w:cs="Times New Roman"/>
          <w:i/>
          <w:sz w:val="24"/>
          <w:szCs w:val="24"/>
          <w:lang w:val="id-ID"/>
        </w:rPr>
        <w:t>ng</w:t>
      </w:r>
      <w:r w:rsidRPr="00273D54">
        <w:rPr>
          <w:rFonts w:ascii="Times New Roman" w:hAnsi="Times New Roman" w:cs="Times New Roman"/>
          <w:sz w:val="24"/>
          <w:szCs w:val="24"/>
          <w:lang w:val="id-ID"/>
        </w:rPr>
        <w:t xml:space="preserve"> sehingga da</w:t>
      </w:r>
      <w:r w:rsidR="006D12D7" w:rsidRPr="00273D54">
        <w:rPr>
          <w:rFonts w:ascii="Times New Roman" w:hAnsi="Times New Roman" w:cs="Times New Roman"/>
          <w:sz w:val="24"/>
          <w:szCs w:val="24"/>
          <w:lang w:val="id-ID"/>
        </w:rPr>
        <w:t>p</w:t>
      </w:r>
      <w:r w:rsidR="00FF0E9A" w:rsidRPr="001E2BDD">
        <w:rPr>
          <w:rFonts w:ascii="Times New Roman" w:hAnsi="Times New Roman" w:cs="Times New Roman"/>
          <w:sz w:val="24"/>
          <w:szCs w:val="24"/>
          <w:lang w:val="id-ID"/>
        </w:rPr>
        <w:t>a</w:t>
      </w:r>
      <w:r w:rsidRPr="00273D54">
        <w:rPr>
          <w:rFonts w:ascii="Times New Roman" w:hAnsi="Times New Roman" w:cs="Times New Roman"/>
          <w:sz w:val="24"/>
          <w:szCs w:val="24"/>
          <w:lang w:val="id-ID"/>
        </w:rPr>
        <w:t>t digunakan seb</w:t>
      </w:r>
      <w:r w:rsidR="00E2201B">
        <w:rPr>
          <w:rFonts w:ascii="Times New Roman" w:hAnsi="Times New Roman" w:cs="Times New Roman"/>
          <w:sz w:val="24"/>
          <w:szCs w:val="24"/>
        </w:rPr>
        <w:t>a</w:t>
      </w:r>
      <w:r w:rsidRPr="00273D54">
        <w:rPr>
          <w:rFonts w:ascii="Times New Roman" w:hAnsi="Times New Roman" w:cs="Times New Roman"/>
          <w:sz w:val="24"/>
          <w:szCs w:val="24"/>
          <w:lang w:val="id-ID"/>
        </w:rPr>
        <w:t xml:space="preserve">gai bekal jika berkecimpung dalam </w:t>
      </w:r>
      <w:r w:rsidRPr="00103A9C">
        <w:rPr>
          <w:rFonts w:ascii="Times New Roman" w:hAnsi="Times New Roman" w:cs="Times New Roman"/>
          <w:i/>
          <w:sz w:val="24"/>
          <w:szCs w:val="24"/>
          <w:lang w:val="id-ID"/>
        </w:rPr>
        <w:t>data mining</w:t>
      </w:r>
      <w:r w:rsidRPr="00103A9C">
        <w:rPr>
          <w:rFonts w:ascii="Times New Roman" w:hAnsi="Times New Roman" w:cs="Times New Roman"/>
          <w:i/>
          <w:sz w:val="24"/>
          <w:szCs w:val="24"/>
          <w:lang w:val="id-ID" w:eastAsia="en-US"/>
        </w:rPr>
        <w:t>.</w:t>
      </w:r>
    </w:p>
    <w:p w14:paraId="2581E349" w14:textId="41326CE7" w:rsidR="00A0323A" w:rsidRPr="001E2BDD" w:rsidRDefault="00A0323A" w:rsidP="00A754CB">
      <w:pPr>
        <w:pStyle w:val="ListParagraph"/>
        <w:numPr>
          <w:ilvl w:val="0"/>
          <w:numId w:val="11"/>
        </w:numPr>
        <w:spacing w:after="0" w:line="480" w:lineRule="auto"/>
        <w:ind w:hanging="720"/>
        <w:rPr>
          <w:rFonts w:ascii="Times New Roman" w:hAnsi="Times New Roman" w:cs="Times New Roman"/>
          <w:sz w:val="24"/>
          <w:szCs w:val="24"/>
          <w:lang w:val="id-ID" w:eastAsia="en-US"/>
        </w:rPr>
      </w:pPr>
      <w:r w:rsidRPr="001E2BDD">
        <w:rPr>
          <w:rFonts w:ascii="Times New Roman" w:hAnsi="Times New Roman" w:cs="Times New Roman"/>
          <w:sz w:val="24"/>
          <w:szCs w:val="24"/>
          <w:lang w:val="id-ID" w:eastAsia="en-US"/>
        </w:rPr>
        <w:t>Bagi Pemilik Usaha</w:t>
      </w:r>
    </w:p>
    <w:p w14:paraId="02F93513" w14:textId="25F07CFC" w:rsidR="00A0323A" w:rsidRDefault="00A0323A" w:rsidP="00ED2C09">
      <w:pPr>
        <w:spacing w:after="0" w:line="480" w:lineRule="auto"/>
        <w:ind w:firstLine="720"/>
        <w:jc w:val="both"/>
        <w:rPr>
          <w:lang w:val="id-ID" w:eastAsia="en-US"/>
        </w:rPr>
      </w:pPr>
      <w:r w:rsidRPr="00273D54">
        <w:rPr>
          <w:rFonts w:ascii="Times New Roman" w:hAnsi="Times New Roman" w:cs="Times New Roman"/>
          <w:sz w:val="24"/>
          <w:szCs w:val="24"/>
          <w:lang w:val="id-ID" w:eastAsia="en-US"/>
        </w:rPr>
        <w:t xml:space="preserve">Penelitian ini diharapkan dapat menjadi informasi dan masukan dalam penentuan kebijakan </w:t>
      </w:r>
      <w:r w:rsidRPr="00447BD6">
        <w:rPr>
          <w:rFonts w:ascii="Times New Roman" w:hAnsi="Times New Roman" w:cs="Times New Roman"/>
          <w:sz w:val="24"/>
          <w:szCs w:val="24"/>
          <w:lang w:val="id-ID" w:eastAsia="en-US"/>
        </w:rPr>
        <w:t xml:space="preserve">promosi dan pentingnya </w:t>
      </w:r>
      <w:r w:rsidRPr="00447BD6">
        <w:rPr>
          <w:rFonts w:ascii="Times New Roman" w:hAnsi="Times New Roman" w:cs="Times New Roman"/>
          <w:i/>
          <w:sz w:val="24"/>
          <w:szCs w:val="24"/>
          <w:lang w:val="id-ID" w:eastAsia="en-US"/>
        </w:rPr>
        <w:t>data mining</w:t>
      </w:r>
      <w:r w:rsidRPr="00447BD6">
        <w:rPr>
          <w:rFonts w:ascii="Times New Roman" w:hAnsi="Times New Roman" w:cs="Times New Roman"/>
          <w:sz w:val="24"/>
          <w:szCs w:val="24"/>
          <w:lang w:val="id-ID" w:eastAsia="en-US"/>
        </w:rPr>
        <w:t xml:space="preserve"> dalam pengolahan data</w:t>
      </w:r>
      <w:r>
        <w:rPr>
          <w:lang w:val="id-ID" w:eastAsia="en-US"/>
        </w:rPr>
        <w:t>.</w:t>
      </w:r>
    </w:p>
    <w:p w14:paraId="36A8A0EF" w14:textId="0B1C18B7" w:rsidR="00C2252D" w:rsidRPr="001E2BDD" w:rsidRDefault="00C2252D" w:rsidP="00A754CB">
      <w:pPr>
        <w:pStyle w:val="ListParagraph"/>
        <w:numPr>
          <w:ilvl w:val="0"/>
          <w:numId w:val="11"/>
        </w:numPr>
        <w:spacing w:after="0" w:line="480" w:lineRule="auto"/>
        <w:ind w:hanging="720"/>
        <w:rPr>
          <w:rFonts w:ascii="Times New Roman" w:hAnsi="Times New Roman" w:cs="Times New Roman"/>
          <w:sz w:val="24"/>
          <w:szCs w:val="24"/>
          <w:lang w:val="id-ID" w:eastAsia="en-US"/>
        </w:rPr>
      </w:pPr>
      <w:r w:rsidRPr="001E2BDD">
        <w:rPr>
          <w:rFonts w:ascii="Times New Roman" w:hAnsi="Times New Roman" w:cs="Times New Roman"/>
          <w:sz w:val="24"/>
          <w:szCs w:val="24"/>
          <w:lang w:val="id-ID" w:eastAsia="en-US"/>
        </w:rPr>
        <w:t xml:space="preserve">Bagi </w:t>
      </w:r>
      <w:r>
        <w:rPr>
          <w:rFonts w:ascii="Times New Roman" w:hAnsi="Times New Roman" w:cs="Times New Roman"/>
          <w:sz w:val="24"/>
          <w:szCs w:val="24"/>
          <w:lang w:eastAsia="en-US"/>
        </w:rPr>
        <w:t>Masyarakat</w:t>
      </w:r>
    </w:p>
    <w:p w14:paraId="15F79143" w14:textId="42639A5E" w:rsidR="00C2252D" w:rsidRPr="00C2252D" w:rsidRDefault="00C2252D" w:rsidP="00ED2C09">
      <w:pPr>
        <w:spacing w:after="0" w:line="480" w:lineRule="auto"/>
        <w:ind w:firstLine="720"/>
        <w:jc w:val="both"/>
        <w:rPr>
          <w:lang w:val="id-ID" w:eastAsia="en-US"/>
        </w:rPr>
      </w:pPr>
      <w:r w:rsidRPr="00273D54">
        <w:rPr>
          <w:rFonts w:ascii="Times New Roman" w:hAnsi="Times New Roman" w:cs="Times New Roman"/>
          <w:sz w:val="24"/>
          <w:szCs w:val="24"/>
          <w:lang w:val="id-ID" w:eastAsia="en-US"/>
        </w:rPr>
        <w:t xml:space="preserve">Penelitian ini diharapkan </w:t>
      </w:r>
      <w:r>
        <w:rPr>
          <w:rFonts w:ascii="Times New Roman" w:hAnsi="Times New Roman" w:cs="Times New Roman"/>
          <w:sz w:val="24"/>
          <w:szCs w:val="24"/>
          <w:lang w:eastAsia="en-US"/>
        </w:rPr>
        <w:t>d</w:t>
      </w:r>
      <w:r w:rsidRPr="00C2252D">
        <w:rPr>
          <w:rFonts w:ascii="Times New Roman" w:hAnsi="Times New Roman" w:cs="Times New Roman"/>
          <w:sz w:val="24"/>
          <w:szCs w:val="24"/>
          <w:lang w:val="id-ID" w:eastAsia="en-US"/>
        </w:rPr>
        <w:t xml:space="preserve">apat digunakan sebagai informasi dan tambahan pengetahuan tentang penerapan </w:t>
      </w:r>
      <w:r w:rsidRPr="00C2252D">
        <w:rPr>
          <w:rFonts w:ascii="Times New Roman" w:hAnsi="Times New Roman" w:cs="Times New Roman"/>
          <w:i/>
          <w:iCs/>
          <w:sz w:val="24"/>
          <w:szCs w:val="24"/>
          <w:lang w:val="id-ID" w:eastAsia="en-US"/>
        </w:rPr>
        <w:t>Data Mining</w:t>
      </w:r>
      <w:r w:rsidRPr="00C2252D">
        <w:rPr>
          <w:rFonts w:ascii="Times New Roman" w:hAnsi="Times New Roman" w:cs="Times New Roman"/>
          <w:sz w:val="24"/>
          <w:szCs w:val="24"/>
          <w:lang w:val="id-ID" w:eastAsia="en-US"/>
        </w:rPr>
        <w:t xml:space="preserve"> untuk penentuan rekomendasi promosi menggunakan algoritma Apriori.</w:t>
      </w:r>
    </w:p>
    <w:p w14:paraId="2D75CD4E" w14:textId="6068E3CB" w:rsidR="00194F92" w:rsidRPr="00325F74" w:rsidRDefault="00194F92" w:rsidP="00AC713B">
      <w:pPr>
        <w:pStyle w:val="bab1H2"/>
        <w:numPr>
          <w:ilvl w:val="0"/>
          <w:numId w:val="26"/>
        </w:numPr>
        <w:spacing w:after="0"/>
        <w:ind w:left="851" w:hanging="851"/>
        <w:jc w:val="left"/>
        <w:rPr>
          <w:lang w:eastAsia="en-US"/>
        </w:rPr>
      </w:pPr>
      <w:bookmarkStart w:id="44" w:name="_Toc79836254"/>
      <w:bookmarkStart w:id="45" w:name="_Toc79836412"/>
      <w:bookmarkStart w:id="46" w:name="_Toc80008585"/>
      <w:r w:rsidRPr="00325F74">
        <w:rPr>
          <w:lang w:eastAsia="en-US"/>
        </w:rPr>
        <w:t>Ruang Lingkup</w:t>
      </w:r>
      <w:bookmarkEnd w:id="44"/>
      <w:bookmarkEnd w:id="45"/>
      <w:bookmarkEnd w:id="46"/>
    </w:p>
    <w:p w14:paraId="1B51F40B" w14:textId="77777777" w:rsidR="0085031F" w:rsidRPr="00C37333" w:rsidRDefault="0085031F" w:rsidP="00BF6C71">
      <w:pPr>
        <w:pStyle w:val="ListParagraph"/>
        <w:spacing w:line="480" w:lineRule="auto"/>
        <w:ind w:left="0" w:firstLine="720"/>
        <w:jc w:val="both"/>
        <w:rPr>
          <w:rFonts w:ascii="Times New Roman" w:hAnsi="Times New Roman" w:cs="Times New Roman"/>
          <w:sz w:val="24"/>
          <w:szCs w:val="24"/>
        </w:rPr>
      </w:pPr>
      <w:r w:rsidRPr="00C37333">
        <w:rPr>
          <w:rFonts w:ascii="Times New Roman" w:hAnsi="Times New Roman" w:cs="Times New Roman"/>
          <w:sz w:val="24"/>
          <w:szCs w:val="24"/>
        </w:rPr>
        <w:t xml:space="preserve">Dalam </w:t>
      </w:r>
      <w:r w:rsidR="000A6B06">
        <w:rPr>
          <w:rFonts w:ascii="Times New Roman" w:hAnsi="Times New Roman" w:cs="Times New Roman"/>
          <w:sz w:val="24"/>
          <w:szCs w:val="24"/>
          <w:lang w:val="id-ID"/>
        </w:rPr>
        <w:t>penerapan</w:t>
      </w:r>
      <w:r w:rsidR="00194F92">
        <w:rPr>
          <w:rFonts w:ascii="Times New Roman" w:hAnsi="Times New Roman" w:cs="Times New Roman"/>
          <w:sz w:val="24"/>
          <w:szCs w:val="24"/>
          <w:lang w:val="id-ID"/>
        </w:rPr>
        <w:t xml:space="preserve"> </w:t>
      </w:r>
      <w:r w:rsidR="00194F92" w:rsidRPr="000A6B06">
        <w:rPr>
          <w:rFonts w:ascii="Times New Roman" w:hAnsi="Times New Roman" w:cs="Times New Roman"/>
          <w:i/>
          <w:sz w:val="24"/>
          <w:szCs w:val="24"/>
          <w:lang w:val="id-ID"/>
        </w:rPr>
        <w:t>data mining</w:t>
      </w:r>
      <w:r w:rsidRPr="00C37333">
        <w:rPr>
          <w:rFonts w:ascii="Times New Roman" w:hAnsi="Times New Roman" w:cs="Times New Roman"/>
          <w:sz w:val="24"/>
          <w:szCs w:val="24"/>
        </w:rPr>
        <w:t xml:space="preserve"> dibutuhkan sebuah batasan masalah untuk membatasi cakupan penelitian yang dilakukan. Berikut adalah batasan masalah yang ada pada penelitian ini:</w:t>
      </w:r>
    </w:p>
    <w:p w14:paraId="571458AA" w14:textId="07CB58DA" w:rsidR="00BF6C71" w:rsidRPr="00DD0D55" w:rsidRDefault="00DE48EA" w:rsidP="00A754CB">
      <w:pPr>
        <w:pStyle w:val="ListParagraph"/>
        <w:numPr>
          <w:ilvl w:val="0"/>
          <w:numId w:val="12"/>
        </w:numPr>
        <w:tabs>
          <w:tab w:val="left" w:leader="dot" w:pos="7560"/>
        </w:tabs>
        <w:spacing w:after="160" w:line="480" w:lineRule="auto"/>
        <w:ind w:left="630" w:hanging="630"/>
        <w:jc w:val="both"/>
        <w:rPr>
          <w:rFonts w:asciiTheme="majorBidi" w:hAnsiTheme="majorBidi" w:cstheme="majorBidi"/>
          <w:sz w:val="24"/>
          <w:szCs w:val="24"/>
          <w:lang w:val="id-ID"/>
        </w:rPr>
      </w:pPr>
      <w:r>
        <w:rPr>
          <w:rFonts w:asciiTheme="majorBidi" w:hAnsiTheme="majorBidi" w:cstheme="majorBidi"/>
          <w:sz w:val="24"/>
          <w:szCs w:val="24"/>
          <w:lang w:val="en-ID"/>
        </w:rPr>
        <w:t>Penelitian ini hanya menganalisis</w:t>
      </w:r>
      <w:r w:rsidR="00BF6C71">
        <w:rPr>
          <w:rFonts w:asciiTheme="majorBidi" w:hAnsiTheme="majorBidi" w:cstheme="majorBidi"/>
          <w:sz w:val="24"/>
          <w:szCs w:val="24"/>
          <w:lang w:val="en-ID"/>
        </w:rPr>
        <w:t xml:space="preserve"> pola penjualan berdasarkan data transaksi pada masa lalu untuk mengetahui rekomendasi promosi</w:t>
      </w:r>
      <w:r w:rsidR="00BF6C71" w:rsidRPr="00C97A81">
        <w:rPr>
          <w:rFonts w:asciiTheme="majorBidi" w:hAnsiTheme="majorBidi" w:cstheme="majorBidi"/>
          <w:sz w:val="24"/>
          <w:szCs w:val="24"/>
          <w:lang w:val="id-ID"/>
        </w:rPr>
        <w:t>.</w:t>
      </w:r>
    </w:p>
    <w:p w14:paraId="429A4BBF" w14:textId="7FA4F568" w:rsidR="00BF6C71" w:rsidRPr="00215B80" w:rsidRDefault="00BF6C71" w:rsidP="00A754CB">
      <w:pPr>
        <w:pStyle w:val="ListParagraph"/>
        <w:numPr>
          <w:ilvl w:val="0"/>
          <w:numId w:val="12"/>
        </w:numPr>
        <w:tabs>
          <w:tab w:val="left" w:leader="dot" w:pos="7560"/>
        </w:tabs>
        <w:spacing w:after="160" w:line="480" w:lineRule="auto"/>
        <w:ind w:left="630" w:hanging="630"/>
        <w:jc w:val="both"/>
        <w:rPr>
          <w:rFonts w:asciiTheme="majorBidi" w:hAnsiTheme="majorBidi" w:cstheme="majorBidi"/>
          <w:sz w:val="24"/>
          <w:szCs w:val="24"/>
          <w:lang w:val="id-ID"/>
        </w:rPr>
      </w:pPr>
      <w:r>
        <w:rPr>
          <w:rFonts w:asciiTheme="majorBidi" w:hAnsiTheme="majorBidi" w:cstheme="majorBidi"/>
          <w:sz w:val="24"/>
          <w:szCs w:val="24"/>
        </w:rPr>
        <w:t>Analis</w:t>
      </w:r>
      <w:r w:rsidR="00DC7DC5">
        <w:rPr>
          <w:rFonts w:asciiTheme="majorBidi" w:hAnsiTheme="majorBidi" w:cstheme="majorBidi"/>
          <w:sz w:val="24"/>
          <w:szCs w:val="24"/>
        </w:rPr>
        <w:t>is</w:t>
      </w:r>
      <w:r>
        <w:rPr>
          <w:rFonts w:asciiTheme="majorBidi" w:hAnsiTheme="majorBidi" w:cstheme="majorBidi"/>
          <w:sz w:val="24"/>
          <w:szCs w:val="24"/>
        </w:rPr>
        <w:t xml:space="preserve"> ini dibangun dengan metode algoritma Apriori.</w:t>
      </w:r>
    </w:p>
    <w:p w14:paraId="3458BDFF" w14:textId="35076BD3" w:rsidR="00BF6C71" w:rsidRPr="00C97A81" w:rsidRDefault="00BF6C71" w:rsidP="00A754CB">
      <w:pPr>
        <w:pStyle w:val="ListParagraph"/>
        <w:numPr>
          <w:ilvl w:val="0"/>
          <w:numId w:val="12"/>
        </w:numPr>
        <w:tabs>
          <w:tab w:val="left" w:leader="dot" w:pos="7560"/>
        </w:tabs>
        <w:spacing w:after="160" w:line="480" w:lineRule="auto"/>
        <w:ind w:left="630" w:hanging="630"/>
        <w:jc w:val="both"/>
        <w:rPr>
          <w:rFonts w:asciiTheme="majorBidi" w:hAnsiTheme="majorBidi" w:cstheme="majorBidi"/>
          <w:sz w:val="24"/>
          <w:szCs w:val="24"/>
          <w:lang w:val="id-ID"/>
        </w:rPr>
      </w:pPr>
      <w:r>
        <w:rPr>
          <w:rFonts w:asciiTheme="majorBidi" w:hAnsiTheme="majorBidi" w:cstheme="majorBidi"/>
          <w:sz w:val="24"/>
          <w:szCs w:val="24"/>
        </w:rPr>
        <w:t>Data yang digunakan sebagai uji coba adalah data pada eleven caf</w:t>
      </w:r>
      <w:r w:rsidR="007B61C2">
        <w:rPr>
          <w:rFonts w:asciiTheme="majorBidi" w:hAnsiTheme="majorBidi" w:cstheme="majorBidi"/>
          <w:sz w:val="24"/>
          <w:szCs w:val="24"/>
        </w:rPr>
        <w:t>e</w:t>
      </w:r>
      <w:r>
        <w:rPr>
          <w:rFonts w:asciiTheme="majorBidi" w:hAnsiTheme="majorBidi" w:cstheme="majorBidi"/>
          <w:sz w:val="24"/>
          <w:szCs w:val="24"/>
        </w:rPr>
        <w:t>.</w:t>
      </w:r>
    </w:p>
    <w:p w14:paraId="4F9326F4" w14:textId="77777777" w:rsidR="0040451E" w:rsidRPr="0040451E" w:rsidRDefault="0040451E" w:rsidP="0040451E">
      <w:pPr>
        <w:spacing w:line="480" w:lineRule="auto"/>
        <w:jc w:val="both"/>
        <w:rPr>
          <w:rFonts w:ascii="Times New Roman" w:hAnsi="Times New Roman" w:cs="Times New Roman"/>
          <w:sz w:val="24"/>
          <w:szCs w:val="24"/>
        </w:rPr>
      </w:pPr>
    </w:p>
    <w:p w14:paraId="6CF898ED" w14:textId="5524B196" w:rsidR="007A50DB" w:rsidRDefault="007A50DB" w:rsidP="007A50DB">
      <w:pPr>
        <w:spacing w:after="0"/>
        <w:rPr>
          <w:rFonts w:ascii="Times New Roman" w:hAnsi="Times New Roman" w:cs="Times New Roman"/>
          <w:sz w:val="24"/>
          <w:szCs w:val="24"/>
          <w:lang w:val="id-ID"/>
        </w:rPr>
      </w:pPr>
    </w:p>
    <w:p w14:paraId="7BBDB4BC" w14:textId="43DB083A" w:rsidR="00031555" w:rsidRDefault="00031555" w:rsidP="007A50DB">
      <w:pPr>
        <w:spacing w:after="0"/>
        <w:rPr>
          <w:rFonts w:ascii="Times New Roman" w:hAnsi="Times New Roman" w:cs="Times New Roman"/>
          <w:sz w:val="24"/>
          <w:szCs w:val="24"/>
          <w:lang w:val="id-ID"/>
        </w:rPr>
      </w:pPr>
    </w:p>
    <w:p w14:paraId="44D76F17" w14:textId="178D9B3B" w:rsidR="00031555" w:rsidRDefault="00031555" w:rsidP="007A50DB">
      <w:pPr>
        <w:spacing w:after="0"/>
        <w:rPr>
          <w:rFonts w:ascii="Times New Roman" w:hAnsi="Times New Roman" w:cs="Times New Roman"/>
          <w:sz w:val="24"/>
          <w:szCs w:val="24"/>
          <w:lang w:val="id-ID"/>
        </w:rPr>
      </w:pPr>
    </w:p>
    <w:p w14:paraId="2E88F436" w14:textId="7A08FAD6" w:rsidR="00031555" w:rsidRDefault="00031555" w:rsidP="007A50DB">
      <w:pPr>
        <w:spacing w:after="0"/>
        <w:rPr>
          <w:rFonts w:ascii="Times New Roman" w:hAnsi="Times New Roman" w:cs="Times New Roman"/>
          <w:sz w:val="24"/>
          <w:szCs w:val="24"/>
          <w:lang w:val="id-ID"/>
        </w:rPr>
      </w:pPr>
    </w:p>
    <w:p w14:paraId="458BE73E" w14:textId="77777777" w:rsidR="000A71FC" w:rsidRPr="00C37333" w:rsidRDefault="000A71FC" w:rsidP="007A50DB">
      <w:pPr>
        <w:spacing w:after="0"/>
        <w:rPr>
          <w:rFonts w:ascii="Times New Roman" w:hAnsi="Times New Roman" w:cs="Times New Roman"/>
          <w:sz w:val="24"/>
          <w:szCs w:val="24"/>
          <w:lang w:val="id-ID"/>
        </w:rPr>
        <w:sectPr w:rsidR="000A71FC" w:rsidRPr="00C37333" w:rsidSect="007A50DB">
          <w:headerReference w:type="default" r:id="rId12"/>
          <w:footerReference w:type="default" r:id="rId13"/>
          <w:footerReference w:type="first" r:id="rId14"/>
          <w:pgSz w:w="11909" w:h="16834"/>
          <w:pgMar w:top="1701" w:right="1701" w:bottom="1701" w:left="2274" w:header="720" w:footer="720" w:gutter="0"/>
          <w:pgNumType w:start="1"/>
          <w:cols w:space="720"/>
          <w:titlePg/>
          <w:docGrid w:linePitch="286"/>
        </w:sectPr>
      </w:pPr>
    </w:p>
    <w:p w14:paraId="5B4A3F26" w14:textId="412F432C" w:rsidR="0098698E" w:rsidRPr="008E6313" w:rsidRDefault="0098698E" w:rsidP="00544EA5">
      <w:pPr>
        <w:pStyle w:val="Heading1"/>
        <w:spacing w:after="0"/>
      </w:pPr>
      <w:bookmarkStart w:id="47" w:name="_Toc79836255"/>
      <w:bookmarkStart w:id="48" w:name="_Toc79836413"/>
      <w:bookmarkStart w:id="49" w:name="_Toc80008586"/>
      <w:r w:rsidRPr="008E6313">
        <w:lastRenderedPageBreak/>
        <w:t>BAB II</w:t>
      </w:r>
      <w:bookmarkEnd w:id="47"/>
      <w:bookmarkEnd w:id="48"/>
      <w:bookmarkEnd w:id="49"/>
    </w:p>
    <w:p w14:paraId="4A656CD8" w14:textId="77777777" w:rsidR="00D41175" w:rsidRPr="00D41175" w:rsidRDefault="0098698E" w:rsidP="00257822">
      <w:pPr>
        <w:spacing w:after="0" w:line="960" w:lineRule="auto"/>
        <w:jc w:val="center"/>
        <w:rPr>
          <w:rFonts w:ascii="Times New Roman" w:hAnsi="Times New Roman" w:cs="Times New Roman"/>
          <w:b/>
          <w:sz w:val="28"/>
        </w:rPr>
      </w:pPr>
      <w:r>
        <w:rPr>
          <w:rFonts w:ascii="Times New Roman" w:hAnsi="Times New Roman" w:cs="Times New Roman"/>
          <w:b/>
          <w:sz w:val="28"/>
        </w:rPr>
        <w:t>LANDASAN TEORI</w:t>
      </w:r>
    </w:p>
    <w:p w14:paraId="70055C09" w14:textId="61AC7F78" w:rsidR="0055213C" w:rsidRPr="0055213C" w:rsidRDefault="0055213C" w:rsidP="00ED1FB6">
      <w:pPr>
        <w:pStyle w:val="bab2H2"/>
        <w:numPr>
          <w:ilvl w:val="0"/>
          <w:numId w:val="33"/>
        </w:numPr>
        <w:spacing w:after="0"/>
        <w:ind w:left="851" w:hanging="851"/>
        <w:jc w:val="left"/>
      </w:pPr>
      <w:bookmarkStart w:id="50" w:name="_Toc79836256"/>
      <w:bookmarkStart w:id="51" w:name="_Toc79836414"/>
      <w:bookmarkStart w:id="52" w:name="_Toc80008587"/>
      <w:r>
        <w:t>Kajian Empiris</w:t>
      </w:r>
      <w:bookmarkEnd w:id="50"/>
      <w:bookmarkEnd w:id="51"/>
      <w:bookmarkEnd w:id="52"/>
    </w:p>
    <w:p w14:paraId="11A9500D" w14:textId="3D152A52" w:rsidR="0018232C" w:rsidRDefault="00CE7393" w:rsidP="00D03A9B">
      <w:pPr>
        <w:pStyle w:val="ListParagraph"/>
        <w:spacing w:after="0" w:line="480" w:lineRule="auto"/>
        <w:ind w:left="0" w:firstLine="851"/>
        <w:jc w:val="both"/>
        <w:rPr>
          <w:rFonts w:ascii="Times New Roman" w:hAnsi="Times New Roman" w:cs="Times New Roman"/>
          <w:sz w:val="24"/>
          <w:szCs w:val="24"/>
        </w:rPr>
      </w:pPr>
      <w:r w:rsidRPr="00CE7393">
        <w:rPr>
          <w:rFonts w:ascii="Times New Roman" w:hAnsi="Times New Roman" w:cs="Times New Roman"/>
          <w:sz w:val="24"/>
          <w:szCs w:val="24"/>
        </w:rPr>
        <w:t>Kajian empiris ini dilakukan untuk melihat</w:t>
      </w:r>
      <w:r w:rsidR="00E2201B">
        <w:rPr>
          <w:rFonts w:ascii="Times New Roman" w:hAnsi="Times New Roman" w:cs="Times New Roman"/>
          <w:sz w:val="24"/>
          <w:szCs w:val="24"/>
        </w:rPr>
        <w:t xml:space="preserve"> penelitian terdahulu yang sesuai dengan penelitian ini</w:t>
      </w:r>
      <w:r w:rsidRPr="00CE7393">
        <w:rPr>
          <w:rFonts w:ascii="Times New Roman" w:hAnsi="Times New Roman" w:cs="Times New Roman"/>
          <w:sz w:val="24"/>
          <w:szCs w:val="24"/>
        </w:rPr>
        <w:t>. Dimana penelitian ini menampilkan kajian empiris yang telah di</w:t>
      </w:r>
      <w:r w:rsidR="00BA60BD">
        <w:rPr>
          <w:rFonts w:ascii="Times New Roman" w:hAnsi="Times New Roman" w:cs="Times New Roman"/>
          <w:sz w:val="24"/>
          <w:szCs w:val="24"/>
        </w:rPr>
        <w:t>peroleh</w:t>
      </w:r>
      <w:r w:rsidRPr="00CE7393">
        <w:rPr>
          <w:rFonts w:ascii="Times New Roman" w:hAnsi="Times New Roman" w:cs="Times New Roman"/>
          <w:sz w:val="24"/>
          <w:szCs w:val="24"/>
        </w:rPr>
        <w:t xml:space="preserve"> sebagai berikut:</w:t>
      </w:r>
    </w:p>
    <w:p w14:paraId="2770C7F5" w14:textId="77777777" w:rsidR="0018232C" w:rsidRPr="008E6313" w:rsidRDefault="0018232C" w:rsidP="008E6313">
      <w:pPr>
        <w:pStyle w:val="daftartabel"/>
      </w:pPr>
      <w:bookmarkStart w:id="53" w:name="_Toc79836672"/>
      <w:bookmarkStart w:id="54" w:name="_Toc79836807"/>
      <w:r w:rsidRPr="008E6313">
        <w:t>Tabel 2.1 Kajian Empiris</w:t>
      </w:r>
      <w:bookmarkEnd w:id="53"/>
      <w:bookmarkEnd w:id="54"/>
    </w:p>
    <w:tbl>
      <w:tblPr>
        <w:tblW w:w="7933" w:type="dxa"/>
        <w:tblLayout w:type="fixed"/>
        <w:tblCellMar>
          <w:left w:w="0" w:type="dxa"/>
          <w:right w:w="0" w:type="dxa"/>
        </w:tblCellMar>
        <w:tblLook w:val="04A0" w:firstRow="1" w:lastRow="0" w:firstColumn="1" w:lastColumn="0" w:noHBand="0" w:noVBand="1"/>
      </w:tblPr>
      <w:tblGrid>
        <w:gridCol w:w="1413"/>
        <w:gridCol w:w="2632"/>
        <w:gridCol w:w="912"/>
        <w:gridCol w:w="1608"/>
        <w:gridCol w:w="1368"/>
      </w:tblGrid>
      <w:tr w:rsidR="00A53989" w14:paraId="589327E8" w14:textId="77777777" w:rsidTr="00787C8A">
        <w:trPr>
          <w:trHeight w:hRule="exact" w:val="439"/>
          <w:tblHeader/>
        </w:trPr>
        <w:tc>
          <w:tcPr>
            <w:tcW w:w="1413" w:type="dxa"/>
            <w:tcBorders>
              <w:top w:val="single" w:sz="4" w:space="0" w:color="000000"/>
              <w:left w:val="single" w:sz="4" w:space="0" w:color="000000"/>
              <w:bottom w:val="single" w:sz="4" w:space="0" w:color="000000"/>
              <w:right w:val="single" w:sz="4" w:space="0" w:color="000000"/>
            </w:tcBorders>
            <w:hideMark/>
          </w:tcPr>
          <w:p w14:paraId="2CB3D58D" w14:textId="77777777" w:rsidR="00A53989" w:rsidRDefault="00A53989" w:rsidP="006455E7">
            <w:pPr>
              <w:widowControl w:val="0"/>
              <w:autoSpaceDE w:val="0"/>
              <w:autoSpaceDN w:val="0"/>
              <w:adjustRightInd w:val="0"/>
              <w:spacing w:before="77" w:after="0" w:line="240" w:lineRule="auto"/>
              <w:ind w:left="469"/>
              <w:rPr>
                <w:rFonts w:ascii="Times New Roman" w:hAnsi="Times New Roman" w:cs="Times New Roman"/>
                <w:sz w:val="24"/>
                <w:szCs w:val="24"/>
              </w:rPr>
            </w:pPr>
            <w:r>
              <w:rPr>
                <w:rFonts w:ascii="Times New Roman" w:hAnsi="Times New Roman" w:cs="Times New Roman"/>
                <w:b/>
                <w:bCs/>
                <w:sz w:val="24"/>
                <w:szCs w:val="24"/>
              </w:rPr>
              <w:t>N</w:t>
            </w:r>
            <w:r>
              <w:rPr>
                <w:rFonts w:ascii="Times New Roman" w:hAnsi="Times New Roman" w:cs="Times New Roman"/>
                <w:b/>
                <w:bCs/>
                <w:spacing w:val="2"/>
                <w:sz w:val="24"/>
                <w:szCs w:val="24"/>
              </w:rPr>
              <w:t>a</w:t>
            </w:r>
            <w:r>
              <w:rPr>
                <w:rFonts w:ascii="Times New Roman" w:hAnsi="Times New Roman" w:cs="Times New Roman"/>
                <w:b/>
                <w:bCs/>
                <w:spacing w:val="-3"/>
                <w:sz w:val="24"/>
                <w:szCs w:val="24"/>
              </w:rPr>
              <w:t>m</w:t>
            </w:r>
            <w:r>
              <w:rPr>
                <w:rFonts w:ascii="Times New Roman" w:hAnsi="Times New Roman" w:cs="Times New Roman"/>
                <w:b/>
                <w:bCs/>
                <w:sz w:val="24"/>
                <w:szCs w:val="24"/>
              </w:rPr>
              <w:t>a</w:t>
            </w:r>
          </w:p>
        </w:tc>
        <w:tc>
          <w:tcPr>
            <w:tcW w:w="2632" w:type="dxa"/>
            <w:tcBorders>
              <w:top w:val="single" w:sz="4" w:space="0" w:color="000000"/>
              <w:left w:val="single" w:sz="4" w:space="0" w:color="000000"/>
              <w:bottom w:val="single" w:sz="4" w:space="0" w:color="000000"/>
              <w:right w:val="single" w:sz="4" w:space="0" w:color="000000"/>
            </w:tcBorders>
            <w:hideMark/>
          </w:tcPr>
          <w:p w14:paraId="0A144A02" w14:textId="77777777" w:rsidR="00A53989" w:rsidRDefault="00A53989" w:rsidP="00F92A54">
            <w:pPr>
              <w:widowControl w:val="0"/>
              <w:autoSpaceDE w:val="0"/>
              <w:autoSpaceDN w:val="0"/>
              <w:adjustRightInd w:val="0"/>
              <w:spacing w:before="77" w:after="0" w:line="240" w:lineRule="auto"/>
              <w:jc w:val="center"/>
              <w:rPr>
                <w:rFonts w:ascii="Times New Roman" w:hAnsi="Times New Roman" w:cs="Times New Roman"/>
                <w:sz w:val="24"/>
                <w:szCs w:val="24"/>
              </w:rPr>
            </w:pPr>
            <w:r>
              <w:rPr>
                <w:rFonts w:ascii="Times New Roman" w:hAnsi="Times New Roman" w:cs="Times New Roman"/>
                <w:b/>
                <w:bCs/>
                <w:sz w:val="24"/>
                <w:szCs w:val="24"/>
              </w:rPr>
              <w:t>J</w:t>
            </w:r>
            <w:r>
              <w:rPr>
                <w:rFonts w:ascii="Times New Roman" w:hAnsi="Times New Roman" w:cs="Times New Roman"/>
                <w:b/>
                <w:bCs/>
                <w:spacing w:val="1"/>
                <w:sz w:val="24"/>
                <w:szCs w:val="24"/>
              </w:rPr>
              <w:t>udu</w:t>
            </w:r>
            <w:r>
              <w:rPr>
                <w:rFonts w:ascii="Times New Roman" w:hAnsi="Times New Roman" w:cs="Times New Roman"/>
                <w:b/>
                <w:bCs/>
                <w:sz w:val="24"/>
                <w:szCs w:val="24"/>
              </w:rPr>
              <w:t>l</w:t>
            </w:r>
          </w:p>
        </w:tc>
        <w:tc>
          <w:tcPr>
            <w:tcW w:w="912" w:type="dxa"/>
            <w:tcBorders>
              <w:top w:val="single" w:sz="4" w:space="0" w:color="000000"/>
              <w:left w:val="single" w:sz="4" w:space="0" w:color="000000"/>
              <w:bottom w:val="single" w:sz="4" w:space="0" w:color="000000"/>
              <w:right w:val="single" w:sz="4" w:space="0" w:color="000000"/>
            </w:tcBorders>
            <w:hideMark/>
          </w:tcPr>
          <w:p w14:paraId="4767E2A7" w14:textId="77777777" w:rsidR="00A53989" w:rsidRDefault="00A53989" w:rsidP="00217932">
            <w:pPr>
              <w:widowControl w:val="0"/>
              <w:autoSpaceDE w:val="0"/>
              <w:autoSpaceDN w:val="0"/>
              <w:adjustRightInd w:val="0"/>
              <w:spacing w:before="77" w:after="0" w:line="240" w:lineRule="auto"/>
              <w:ind w:left="120"/>
              <w:rPr>
                <w:rFonts w:ascii="Times New Roman" w:hAnsi="Times New Roman" w:cs="Times New Roman"/>
                <w:sz w:val="24"/>
                <w:szCs w:val="24"/>
              </w:rPr>
            </w:pPr>
            <w:r>
              <w:rPr>
                <w:rFonts w:ascii="Times New Roman" w:hAnsi="Times New Roman" w:cs="Times New Roman"/>
                <w:b/>
                <w:bCs/>
                <w:sz w:val="24"/>
                <w:szCs w:val="24"/>
              </w:rPr>
              <w:t>Ta</w:t>
            </w:r>
            <w:r>
              <w:rPr>
                <w:rFonts w:ascii="Times New Roman" w:hAnsi="Times New Roman" w:cs="Times New Roman"/>
                <w:b/>
                <w:bCs/>
                <w:spacing w:val="1"/>
                <w:sz w:val="24"/>
                <w:szCs w:val="24"/>
              </w:rPr>
              <w:t>hu</w:t>
            </w:r>
            <w:r>
              <w:rPr>
                <w:rFonts w:ascii="Times New Roman" w:hAnsi="Times New Roman" w:cs="Times New Roman"/>
                <w:b/>
                <w:bCs/>
                <w:sz w:val="24"/>
                <w:szCs w:val="24"/>
              </w:rPr>
              <w:t>n</w:t>
            </w:r>
          </w:p>
        </w:tc>
        <w:tc>
          <w:tcPr>
            <w:tcW w:w="1608" w:type="dxa"/>
            <w:tcBorders>
              <w:top w:val="single" w:sz="4" w:space="0" w:color="000000"/>
              <w:left w:val="single" w:sz="4" w:space="0" w:color="000000"/>
              <w:bottom w:val="single" w:sz="4" w:space="0" w:color="000000"/>
              <w:right w:val="single" w:sz="4" w:space="0" w:color="000000"/>
            </w:tcBorders>
            <w:hideMark/>
          </w:tcPr>
          <w:p w14:paraId="776EF5C9" w14:textId="77777777" w:rsidR="00A53989" w:rsidRDefault="00B64D37" w:rsidP="006455E7">
            <w:pPr>
              <w:widowControl w:val="0"/>
              <w:autoSpaceDE w:val="0"/>
              <w:autoSpaceDN w:val="0"/>
              <w:adjustRightInd w:val="0"/>
              <w:spacing w:before="77" w:after="0" w:line="240" w:lineRule="auto"/>
              <w:ind w:left="133"/>
              <w:rPr>
                <w:rFonts w:ascii="Times New Roman" w:hAnsi="Times New Roman" w:cs="Times New Roman"/>
                <w:sz w:val="24"/>
                <w:szCs w:val="24"/>
              </w:rPr>
            </w:pPr>
            <w:r>
              <w:rPr>
                <w:rFonts w:ascii="Times New Roman" w:hAnsi="Times New Roman" w:cs="Times New Roman"/>
                <w:b/>
                <w:bCs/>
                <w:spacing w:val="-3"/>
                <w:sz w:val="24"/>
                <w:szCs w:val="24"/>
              </w:rPr>
              <w:t>Analisis</w:t>
            </w:r>
          </w:p>
        </w:tc>
        <w:tc>
          <w:tcPr>
            <w:tcW w:w="1368" w:type="dxa"/>
            <w:tcBorders>
              <w:top w:val="single" w:sz="4" w:space="0" w:color="000000"/>
              <w:left w:val="single" w:sz="4" w:space="0" w:color="000000"/>
              <w:bottom w:val="single" w:sz="4" w:space="0" w:color="000000"/>
              <w:right w:val="single" w:sz="4" w:space="0" w:color="000000"/>
            </w:tcBorders>
            <w:hideMark/>
          </w:tcPr>
          <w:p w14:paraId="76D8070B" w14:textId="77777777" w:rsidR="00A53989" w:rsidRDefault="00A53989" w:rsidP="00F92A54">
            <w:pPr>
              <w:widowControl w:val="0"/>
              <w:autoSpaceDE w:val="0"/>
              <w:autoSpaceDN w:val="0"/>
              <w:adjustRightInd w:val="0"/>
              <w:spacing w:before="77" w:after="0" w:line="240" w:lineRule="auto"/>
              <w:jc w:val="center"/>
              <w:rPr>
                <w:rFonts w:ascii="Times New Roman" w:hAnsi="Times New Roman" w:cs="Times New Roman"/>
                <w:sz w:val="24"/>
                <w:szCs w:val="24"/>
              </w:rPr>
            </w:pPr>
            <w:r>
              <w:rPr>
                <w:rFonts w:ascii="Times New Roman" w:hAnsi="Times New Roman" w:cs="Times New Roman"/>
                <w:b/>
                <w:bCs/>
                <w:spacing w:val="-2"/>
                <w:sz w:val="24"/>
                <w:szCs w:val="24"/>
              </w:rPr>
              <w:t>K</w:t>
            </w:r>
            <w:r>
              <w:rPr>
                <w:rFonts w:ascii="Times New Roman" w:hAnsi="Times New Roman" w:cs="Times New Roman"/>
                <w:b/>
                <w:bCs/>
                <w:spacing w:val="-1"/>
                <w:sz w:val="24"/>
                <w:szCs w:val="24"/>
              </w:rPr>
              <w:t>e</w:t>
            </w:r>
            <w:r>
              <w:rPr>
                <w:rFonts w:ascii="Times New Roman" w:hAnsi="Times New Roman" w:cs="Times New Roman"/>
                <w:b/>
                <w:bCs/>
                <w:spacing w:val="1"/>
                <w:sz w:val="24"/>
                <w:szCs w:val="24"/>
              </w:rPr>
              <w:t>t</w:t>
            </w:r>
            <w:r>
              <w:rPr>
                <w:rFonts w:ascii="Times New Roman" w:hAnsi="Times New Roman" w:cs="Times New Roman"/>
                <w:b/>
                <w:bCs/>
                <w:spacing w:val="-1"/>
                <w:sz w:val="24"/>
                <w:szCs w:val="24"/>
              </w:rPr>
              <w:t>er</w:t>
            </w:r>
            <w:r>
              <w:rPr>
                <w:rFonts w:ascii="Times New Roman" w:hAnsi="Times New Roman" w:cs="Times New Roman"/>
                <w:b/>
                <w:bCs/>
                <w:sz w:val="24"/>
                <w:szCs w:val="24"/>
              </w:rPr>
              <w:t>a</w:t>
            </w:r>
            <w:r>
              <w:rPr>
                <w:rFonts w:ascii="Times New Roman" w:hAnsi="Times New Roman" w:cs="Times New Roman"/>
                <w:b/>
                <w:bCs/>
                <w:spacing w:val="1"/>
                <w:sz w:val="24"/>
                <w:szCs w:val="24"/>
              </w:rPr>
              <w:t>n</w:t>
            </w:r>
            <w:r>
              <w:rPr>
                <w:rFonts w:ascii="Times New Roman" w:hAnsi="Times New Roman" w:cs="Times New Roman"/>
                <w:b/>
                <w:bCs/>
                <w:sz w:val="24"/>
                <w:szCs w:val="24"/>
              </w:rPr>
              <w:t>gan</w:t>
            </w:r>
          </w:p>
        </w:tc>
      </w:tr>
      <w:tr w:rsidR="00F92A54" w14:paraId="6ED6CDB3" w14:textId="77777777" w:rsidTr="00787C8A">
        <w:trPr>
          <w:trHeight w:hRule="exact" w:val="3252"/>
        </w:trPr>
        <w:tc>
          <w:tcPr>
            <w:tcW w:w="1413" w:type="dxa"/>
            <w:tcBorders>
              <w:top w:val="single" w:sz="4" w:space="0" w:color="000000"/>
              <w:left w:val="single" w:sz="4" w:space="0" w:color="000000"/>
              <w:bottom w:val="single" w:sz="4" w:space="0" w:color="000000"/>
              <w:right w:val="single" w:sz="4" w:space="0" w:color="000000"/>
            </w:tcBorders>
            <w:hideMark/>
          </w:tcPr>
          <w:p w14:paraId="55D59A58" w14:textId="141E1949" w:rsidR="00F92A54" w:rsidRPr="00CE7393" w:rsidRDefault="00DF2FB6" w:rsidP="00BA60BD">
            <w:pPr>
              <w:widowControl w:val="0"/>
              <w:autoSpaceDE w:val="0"/>
              <w:autoSpaceDN w:val="0"/>
              <w:adjustRightInd w:val="0"/>
              <w:spacing w:before="6" w:after="0" w:line="240" w:lineRule="auto"/>
              <w:ind w:left="105" w:right="144"/>
              <w:jc w:val="both"/>
              <w:rPr>
                <w:rFonts w:ascii="Times New Roman" w:hAnsi="Times New Roman" w:cs="Times New Roman"/>
                <w:sz w:val="24"/>
                <w:szCs w:val="24"/>
              </w:rPr>
            </w:pPr>
            <w:r>
              <w:rPr>
                <w:rFonts w:ascii="Times New Roman" w:hAnsi="Times New Roman" w:cs="Times New Roman"/>
                <w:sz w:val="24"/>
                <w:szCs w:val="24"/>
              </w:rPr>
              <w:t>Rapita Sari</w:t>
            </w:r>
            <w:r w:rsidR="00BA60BD">
              <w:rPr>
                <w:rFonts w:ascii="Times New Roman" w:hAnsi="Times New Roman" w:cs="Times New Roman"/>
                <w:sz w:val="24"/>
                <w:szCs w:val="24"/>
              </w:rPr>
              <w:t xml:space="preserve"> </w:t>
            </w:r>
          </w:p>
        </w:tc>
        <w:tc>
          <w:tcPr>
            <w:tcW w:w="2632" w:type="dxa"/>
            <w:tcBorders>
              <w:top w:val="single" w:sz="4" w:space="0" w:color="000000"/>
              <w:left w:val="single" w:sz="4" w:space="0" w:color="000000"/>
              <w:bottom w:val="single" w:sz="4" w:space="0" w:color="000000"/>
              <w:right w:val="single" w:sz="4" w:space="0" w:color="000000"/>
            </w:tcBorders>
            <w:hideMark/>
          </w:tcPr>
          <w:p w14:paraId="4E846430" w14:textId="1F47D065" w:rsidR="00F92A54" w:rsidRPr="00CE7393" w:rsidRDefault="00DF2FB6" w:rsidP="00F92A54">
            <w:pPr>
              <w:widowControl w:val="0"/>
              <w:autoSpaceDE w:val="0"/>
              <w:autoSpaceDN w:val="0"/>
              <w:adjustRightInd w:val="0"/>
              <w:spacing w:after="0" w:line="360" w:lineRule="auto"/>
              <w:ind w:left="105" w:right="63"/>
              <w:rPr>
                <w:rFonts w:ascii="Times New Roman" w:hAnsi="Times New Roman" w:cs="Times New Roman"/>
                <w:sz w:val="24"/>
                <w:szCs w:val="24"/>
              </w:rPr>
            </w:pPr>
            <w:r w:rsidRPr="008508AF">
              <w:rPr>
                <w:rFonts w:asciiTheme="majorBidi" w:hAnsiTheme="majorBidi" w:cstheme="majorBidi"/>
                <w:sz w:val="24"/>
                <w:szCs w:val="24"/>
                <w:lang w:val="en-ID"/>
              </w:rPr>
              <w:t xml:space="preserve">Implementasi Algoritma Apriori Pada </w:t>
            </w:r>
            <w:r w:rsidRPr="00504EF0">
              <w:rPr>
                <w:rFonts w:asciiTheme="majorBidi" w:hAnsiTheme="majorBidi" w:cstheme="majorBidi"/>
                <w:i/>
                <w:sz w:val="24"/>
                <w:szCs w:val="24"/>
                <w:lang w:val="en-ID"/>
              </w:rPr>
              <w:t>Data Mining</w:t>
            </w:r>
            <w:r w:rsidRPr="008508AF">
              <w:rPr>
                <w:rFonts w:asciiTheme="majorBidi" w:hAnsiTheme="majorBidi" w:cstheme="majorBidi"/>
                <w:sz w:val="24"/>
                <w:szCs w:val="24"/>
                <w:lang w:val="en-ID"/>
              </w:rPr>
              <w:t xml:space="preserve"> Untuk Pola Peminjaman Buku Di Perpustakaan UIN Raden Fatah Palembang</w:t>
            </w:r>
          </w:p>
        </w:tc>
        <w:tc>
          <w:tcPr>
            <w:tcW w:w="912" w:type="dxa"/>
            <w:tcBorders>
              <w:top w:val="single" w:sz="4" w:space="0" w:color="000000"/>
              <w:left w:val="single" w:sz="4" w:space="0" w:color="000000"/>
              <w:bottom w:val="single" w:sz="4" w:space="0" w:color="000000"/>
              <w:right w:val="single" w:sz="4" w:space="0" w:color="000000"/>
            </w:tcBorders>
            <w:hideMark/>
          </w:tcPr>
          <w:p w14:paraId="4804760E" w14:textId="239B5793" w:rsidR="00F92A54" w:rsidRPr="00CE7393" w:rsidRDefault="00F92A54" w:rsidP="00F92A5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w:t>
            </w:r>
            <w:r w:rsidR="00DF2FB6">
              <w:rPr>
                <w:rFonts w:ascii="Times New Roman" w:hAnsi="Times New Roman" w:cs="Times New Roman"/>
                <w:sz w:val="24"/>
                <w:szCs w:val="24"/>
              </w:rPr>
              <w:t>8</w:t>
            </w:r>
          </w:p>
        </w:tc>
        <w:tc>
          <w:tcPr>
            <w:tcW w:w="1608" w:type="dxa"/>
            <w:tcBorders>
              <w:top w:val="single" w:sz="4" w:space="0" w:color="000000"/>
              <w:left w:val="single" w:sz="4" w:space="0" w:color="000000"/>
              <w:bottom w:val="single" w:sz="4" w:space="0" w:color="000000"/>
              <w:right w:val="single" w:sz="4" w:space="0" w:color="000000"/>
            </w:tcBorders>
            <w:hideMark/>
          </w:tcPr>
          <w:p w14:paraId="6E31D126" w14:textId="78A3D1EA" w:rsidR="00F92A54" w:rsidRPr="00195130" w:rsidRDefault="00C92A9F" w:rsidP="00F92A54">
            <w:pPr>
              <w:widowControl w:val="0"/>
              <w:autoSpaceDE w:val="0"/>
              <w:autoSpaceDN w:val="0"/>
              <w:adjustRightInd w:val="0"/>
              <w:spacing w:after="0" w:line="360" w:lineRule="auto"/>
              <w:ind w:left="105" w:right="299"/>
              <w:rPr>
                <w:rFonts w:ascii="Times New Roman" w:hAnsi="Times New Roman" w:cs="Times New Roman"/>
                <w:i/>
                <w:sz w:val="24"/>
                <w:szCs w:val="24"/>
              </w:rPr>
            </w:pPr>
            <w:r>
              <w:rPr>
                <w:rFonts w:ascii="Times New Roman" w:hAnsi="Times New Roman" w:cs="Times New Roman"/>
                <w:i/>
                <w:iCs/>
                <w:sz w:val="24"/>
                <w:szCs w:val="24"/>
              </w:rPr>
              <w:t>Assoc</w:t>
            </w:r>
            <w:r w:rsidR="00BD316C">
              <w:rPr>
                <w:rFonts w:ascii="Times New Roman" w:hAnsi="Times New Roman" w:cs="Times New Roman"/>
                <w:i/>
                <w:iCs/>
                <w:sz w:val="24"/>
                <w:szCs w:val="24"/>
              </w:rPr>
              <w:t>i</w:t>
            </w:r>
            <w:r>
              <w:rPr>
                <w:rFonts w:ascii="Times New Roman" w:hAnsi="Times New Roman" w:cs="Times New Roman"/>
                <w:i/>
                <w:iCs/>
                <w:sz w:val="24"/>
                <w:szCs w:val="24"/>
              </w:rPr>
              <w:t xml:space="preserve">ation </w:t>
            </w:r>
            <w:r w:rsidR="00DF2FB6">
              <w:rPr>
                <w:rFonts w:ascii="Times New Roman" w:hAnsi="Times New Roman" w:cs="Times New Roman"/>
                <w:i/>
                <w:iCs/>
                <w:sz w:val="24"/>
                <w:szCs w:val="24"/>
              </w:rPr>
              <w:t>Rule Mining</w:t>
            </w:r>
          </w:p>
        </w:tc>
        <w:tc>
          <w:tcPr>
            <w:tcW w:w="1368" w:type="dxa"/>
            <w:tcBorders>
              <w:top w:val="single" w:sz="4" w:space="0" w:color="000000"/>
              <w:left w:val="single" w:sz="4" w:space="0" w:color="000000"/>
              <w:bottom w:val="single" w:sz="4" w:space="0" w:color="000000"/>
              <w:right w:val="single" w:sz="4" w:space="0" w:color="000000"/>
            </w:tcBorders>
            <w:hideMark/>
          </w:tcPr>
          <w:p w14:paraId="08318563" w14:textId="4798EF03" w:rsidR="00F92A54" w:rsidRPr="00BA60BD" w:rsidRDefault="00F92A54" w:rsidP="00F13EC5">
            <w:pPr>
              <w:widowControl w:val="0"/>
              <w:autoSpaceDE w:val="0"/>
              <w:autoSpaceDN w:val="0"/>
              <w:adjustRightInd w:val="0"/>
              <w:spacing w:after="0" w:line="360" w:lineRule="auto"/>
              <w:ind w:left="105" w:right="249"/>
              <w:jc w:val="both"/>
              <w:rPr>
                <w:rFonts w:ascii="Times New Roman" w:hAnsi="Times New Roman" w:cs="Times New Roman"/>
                <w:sz w:val="24"/>
                <w:szCs w:val="24"/>
              </w:rPr>
            </w:pPr>
            <w:r w:rsidRPr="000A6B06">
              <w:rPr>
                <w:rFonts w:ascii="Times New Roman" w:hAnsi="Times New Roman" w:cs="Times New Roman"/>
                <w:sz w:val="24"/>
                <w:szCs w:val="24"/>
                <w:lang w:val="id-ID"/>
              </w:rPr>
              <w:t xml:space="preserve">Menggunakan </w:t>
            </w:r>
            <w:r>
              <w:rPr>
                <w:rFonts w:ascii="Times New Roman" w:hAnsi="Times New Roman" w:cs="Times New Roman"/>
                <w:sz w:val="24"/>
                <w:szCs w:val="24"/>
                <w:lang w:val="id-ID"/>
              </w:rPr>
              <w:t xml:space="preserve">algoritma </w:t>
            </w:r>
            <w:r w:rsidR="00DF2FB6">
              <w:rPr>
                <w:rFonts w:ascii="Times New Roman" w:hAnsi="Times New Roman" w:cs="Times New Roman"/>
                <w:iCs/>
                <w:sz w:val="24"/>
                <w:szCs w:val="24"/>
              </w:rPr>
              <w:t>apriori</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dalam proses </w:t>
            </w:r>
            <w:r w:rsidRPr="00504EF0">
              <w:rPr>
                <w:rFonts w:ascii="Times New Roman" w:hAnsi="Times New Roman" w:cs="Times New Roman"/>
                <w:i/>
                <w:sz w:val="24"/>
                <w:szCs w:val="24"/>
                <w:lang w:val="id-ID"/>
              </w:rPr>
              <w:t>data mining</w:t>
            </w:r>
            <w:r w:rsidR="00BA60BD">
              <w:rPr>
                <w:rFonts w:ascii="Times New Roman" w:hAnsi="Times New Roman" w:cs="Times New Roman"/>
                <w:sz w:val="24"/>
                <w:szCs w:val="24"/>
              </w:rPr>
              <w:t>.</w:t>
            </w:r>
          </w:p>
        </w:tc>
      </w:tr>
      <w:tr w:rsidR="00F92A54" w14:paraId="40608F5E" w14:textId="77777777" w:rsidTr="00787C8A">
        <w:trPr>
          <w:trHeight w:hRule="exact" w:val="3830"/>
        </w:trPr>
        <w:tc>
          <w:tcPr>
            <w:tcW w:w="1413" w:type="dxa"/>
            <w:tcBorders>
              <w:top w:val="single" w:sz="4" w:space="0" w:color="000000"/>
              <w:left w:val="single" w:sz="4" w:space="0" w:color="000000"/>
              <w:bottom w:val="single" w:sz="4" w:space="0" w:color="000000"/>
              <w:right w:val="single" w:sz="4" w:space="0" w:color="000000"/>
            </w:tcBorders>
            <w:hideMark/>
          </w:tcPr>
          <w:p w14:paraId="419E48B5" w14:textId="4E648CD2" w:rsidR="00F92A54" w:rsidRPr="00CE7393" w:rsidRDefault="00F92A54" w:rsidP="00BA60BD">
            <w:pPr>
              <w:widowControl w:val="0"/>
              <w:autoSpaceDE w:val="0"/>
              <w:autoSpaceDN w:val="0"/>
              <w:adjustRightInd w:val="0"/>
              <w:spacing w:after="0" w:line="360" w:lineRule="auto"/>
              <w:ind w:left="105" w:right="-45"/>
              <w:rPr>
                <w:rFonts w:ascii="Times New Roman" w:hAnsi="Times New Roman" w:cs="Times New Roman"/>
                <w:sz w:val="24"/>
                <w:szCs w:val="24"/>
              </w:rPr>
            </w:pPr>
            <w:r w:rsidRPr="00CE7393">
              <w:rPr>
                <w:rFonts w:ascii="Times New Roman" w:hAnsi="Times New Roman" w:cs="Times New Roman"/>
                <w:sz w:val="24"/>
                <w:szCs w:val="24"/>
              </w:rPr>
              <w:t>Rintho Rante Rerung</w:t>
            </w:r>
          </w:p>
        </w:tc>
        <w:tc>
          <w:tcPr>
            <w:tcW w:w="2632" w:type="dxa"/>
            <w:tcBorders>
              <w:top w:val="single" w:sz="4" w:space="0" w:color="000000"/>
              <w:left w:val="single" w:sz="4" w:space="0" w:color="000000"/>
              <w:bottom w:val="single" w:sz="4" w:space="0" w:color="000000"/>
              <w:right w:val="single" w:sz="4" w:space="0" w:color="000000"/>
            </w:tcBorders>
            <w:hideMark/>
          </w:tcPr>
          <w:p w14:paraId="70582B2E" w14:textId="77777777" w:rsidR="00F92A54" w:rsidRPr="00CE7393" w:rsidRDefault="00F92A54" w:rsidP="00F92A54">
            <w:pPr>
              <w:widowControl w:val="0"/>
              <w:autoSpaceDE w:val="0"/>
              <w:autoSpaceDN w:val="0"/>
              <w:adjustRightInd w:val="0"/>
              <w:spacing w:after="0" w:line="360" w:lineRule="auto"/>
              <w:ind w:left="105" w:right="181"/>
              <w:rPr>
                <w:rFonts w:ascii="Times New Roman" w:hAnsi="Times New Roman" w:cs="Times New Roman"/>
                <w:sz w:val="24"/>
                <w:szCs w:val="24"/>
              </w:rPr>
            </w:pPr>
            <w:r w:rsidRPr="00CE7393">
              <w:rPr>
                <w:rFonts w:ascii="Times New Roman" w:hAnsi="Times New Roman" w:cs="Times New Roman"/>
                <w:sz w:val="24"/>
                <w:szCs w:val="24"/>
              </w:rPr>
              <w:t xml:space="preserve">Penerapan </w:t>
            </w:r>
            <w:r w:rsidRPr="00CE7393">
              <w:rPr>
                <w:rFonts w:ascii="Times New Roman" w:hAnsi="Times New Roman" w:cs="Times New Roman"/>
                <w:i/>
                <w:sz w:val="24"/>
                <w:szCs w:val="24"/>
              </w:rPr>
              <w:t>Data Mining</w:t>
            </w:r>
            <w:r w:rsidRPr="00CE7393">
              <w:rPr>
                <w:rFonts w:ascii="Times New Roman" w:hAnsi="Times New Roman" w:cs="Times New Roman"/>
                <w:sz w:val="24"/>
                <w:szCs w:val="24"/>
              </w:rPr>
              <w:t xml:space="preserve"> dengan Memanfaatkan Metode</w:t>
            </w:r>
          </w:p>
          <w:p w14:paraId="017D8557" w14:textId="4381F55A" w:rsidR="00F92A54" w:rsidRPr="00CE7393" w:rsidRDefault="00F92A54" w:rsidP="00F92A54">
            <w:pPr>
              <w:widowControl w:val="0"/>
              <w:autoSpaceDE w:val="0"/>
              <w:autoSpaceDN w:val="0"/>
              <w:adjustRightInd w:val="0"/>
              <w:spacing w:after="0" w:line="360" w:lineRule="auto"/>
              <w:ind w:left="105" w:right="181"/>
              <w:rPr>
                <w:rFonts w:ascii="Times New Roman" w:hAnsi="Times New Roman" w:cs="Times New Roman"/>
                <w:sz w:val="24"/>
                <w:szCs w:val="24"/>
              </w:rPr>
            </w:pPr>
            <w:r w:rsidRPr="00CE7393">
              <w:rPr>
                <w:rFonts w:ascii="Times New Roman" w:hAnsi="Times New Roman" w:cs="Times New Roman"/>
                <w:i/>
                <w:sz w:val="24"/>
                <w:szCs w:val="24"/>
              </w:rPr>
              <w:t xml:space="preserve">Association Rule </w:t>
            </w:r>
            <w:r w:rsidRPr="00CE7393">
              <w:rPr>
                <w:rFonts w:ascii="Times New Roman" w:hAnsi="Times New Roman" w:cs="Times New Roman"/>
                <w:sz w:val="24"/>
                <w:szCs w:val="24"/>
              </w:rPr>
              <w:t>untuk Promosi Produk</w:t>
            </w:r>
            <w:r w:rsidR="00BA60BD">
              <w:rPr>
                <w:rFonts w:ascii="Times New Roman" w:hAnsi="Times New Roman" w:cs="Times New Roman"/>
                <w:sz w:val="24"/>
                <w:szCs w:val="24"/>
              </w:rPr>
              <w:t>.</w:t>
            </w:r>
          </w:p>
        </w:tc>
        <w:tc>
          <w:tcPr>
            <w:tcW w:w="912" w:type="dxa"/>
            <w:tcBorders>
              <w:top w:val="single" w:sz="4" w:space="0" w:color="000000"/>
              <w:left w:val="single" w:sz="4" w:space="0" w:color="000000"/>
              <w:bottom w:val="single" w:sz="4" w:space="0" w:color="000000"/>
              <w:right w:val="single" w:sz="4" w:space="0" w:color="000000"/>
            </w:tcBorders>
            <w:hideMark/>
          </w:tcPr>
          <w:p w14:paraId="4771175F" w14:textId="29BD1DE6" w:rsidR="007A50DB" w:rsidRDefault="00F92A54" w:rsidP="00F92A54">
            <w:pPr>
              <w:widowControl w:val="0"/>
              <w:autoSpaceDE w:val="0"/>
              <w:autoSpaceDN w:val="0"/>
              <w:adjustRightInd w:val="0"/>
              <w:spacing w:after="0" w:line="240" w:lineRule="auto"/>
              <w:jc w:val="center"/>
              <w:rPr>
                <w:rFonts w:ascii="Times New Roman" w:hAnsi="Times New Roman" w:cs="Times New Roman"/>
                <w:sz w:val="24"/>
                <w:szCs w:val="24"/>
              </w:rPr>
            </w:pPr>
            <w:r w:rsidRPr="00CE7393">
              <w:rPr>
                <w:rFonts w:ascii="Times New Roman" w:hAnsi="Times New Roman" w:cs="Times New Roman"/>
                <w:sz w:val="24"/>
                <w:szCs w:val="24"/>
              </w:rPr>
              <w:t>2018</w:t>
            </w:r>
          </w:p>
          <w:p w14:paraId="1BF714EB" w14:textId="77777777" w:rsidR="007A50DB" w:rsidRPr="007A50DB" w:rsidRDefault="007A50DB" w:rsidP="007A50DB">
            <w:pPr>
              <w:rPr>
                <w:rFonts w:ascii="Times New Roman" w:hAnsi="Times New Roman" w:cs="Times New Roman"/>
                <w:sz w:val="24"/>
                <w:szCs w:val="24"/>
              </w:rPr>
            </w:pPr>
          </w:p>
          <w:p w14:paraId="635069C9" w14:textId="77777777" w:rsidR="007A50DB" w:rsidRPr="007A50DB" w:rsidRDefault="007A50DB" w:rsidP="007A50DB">
            <w:pPr>
              <w:rPr>
                <w:rFonts w:ascii="Times New Roman" w:hAnsi="Times New Roman" w:cs="Times New Roman"/>
                <w:sz w:val="24"/>
                <w:szCs w:val="24"/>
              </w:rPr>
            </w:pPr>
          </w:p>
          <w:p w14:paraId="0D7A21F8" w14:textId="77777777" w:rsidR="007A50DB" w:rsidRPr="007A50DB" w:rsidRDefault="007A50DB" w:rsidP="007A50DB">
            <w:pPr>
              <w:rPr>
                <w:rFonts w:ascii="Times New Roman" w:hAnsi="Times New Roman" w:cs="Times New Roman"/>
                <w:sz w:val="24"/>
                <w:szCs w:val="24"/>
              </w:rPr>
            </w:pPr>
          </w:p>
          <w:p w14:paraId="44BE7D23" w14:textId="77777777" w:rsidR="007A50DB" w:rsidRPr="007A50DB" w:rsidRDefault="007A50DB" w:rsidP="007A50DB">
            <w:pPr>
              <w:rPr>
                <w:rFonts w:ascii="Times New Roman" w:hAnsi="Times New Roman" w:cs="Times New Roman"/>
                <w:sz w:val="24"/>
                <w:szCs w:val="24"/>
              </w:rPr>
            </w:pPr>
          </w:p>
          <w:p w14:paraId="7FCA6E7F" w14:textId="77777777" w:rsidR="007A50DB" w:rsidRPr="007A50DB" w:rsidRDefault="007A50DB" w:rsidP="007A50DB">
            <w:pPr>
              <w:rPr>
                <w:rFonts w:ascii="Times New Roman" w:hAnsi="Times New Roman" w:cs="Times New Roman"/>
                <w:sz w:val="24"/>
                <w:szCs w:val="24"/>
              </w:rPr>
            </w:pPr>
          </w:p>
          <w:p w14:paraId="0F727F9E" w14:textId="77777777" w:rsidR="007A50DB" w:rsidRPr="007A50DB" w:rsidRDefault="007A50DB" w:rsidP="007A50DB">
            <w:pPr>
              <w:rPr>
                <w:rFonts w:ascii="Times New Roman" w:hAnsi="Times New Roman" w:cs="Times New Roman"/>
                <w:sz w:val="24"/>
                <w:szCs w:val="24"/>
              </w:rPr>
            </w:pPr>
          </w:p>
          <w:p w14:paraId="491145BE" w14:textId="77777777" w:rsidR="007A50DB" w:rsidRPr="007A50DB" w:rsidRDefault="007A50DB" w:rsidP="007A50DB">
            <w:pPr>
              <w:rPr>
                <w:rFonts w:ascii="Times New Roman" w:hAnsi="Times New Roman" w:cs="Times New Roman"/>
                <w:sz w:val="24"/>
                <w:szCs w:val="24"/>
              </w:rPr>
            </w:pPr>
          </w:p>
          <w:p w14:paraId="5730C603" w14:textId="36968FA4" w:rsidR="00F92A54" w:rsidRPr="007A50DB" w:rsidRDefault="00F92A54" w:rsidP="007A50DB">
            <w:pPr>
              <w:rPr>
                <w:rFonts w:ascii="Times New Roman" w:hAnsi="Times New Roman" w:cs="Times New Roman"/>
                <w:sz w:val="24"/>
                <w:szCs w:val="24"/>
              </w:rPr>
            </w:pPr>
          </w:p>
        </w:tc>
        <w:tc>
          <w:tcPr>
            <w:tcW w:w="1608" w:type="dxa"/>
            <w:tcBorders>
              <w:top w:val="single" w:sz="4" w:space="0" w:color="000000"/>
              <w:left w:val="single" w:sz="4" w:space="0" w:color="000000"/>
              <w:bottom w:val="single" w:sz="4" w:space="0" w:color="000000"/>
              <w:right w:val="single" w:sz="4" w:space="0" w:color="000000"/>
            </w:tcBorders>
            <w:hideMark/>
          </w:tcPr>
          <w:p w14:paraId="589A7D44" w14:textId="730AB885" w:rsidR="00F92A54" w:rsidRPr="00195130" w:rsidRDefault="00C92A9F" w:rsidP="00F13EC5">
            <w:pPr>
              <w:widowControl w:val="0"/>
              <w:autoSpaceDE w:val="0"/>
              <w:autoSpaceDN w:val="0"/>
              <w:adjustRightInd w:val="0"/>
              <w:spacing w:after="0" w:line="360" w:lineRule="auto"/>
              <w:ind w:left="105" w:right="299"/>
              <w:jc w:val="both"/>
              <w:rPr>
                <w:rFonts w:ascii="Times New Roman" w:hAnsi="Times New Roman" w:cs="Times New Roman"/>
                <w:i/>
                <w:sz w:val="24"/>
                <w:szCs w:val="24"/>
              </w:rPr>
            </w:pPr>
            <w:r>
              <w:rPr>
                <w:rFonts w:ascii="Times New Roman" w:hAnsi="Times New Roman" w:cs="Times New Roman"/>
                <w:i/>
                <w:sz w:val="24"/>
                <w:szCs w:val="24"/>
              </w:rPr>
              <w:t>Assoc</w:t>
            </w:r>
            <w:r w:rsidR="00A479E1">
              <w:rPr>
                <w:rFonts w:ascii="Times New Roman" w:hAnsi="Times New Roman" w:cs="Times New Roman"/>
                <w:i/>
                <w:sz w:val="24"/>
                <w:szCs w:val="24"/>
              </w:rPr>
              <w:t>i</w:t>
            </w:r>
            <w:r w:rsidR="00F92A54" w:rsidRPr="00195130">
              <w:rPr>
                <w:rFonts w:ascii="Times New Roman" w:hAnsi="Times New Roman" w:cs="Times New Roman"/>
                <w:i/>
                <w:sz w:val="24"/>
                <w:szCs w:val="24"/>
              </w:rPr>
              <w:t>ation Rule Mining</w:t>
            </w:r>
          </w:p>
        </w:tc>
        <w:tc>
          <w:tcPr>
            <w:tcW w:w="1368" w:type="dxa"/>
            <w:tcBorders>
              <w:top w:val="single" w:sz="4" w:space="0" w:color="000000"/>
              <w:left w:val="single" w:sz="4" w:space="0" w:color="000000"/>
              <w:bottom w:val="single" w:sz="4" w:space="0" w:color="000000"/>
              <w:right w:val="single" w:sz="4" w:space="0" w:color="000000"/>
            </w:tcBorders>
            <w:hideMark/>
          </w:tcPr>
          <w:p w14:paraId="39C47245" w14:textId="5F9C3956" w:rsidR="00F92A54" w:rsidRPr="00BA60BD" w:rsidRDefault="00F92A54" w:rsidP="00F13EC5">
            <w:pPr>
              <w:widowControl w:val="0"/>
              <w:autoSpaceDE w:val="0"/>
              <w:autoSpaceDN w:val="0"/>
              <w:adjustRightInd w:val="0"/>
              <w:spacing w:before="6" w:after="0" w:line="360" w:lineRule="auto"/>
              <w:ind w:left="105" w:right="67"/>
              <w:jc w:val="both"/>
              <w:rPr>
                <w:rFonts w:ascii="Times New Roman" w:hAnsi="Times New Roman" w:cs="Times New Roman"/>
                <w:sz w:val="24"/>
                <w:szCs w:val="24"/>
              </w:rPr>
            </w:pPr>
            <w:r>
              <w:rPr>
                <w:rFonts w:ascii="Times New Roman" w:hAnsi="Times New Roman" w:cs="Times New Roman"/>
                <w:sz w:val="24"/>
                <w:szCs w:val="24"/>
                <w:lang w:val="id-ID"/>
              </w:rPr>
              <w:t>Mengimplementasi algoritma apriori ke dalam perangkat lunak yang dibuat peneliti</w:t>
            </w:r>
            <w:r w:rsidR="00BA60BD">
              <w:rPr>
                <w:rFonts w:ascii="Times New Roman" w:hAnsi="Times New Roman" w:cs="Times New Roman"/>
                <w:sz w:val="24"/>
                <w:szCs w:val="24"/>
              </w:rPr>
              <w:t>.</w:t>
            </w:r>
          </w:p>
        </w:tc>
      </w:tr>
      <w:tr w:rsidR="00F92A54" w14:paraId="1FB7E4E6" w14:textId="77777777" w:rsidTr="00787C8A">
        <w:trPr>
          <w:trHeight w:hRule="exact" w:val="4110"/>
        </w:trPr>
        <w:tc>
          <w:tcPr>
            <w:tcW w:w="1413" w:type="dxa"/>
            <w:tcBorders>
              <w:top w:val="single" w:sz="4" w:space="0" w:color="000000"/>
              <w:left w:val="single" w:sz="4" w:space="0" w:color="000000"/>
              <w:bottom w:val="single" w:sz="4" w:space="0" w:color="000000"/>
              <w:right w:val="single" w:sz="4" w:space="0" w:color="000000"/>
            </w:tcBorders>
          </w:tcPr>
          <w:p w14:paraId="5368DBDE" w14:textId="5EF98D86" w:rsidR="00F92A54" w:rsidRPr="00F92A54" w:rsidRDefault="00F92A54" w:rsidP="00BA60BD">
            <w:pPr>
              <w:widowControl w:val="0"/>
              <w:autoSpaceDE w:val="0"/>
              <w:autoSpaceDN w:val="0"/>
              <w:adjustRightInd w:val="0"/>
              <w:spacing w:before="6" w:after="0" w:line="240" w:lineRule="auto"/>
              <w:ind w:left="105" w:right="144"/>
              <w:jc w:val="both"/>
              <w:rPr>
                <w:rFonts w:ascii="Times New Roman" w:hAnsi="Times New Roman" w:cs="Times New Roman"/>
                <w:sz w:val="24"/>
                <w:szCs w:val="24"/>
                <w:lang w:val="id-ID"/>
              </w:rPr>
            </w:pPr>
            <w:r w:rsidRPr="00F92A54">
              <w:rPr>
                <w:rFonts w:ascii="Times New Roman" w:hAnsi="Times New Roman" w:cs="Times New Roman"/>
                <w:sz w:val="24"/>
                <w:szCs w:val="24"/>
              </w:rPr>
              <w:lastRenderedPageBreak/>
              <w:t>Adyawangkara Katon Prasidya dan Charitas Fibriani</w:t>
            </w:r>
          </w:p>
        </w:tc>
        <w:tc>
          <w:tcPr>
            <w:tcW w:w="2632" w:type="dxa"/>
            <w:tcBorders>
              <w:top w:val="single" w:sz="4" w:space="0" w:color="000000"/>
              <w:left w:val="single" w:sz="4" w:space="0" w:color="000000"/>
              <w:bottom w:val="single" w:sz="4" w:space="0" w:color="000000"/>
              <w:right w:val="single" w:sz="4" w:space="0" w:color="000000"/>
            </w:tcBorders>
          </w:tcPr>
          <w:p w14:paraId="78C7C1DD" w14:textId="185F0D7F" w:rsidR="00F92A54" w:rsidRPr="00CE7393" w:rsidRDefault="00F13EC5" w:rsidP="00217932">
            <w:pPr>
              <w:widowControl w:val="0"/>
              <w:autoSpaceDE w:val="0"/>
              <w:autoSpaceDN w:val="0"/>
              <w:adjustRightInd w:val="0"/>
              <w:spacing w:after="0" w:line="360" w:lineRule="auto"/>
              <w:ind w:left="105" w:right="63"/>
              <w:jc w:val="both"/>
              <w:rPr>
                <w:rFonts w:ascii="Times New Roman" w:hAnsi="Times New Roman" w:cs="Times New Roman"/>
                <w:sz w:val="24"/>
                <w:szCs w:val="24"/>
              </w:rPr>
            </w:pPr>
            <w:r w:rsidRPr="00F13EC5">
              <w:rPr>
                <w:rFonts w:ascii="Times New Roman" w:hAnsi="Times New Roman" w:cs="Times New Roman"/>
                <w:sz w:val="24"/>
                <w:szCs w:val="24"/>
              </w:rPr>
              <w:t xml:space="preserve">Analisis Kaidah Asosiasi Antar </w:t>
            </w:r>
            <w:r w:rsidRPr="00F13EC5">
              <w:rPr>
                <w:rFonts w:ascii="Times New Roman" w:hAnsi="Times New Roman" w:cs="Times New Roman"/>
                <w:i/>
                <w:sz w:val="24"/>
                <w:szCs w:val="24"/>
              </w:rPr>
              <w:t>Item</w:t>
            </w:r>
            <w:r w:rsidRPr="00F13EC5">
              <w:rPr>
                <w:rFonts w:ascii="Times New Roman" w:hAnsi="Times New Roman" w:cs="Times New Roman"/>
                <w:sz w:val="24"/>
                <w:szCs w:val="24"/>
              </w:rPr>
              <w:t xml:space="preserve"> Dalam Transaksi Pembelian Menggunakan </w:t>
            </w:r>
            <w:r w:rsidRPr="00F13EC5">
              <w:rPr>
                <w:rFonts w:ascii="Times New Roman" w:hAnsi="Times New Roman" w:cs="Times New Roman"/>
                <w:i/>
                <w:sz w:val="24"/>
                <w:szCs w:val="24"/>
              </w:rPr>
              <w:t>Data Mining</w:t>
            </w:r>
            <w:r w:rsidRPr="00F13EC5">
              <w:rPr>
                <w:rFonts w:ascii="Times New Roman" w:hAnsi="Times New Roman" w:cs="Times New Roman"/>
                <w:sz w:val="24"/>
                <w:szCs w:val="24"/>
              </w:rPr>
              <w:t xml:space="preserve"> Dengan Algoritma Apriori (Studi Kasus: Minimarket Gun Bandungan, Jawa Tengah</w:t>
            </w:r>
          </w:p>
        </w:tc>
        <w:tc>
          <w:tcPr>
            <w:tcW w:w="912" w:type="dxa"/>
            <w:tcBorders>
              <w:top w:val="single" w:sz="4" w:space="0" w:color="000000"/>
              <w:left w:val="single" w:sz="4" w:space="0" w:color="000000"/>
              <w:bottom w:val="single" w:sz="4" w:space="0" w:color="000000"/>
              <w:right w:val="single" w:sz="4" w:space="0" w:color="000000"/>
            </w:tcBorders>
          </w:tcPr>
          <w:p w14:paraId="226542E8" w14:textId="793AE2B0" w:rsidR="00F92A54" w:rsidRPr="00F92A54" w:rsidRDefault="00F92A54" w:rsidP="00F13EC5">
            <w:pPr>
              <w:widowControl w:val="0"/>
              <w:autoSpaceDE w:val="0"/>
              <w:autoSpaceDN w:val="0"/>
              <w:adjustRightInd w:val="0"/>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201</w:t>
            </w:r>
            <w:r>
              <w:rPr>
                <w:rFonts w:ascii="Times New Roman" w:hAnsi="Times New Roman" w:cs="Times New Roman"/>
                <w:sz w:val="24"/>
                <w:szCs w:val="24"/>
                <w:lang w:val="id-ID"/>
              </w:rPr>
              <w:t>7</w:t>
            </w:r>
          </w:p>
        </w:tc>
        <w:tc>
          <w:tcPr>
            <w:tcW w:w="1608" w:type="dxa"/>
            <w:tcBorders>
              <w:top w:val="single" w:sz="4" w:space="0" w:color="000000"/>
              <w:left w:val="single" w:sz="4" w:space="0" w:color="000000"/>
              <w:bottom w:val="single" w:sz="4" w:space="0" w:color="000000"/>
              <w:right w:val="single" w:sz="4" w:space="0" w:color="000000"/>
            </w:tcBorders>
          </w:tcPr>
          <w:p w14:paraId="21C48F6E" w14:textId="714C4CF8" w:rsidR="00F92A54" w:rsidRPr="00CE7393" w:rsidRDefault="00C92A9F" w:rsidP="00F13EC5">
            <w:pPr>
              <w:widowControl w:val="0"/>
              <w:autoSpaceDE w:val="0"/>
              <w:autoSpaceDN w:val="0"/>
              <w:adjustRightInd w:val="0"/>
              <w:spacing w:after="0" w:line="360" w:lineRule="auto"/>
              <w:ind w:left="105" w:right="299"/>
              <w:rPr>
                <w:rFonts w:ascii="Times New Roman" w:hAnsi="Times New Roman" w:cs="Times New Roman"/>
                <w:i/>
                <w:iCs/>
                <w:sz w:val="24"/>
                <w:szCs w:val="24"/>
              </w:rPr>
            </w:pPr>
            <w:r>
              <w:rPr>
                <w:rFonts w:ascii="Times New Roman" w:hAnsi="Times New Roman" w:cs="Times New Roman"/>
                <w:i/>
                <w:sz w:val="24"/>
                <w:szCs w:val="24"/>
              </w:rPr>
              <w:t>Assoc</w:t>
            </w:r>
            <w:r w:rsidR="0087665D">
              <w:rPr>
                <w:rFonts w:ascii="Times New Roman" w:hAnsi="Times New Roman" w:cs="Times New Roman"/>
                <w:i/>
                <w:sz w:val="24"/>
                <w:szCs w:val="24"/>
              </w:rPr>
              <w:t>i</w:t>
            </w:r>
            <w:r w:rsidR="00F13EC5" w:rsidRPr="00195130">
              <w:rPr>
                <w:rFonts w:ascii="Times New Roman" w:hAnsi="Times New Roman" w:cs="Times New Roman"/>
                <w:i/>
                <w:sz w:val="24"/>
                <w:szCs w:val="24"/>
              </w:rPr>
              <w:t>ation Rule Mining</w:t>
            </w:r>
          </w:p>
        </w:tc>
        <w:tc>
          <w:tcPr>
            <w:tcW w:w="1368" w:type="dxa"/>
            <w:tcBorders>
              <w:top w:val="single" w:sz="4" w:space="0" w:color="000000"/>
              <w:left w:val="single" w:sz="4" w:space="0" w:color="000000"/>
              <w:bottom w:val="single" w:sz="4" w:space="0" w:color="000000"/>
              <w:right w:val="single" w:sz="4" w:space="0" w:color="000000"/>
            </w:tcBorders>
          </w:tcPr>
          <w:p w14:paraId="0CBF3DF0" w14:textId="72091B95" w:rsidR="00F92A54" w:rsidRPr="00BA60BD" w:rsidRDefault="00F13EC5" w:rsidP="00F13EC5">
            <w:pPr>
              <w:widowControl w:val="0"/>
              <w:autoSpaceDE w:val="0"/>
              <w:autoSpaceDN w:val="0"/>
              <w:adjustRightInd w:val="0"/>
              <w:spacing w:before="6" w:after="0" w:line="360" w:lineRule="auto"/>
              <w:ind w:left="105" w:right="67"/>
              <w:jc w:val="both"/>
              <w:rPr>
                <w:rFonts w:ascii="Times New Roman" w:hAnsi="Times New Roman" w:cs="Times New Roman"/>
                <w:sz w:val="24"/>
                <w:szCs w:val="24"/>
              </w:rPr>
            </w:pPr>
            <w:r>
              <w:rPr>
                <w:rFonts w:ascii="Times New Roman" w:hAnsi="Times New Roman" w:cs="Times New Roman"/>
                <w:sz w:val="24"/>
                <w:szCs w:val="24"/>
                <w:lang w:val="id-ID"/>
              </w:rPr>
              <w:t>Mengimplementasi algoritma apriori dengan Microsoft Excel terhadap data pembelian (stok masuk)</w:t>
            </w:r>
            <w:r w:rsidR="00BA60BD">
              <w:rPr>
                <w:rFonts w:ascii="Times New Roman" w:hAnsi="Times New Roman" w:cs="Times New Roman"/>
                <w:sz w:val="24"/>
                <w:szCs w:val="24"/>
              </w:rPr>
              <w:t>.</w:t>
            </w:r>
          </w:p>
        </w:tc>
      </w:tr>
    </w:tbl>
    <w:p w14:paraId="5F9EF14A" w14:textId="51B165E1" w:rsidR="00FA4C9B" w:rsidRPr="00FA4C9B" w:rsidRDefault="00FA4C9B" w:rsidP="00412E39">
      <w:pPr>
        <w:tabs>
          <w:tab w:val="left" w:leader="dot" w:pos="7560"/>
        </w:tabs>
        <w:spacing w:before="240" w:after="0" w:line="480" w:lineRule="auto"/>
        <w:ind w:firstLine="851"/>
        <w:jc w:val="both"/>
        <w:rPr>
          <w:rFonts w:ascii="Times New Roman" w:eastAsia="Calibri" w:hAnsi="Times New Roman" w:cs="Times New Roman"/>
          <w:noProof/>
          <w:sz w:val="24"/>
          <w:szCs w:val="24"/>
          <w:lang w:val="en-ID" w:eastAsia="en-US"/>
        </w:rPr>
      </w:pPr>
      <w:r w:rsidRPr="00FA4C9B">
        <w:rPr>
          <w:rFonts w:ascii="Times New Roman" w:eastAsia="Calibri" w:hAnsi="Times New Roman" w:cs="Times New Roman"/>
          <w:noProof/>
          <w:sz w:val="24"/>
          <w:szCs w:val="24"/>
          <w:lang w:val="en-ID" w:eastAsia="en-US"/>
        </w:rPr>
        <w:t xml:space="preserve">Penelitian yang dilakukan oleh Rapita Sari (2018) yang berjudul “Implementasi Algoritma Apriori Pada </w:t>
      </w:r>
      <w:r w:rsidRPr="00FA1373">
        <w:rPr>
          <w:rFonts w:ascii="Times New Roman" w:eastAsia="Calibri" w:hAnsi="Times New Roman" w:cs="Times New Roman"/>
          <w:i/>
          <w:noProof/>
          <w:sz w:val="24"/>
          <w:szCs w:val="24"/>
          <w:lang w:val="en-ID" w:eastAsia="en-US"/>
        </w:rPr>
        <w:t>Data Mining</w:t>
      </w:r>
      <w:r w:rsidRPr="00FA4C9B">
        <w:rPr>
          <w:rFonts w:ascii="Times New Roman" w:eastAsia="Calibri" w:hAnsi="Times New Roman" w:cs="Times New Roman"/>
          <w:noProof/>
          <w:sz w:val="24"/>
          <w:szCs w:val="24"/>
          <w:lang w:val="en-ID" w:eastAsia="en-US"/>
        </w:rPr>
        <w:t xml:space="preserve"> Untuk Pola Peminjaman Buku Di Perpustakaan UIN Raden Fatah Palembang” dengan tujuan untuk menemukan informasi pola peminjaman buku yang dapat membantu dalam memberikan rekomendasi lokasi penempatan buku yang tepat sesuai dengan kebutuhan dari anggota di</w:t>
      </w:r>
      <w:r w:rsidR="0063084B">
        <w:rPr>
          <w:rFonts w:ascii="Times New Roman" w:eastAsia="Calibri" w:hAnsi="Times New Roman" w:cs="Times New Roman"/>
          <w:noProof/>
          <w:sz w:val="24"/>
          <w:szCs w:val="24"/>
          <w:lang w:val="en-ID" w:eastAsia="en-US"/>
        </w:rPr>
        <w:t xml:space="preserve"> </w:t>
      </w:r>
      <w:r w:rsidRPr="00FA4C9B">
        <w:rPr>
          <w:rFonts w:ascii="Times New Roman" w:eastAsia="Calibri" w:hAnsi="Times New Roman" w:cs="Times New Roman"/>
          <w:noProof/>
          <w:sz w:val="24"/>
          <w:szCs w:val="24"/>
          <w:lang w:val="en-ID" w:eastAsia="en-US"/>
        </w:rPr>
        <w:t xml:space="preserve">perpustakaan pusat Universitas Islam Negeri Raden Fatah Palembang. </w:t>
      </w:r>
    </w:p>
    <w:p w14:paraId="0E425713" w14:textId="488A4095" w:rsidR="00271A30" w:rsidRDefault="008D2B2E" w:rsidP="00BA60BD">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Penelitian</w:t>
      </w:r>
      <w:r w:rsidR="00811C77">
        <w:rPr>
          <w:rFonts w:ascii="Times New Roman" w:hAnsi="Times New Roman" w:cs="Times New Roman"/>
          <w:sz w:val="24"/>
          <w:szCs w:val="24"/>
        </w:rPr>
        <w:t xml:space="preserve"> </w:t>
      </w:r>
      <w:r w:rsidR="00811C77">
        <w:rPr>
          <w:rFonts w:ascii="Times New Roman" w:hAnsi="Times New Roman" w:cs="Times New Roman"/>
          <w:noProof/>
          <w:sz w:val="24"/>
          <w:szCs w:val="24"/>
        </w:rPr>
        <w:t>Rerung</w:t>
      </w:r>
      <w:r w:rsidR="00811C77" w:rsidRPr="00811C77">
        <w:rPr>
          <w:rFonts w:ascii="Times New Roman" w:hAnsi="Times New Roman" w:cs="Times New Roman"/>
          <w:noProof/>
          <w:sz w:val="24"/>
          <w:szCs w:val="24"/>
        </w:rPr>
        <w:t xml:space="preserve"> </w:t>
      </w:r>
      <w:r w:rsidR="00811C77">
        <w:rPr>
          <w:rFonts w:ascii="Times New Roman" w:hAnsi="Times New Roman" w:cs="Times New Roman"/>
          <w:noProof/>
          <w:sz w:val="24"/>
          <w:szCs w:val="24"/>
        </w:rPr>
        <w:t>(</w:t>
      </w:r>
      <w:r w:rsidR="00811C77" w:rsidRPr="00811C77">
        <w:rPr>
          <w:rFonts w:ascii="Times New Roman" w:hAnsi="Times New Roman" w:cs="Times New Roman"/>
          <w:noProof/>
          <w:sz w:val="24"/>
          <w:szCs w:val="24"/>
        </w:rPr>
        <w:t>2018)</w:t>
      </w:r>
      <w:r>
        <w:rPr>
          <w:rFonts w:ascii="Times New Roman" w:hAnsi="Times New Roman" w:cs="Times New Roman"/>
          <w:sz w:val="24"/>
          <w:szCs w:val="24"/>
        </w:rPr>
        <w:t xml:space="preserve"> menggunakan algoritma apriori pada </w:t>
      </w:r>
      <w:r>
        <w:rPr>
          <w:rFonts w:ascii="Times New Roman" w:hAnsi="Times New Roman" w:cs="Times New Roman"/>
          <w:i/>
          <w:sz w:val="24"/>
          <w:szCs w:val="24"/>
        </w:rPr>
        <w:t xml:space="preserve">association rule mining </w:t>
      </w:r>
      <w:r>
        <w:rPr>
          <w:rFonts w:ascii="Times New Roman" w:hAnsi="Times New Roman" w:cs="Times New Roman"/>
          <w:sz w:val="24"/>
          <w:szCs w:val="24"/>
        </w:rPr>
        <w:t xml:space="preserve">untuk menghasilkan </w:t>
      </w:r>
      <w:r w:rsidRPr="008D2B2E">
        <w:rPr>
          <w:rFonts w:ascii="Times New Roman" w:hAnsi="Times New Roman" w:cs="Times New Roman"/>
          <w:i/>
          <w:sz w:val="24"/>
          <w:szCs w:val="24"/>
        </w:rPr>
        <w:t>frequent itemset</w:t>
      </w:r>
      <w:r>
        <w:rPr>
          <w:rFonts w:ascii="Times New Roman" w:hAnsi="Times New Roman" w:cs="Times New Roman"/>
          <w:sz w:val="24"/>
          <w:szCs w:val="24"/>
        </w:rPr>
        <w:t xml:space="preserve">. </w:t>
      </w:r>
      <w:r>
        <w:rPr>
          <w:rFonts w:ascii="Times New Roman" w:hAnsi="Times New Roman" w:cs="Times New Roman"/>
          <w:i/>
          <w:sz w:val="24"/>
          <w:szCs w:val="24"/>
        </w:rPr>
        <w:t xml:space="preserve">Frequent itemset </w:t>
      </w:r>
      <w:r>
        <w:rPr>
          <w:rFonts w:ascii="Times New Roman" w:hAnsi="Times New Roman" w:cs="Times New Roman"/>
          <w:sz w:val="24"/>
          <w:szCs w:val="24"/>
        </w:rPr>
        <w:t xml:space="preserve">pada algoritma apriori dihasilkan dengan mengulang iterasi kombinasi </w:t>
      </w:r>
      <w:r w:rsidRPr="0092677F">
        <w:rPr>
          <w:rFonts w:ascii="Times New Roman" w:hAnsi="Times New Roman" w:cs="Times New Roman"/>
          <w:i/>
          <w:sz w:val="24"/>
          <w:szCs w:val="24"/>
        </w:rPr>
        <w:t>itemset</w:t>
      </w:r>
      <w:r>
        <w:rPr>
          <w:rFonts w:ascii="Times New Roman" w:hAnsi="Times New Roman" w:cs="Times New Roman"/>
          <w:sz w:val="24"/>
          <w:szCs w:val="24"/>
        </w:rPr>
        <w:t xml:space="preserve"> sampai tidak ada kombinasi </w:t>
      </w:r>
      <w:r w:rsidRPr="0092677F">
        <w:rPr>
          <w:rFonts w:ascii="Times New Roman" w:hAnsi="Times New Roman" w:cs="Times New Roman"/>
          <w:i/>
          <w:sz w:val="24"/>
          <w:szCs w:val="24"/>
        </w:rPr>
        <w:t>itemset</w:t>
      </w:r>
      <w:r>
        <w:rPr>
          <w:rFonts w:ascii="Times New Roman" w:hAnsi="Times New Roman" w:cs="Times New Roman"/>
          <w:sz w:val="24"/>
          <w:szCs w:val="24"/>
        </w:rPr>
        <w:t xml:space="preserve"> lagi yang memenuhi </w:t>
      </w:r>
      <w:r w:rsidRPr="008D2B2E">
        <w:rPr>
          <w:rFonts w:ascii="Times New Roman" w:hAnsi="Times New Roman" w:cs="Times New Roman"/>
          <w:i/>
          <w:sz w:val="24"/>
          <w:szCs w:val="24"/>
        </w:rPr>
        <w:t xml:space="preserve">support </w:t>
      </w:r>
      <w:r w:rsidRPr="008D2B2E">
        <w:rPr>
          <w:rFonts w:ascii="Times New Roman" w:hAnsi="Times New Roman" w:cs="Times New Roman"/>
          <w:sz w:val="24"/>
          <w:szCs w:val="24"/>
        </w:rPr>
        <w:t>dan</w:t>
      </w:r>
      <w:r w:rsidRPr="008D2B2E">
        <w:rPr>
          <w:rFonts w:ascii="Times New Roman" w:hAnsi="Times New Roman" w:cs="Times New Roman"/>
          <w:i/>
          <w:sz w:val="24"/>
          <w:szCs w:val="24"/>
        </w:rPr>
        <w:t xml:space="preserve"> confidence</w:t>
      </w:r>
      <w:r>
        <w:rPr>
          <w:rFonts w:ascii="Times New Roman" w:hAnsi="Times New Roman" w:cs="Times New Roman"/>
          <w:sz w:val="24"/>
          <w:szCs w:val="24"/>
        </w:rPr>
        <w:t xml:space="preserve"> yang telah ditetapkan.</w:t>
      </w:r>
      <w:r w:rsidR="000A6B06">
        <w:rPr>
          <w:rFonts w:ascii="Times New Roman" w:hAnsi="Times New Roman" w:cs="Times New Roman"/>
          <w:sz w:val="24"/>
          <w:szCs w:val="24"/>
          <w:lang w:val="id-ID"/>
        </w:rPr>
        <w:t xml:space="preserve"> Penelitian ini mengimplementasi </w:t>
      </w:r>
      <w:r w:rsidR="000A6B06" w:rsidRPr="000A6B06">
        <w:rPr>
          <w:rFonts w:ascii="Times New Roman" w:hAnsi="Times New Roman" w:cs="Times New Roman"/>
          <w:i/>
          <w:sz w:val="24"/>
          <w:szCs w:val="24"/>
          <w:lang w:val="id-ID"/>
        </w:rPr>
        <w:t xml:space="preserve">data mining </w:t>
      </w:r>
      <w:r w:rsidR="000A6B06">
        <w:rPr>
          <w:rFonts w:ascii="Times New Roman" w:hAnsi="Times New Roman" w:cs="Times New Roman"/>
          <w:sz w:val="24"/>
          <w:szCs w:val="24"/>
          <w:lang w:val="id-ID"/>
        </w:rPr>
        <w:t>ke dalam perangkat lunak yang dibuat oleh peneliti.</w:t>
      </w:r>
      <w:r w:rsidR="00271A30" w:rsidRPr="00271A30">
        <w:rPr>
          <w:rFonts w:ascii="Times New Roman" w:hAnsi="Times New Roman" w:cs="Times New Roman"/>
          <w:sz w:val="24"/>
          <w:szCs w:val="24"/>
        </w:rPr>
        <w:t xml:space="preserve"> </w:t>
      </w:r>
    </w:p>
    <w:p w14:paraId="75CF3CA1" w14:textId="56F9DBA2" w:rsidR="0018232C" w:rsidRDefault="00271A30" w:rsidP="00BA60BD">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P</w:t>
      </w:r>
      <w:r w:rsidRPr="0018232C">
        <w:rPr>
          <w:rFonts w:ascii="Times New Roman" w:hAnsi="Times New Roman" w:cs="Times New Roman"/>
          <w:sz w:val="24"/>
          <w:szCs w:val="24"/>
        </w:rPr>
        <w:t xml:space="preserve">enelitian </w:t>
      </w:r>
      <w:r w:rsidR="00BA60BD">
        <w:rPr>
          <w:rFonts w:ascii="Times New Roman" w:hAnsi="Times New Roman" w:cs="Times New Roman"/>
          <w:noProof/>
          <w:sz w:val="24"/>
          <w:szCs w:val="24"/>
        </w:rPr>
        <w:t>Prasidya dan</w:t>
      </w:r>
      <w:r w:rsidR="00BC303D" w:rsidRPr="00BC303D">
        <w:rPr>
          <w:rFonts w:ascii="Times New Roman" w:hAnsi="Times New Roman" w:cs="Times New Roman"/>
          <w:noProof/>
          <w:sz w:val="24"/>
          <w:szCs w:val="24"/>
        </w:rPr>
        <w:t xml:space="preserve"> Fibriani</w:t>
      </w:r>
      <w:r w:rsidR="00BC303D">
        <w:rPr>
          <w:rFonts w:ascii="Times New Roman" w:hAnsi="Times New Roman" w:cs="Times New Roman"/>
          <w:noProof/>
          <w:sz w:val="24"/>
          <w:szCs w:val="24"/>
        </w:rPr>
        <w:t xml:space="preserve"> (</w:t>
      </w:r>
      <w:r>
        <w:rPr>
          <w:rFonts w:ascii="Times New Roman" w:hAnsi="Times New Roman" w:cs="Times New Roman"/>
          <w:sz w:val="24"/>
          <w:szCs w:val="24"/>
        </w:rPr>
        <w:t>2017</w:t>
      </w:r>
      <w:r w:rsidRPr="0018232C">
        <w:rPr>
          <w:rFonts w:ascii="Times New Roman" w:hAnsi="Times New Roman" w:cs="Times New Roman"/>
          <w:sz w:val="24"/>
          <w:szCs w:val="24"/>
        </w:rPr>
        <w:t xml:space="preserve">) </w:t>
      </w:r>
      <w:r>
        <w:rPr>
          <w:rFonts w:ascii="Times New Roman" w:hAnsi="Times New Roman" w:cs="Times New Roman"/>
          <w:sz w:val="24"/>
          <w:szCs w:val="24"/>
        </w:rPr>
        <w:t xml:space="preserve">tentang </w:t>
      </w:r>
      <w:r w:rsidRPr="00F13EC5">
        <w:rPr>
          <w:rFonts w:ascii="Times New Roman" w:hAnsi="Times New Roman" w:cs="Times New Roman"/>
          <w:sz w:val="24"/>
          <w:szCs w:val="24"/>
        </w:rPr>
        <w:t xml:space="preserve">analisis kaidah asosiasi antar </w:t>
      </w:r>
      <w:r w:rsidRPr="00F13EC5">
        <w:rPr>
          <w:rFonts w:ascii="Times New Roman" w:hAnsi="Times New Roman" w:cs="Times New Roman"/>
          <w:i/>
          <w:sz w:val="24"/>
          <w:szCs w:val="24"/>
        </w:rPr>
        <w:t>item</w:t>
      </w:r>
      <w:r w:rsidRPr="00F13EC5">
        <w:rPr>
          <w:rFonts w:ascii="Times New Roman" w:hAnsi="Times New Roman" w:cs="Times New Roman"/>
          <w:sz w:val="24"/>
          <w:szCs w:val="24"/>
        </w:rPr>
        <w:t xml:space="preserve"> dalam transaksi pembelian menggunakan </w:t>
      </w:r>
      <w:r w:rsidRPr="00F13EC5">
        <w:rPr>
          <w:rFonts w:ascii="Times New Roman" w:hAnsi="Times New Roman" w:cs="Times New Roman"/>
          <w:i/>
          <w:sz w:val="24"/>
          <w:szCs w:val="24"/>
        </w:rPr>
        <w:t>data mining</w:t>
      </w:r>
      <w:r w:rsidRPr="00F13EC5">
        <w:rPr>
          <w:rFonts w:ascii="Times New Roman" w:hAnsi="Times New Roman" w:cs="Times New Roman"/>
          <w:sz w:val="24"/>
          <w:szCs w:val="24"/>
        </w:rPr>
        <w:t xml:space="preserve"> dengan algoritma apriori (studi kasus: minimarket gun bandungan)</w:t>
      </w:r>
      <w:r w:rsidRPr="0018232C">
        <w:rPr>
          <w:rFonts w:ascii="Times New Roman" w:hAnsi="Times New Roman" w:cs="Times New Roman"/>
          <w:sz w:val="24"/>
          <w:szCs w:val="24"/>
        </w:rPr>
        <w:t xml:space="preserve">. </w:t>
      </w:r>
      <w:r>
        <w:rPr>
          <w:rFonts w:ascii="Times New Roman" w:hAnsi="Times New Roman" w:cs="Times New Roman"/>
          <w:sz w:val="24"/>
          <w:szCs w:val="24"/>
          <w:lang w:val="id-ID"/>
        </w:rPr>
        <w:t xml:space="preserve">Penelitian ini mencoba menghasilkan </w:t>
      </w:r>
      <w:r w:rsidRPr="00F13EC5">
        <w:rPr>
          <w:rFonts w:ascii="Times New Roman" w:hAnsi="Times New Roman" w:cs="Times New Roman"/>
          <w:i/>
          <w:sz w:val="24"/>
          <w:szCs w:val="24"/>
          <w:lang w:val="id-ID"/>
        </w:rPr>
        <w:t>item set</w:t>
      </w:r>
      <w:r>
        <w:rPr>
          <w:rFonts w:ascii="Times New Roman" w:hAnsi="Times New Roman" w:cs="Times New Roman"/>
          <w:sz w:val="24"/>
          <w:szCs w:val="24"/>
          <w:lang w:val="id-ID"/>
        </w:rPr>
        <w:t xml:space="preserve"> pembelian barang (stok masuk) ke minimarket yang sering </w:t>
      </w:r>
      <w:r>
        <w:rPr>
          <w:rFonts w:ascii="Times New Roman" w:hAnsi="Times New Roman" w:cs="Times New Roman"/>
          <w:sz w:val="24"/>
          <w:szCs w:val="24"/>
          <w:lang w:val="id-ID"/>
        </w:rPr>
        <w:lastRenderedPageBreak/>
        <w:t>dibeli secara bersamaan.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Penelitian dilakukan dengan perhitungan secara manual melalui </w:t>
      </w:r>
      <w:r>
        <w:rPr>
          <w:rFonts w:ascii="Times New Roman" w:hAnsi="Times New Roman" w:cs="Times New Roman"/>
          <w:i/>
          <w:sz w:val="24"/>
          <w:szCs w:val="24"/>
          <w:lang w:val="id-ID"/>
        </w:rPr>
        <w:t xml:space="preserve">software </w:t>
      </w:r>
      <w:r>
        <w:rPr>
          <w:rFonts w:ascii="Times New Roman" w:hAnsi="Times New Roman" w:cs="Times New Roman"/>
          <w:sz w:val="24"/>
          <w:szCs w:val="24"/>
          <w:lang w:val="id-ID"/>
        </w:rPr>
        <w:t>Microsoft Excel dengan data transaksi selama 6 (enam) hari</w:t>
      </w:r>
      <w:r>
        <w:rPr>
          <w:rFonts w:ascii="Times New Roman" w:hAnsi="Times New Roman" w:cs="Times New Roman"/>
          <w:sz w:val="24"/>
          <w:szCs w:val="24"/>
        </w:rPr>
        <w:t>.</w:t>
      </w:r>
    </w:p>
    <w:p w14:paraId="1065FC71" w14:textId="22FB70F3" w:rsidR="00325F74" w:rsidRPr="00325F74" w:rsidRDefault="00325F74" w:rsidP="00412E39">
      <w:pPr>
        <w:tabs>
          <w:tab w:val="left" w:leader="dot" w:pos="7560"/>
        </w:tabs>
        <w:spacing w:after="0" w:line="480" w:lineRule="auto"/>
        <w:ind w:firstLine="851"/>
        <w:jc w:val="both"/>
        <w:rPr>
          <w:rFonts w:asciiTheme="majorBidi" w:hAnsiTheme="majorBidi" w:cstheme="majorBidi"/>
          <w:sz w:val="24"/>
          <w:szCs w:val="24"/>
          <w:lang w:val="en-ID"/>
        </w:rPr>
      </w:pPr>
      <w:r>
        <w:rPr>
          <w:rFonts w:asciiTheme="majorBidi" w:hAnsiTheme="majorBidi" w:cstheme="majorBidi"/>
          <w:sz w:val="24"/>
          <w:szCs w:val="24"/>
          <w:lang w:val="en-ID"/>
        </w:rPr>
        <w:t xml:space="preserve">Untuk penelitian yang dilakukan saat ini membahas tentang rekomendasi promosi pada Eleven Cafe. Untuk dapat mengetahui pola susunan menu item di Eleven Cafe untuk penjualan minuman yang laris maupun yang jarang dibeli konsumen agar dapat membentuk suatu strategi dalam menentukan rekomendasi promosi sesuai data yang telah </w:t>
      </w:r>
      <w:r w:rsidR="00BE4BCC">
        <w:rPr>
          <w:rFonts w:asciiTheme="majorBidi" w:hAnsiTheme="majorBidi" w:cstheme="majorBidi"/>
          <w:sz w:val="24"/>
          <w:szCs w:val="24"/>
          <w:lang w:val="en-ID"/>
        </w:rPr>
        <w:t>di</w:t>
      </w:r>
      <w:r>
        <w:rPr>
          <w:rFonts w:asciiTheme="majorBidi" w:hAnsiTheme="majorBidi" w:cstheme="majorBidi"/>
          <w:sz w:val="24"/>
          <w:szCs w:val="24"/>
          <w:lang w:val="en-ID"/>
        </w:rPr>
        <w:t>analisis.</w:t>
      </w:r>
    </w:p>
    <w:p w14:paraId="7185D7C0" w14:textId="2B1ED580" w:rsidR="00325F74" w:rsidRPr="00325F74" w:rsidRDefault="00325F74" w:rsidP="003B5DBC">
      <w:pPr>
        <w:pStyle w:val="bab2H2"/>
        <w:numPr>
          <w:ilvl w:val="0"/>
          <w:numId w:val="33"/>
        </w:numPr>
        <w:spacing w:after="0"/>
        <w:ind w:left="851" w:hanging="851"/>
        <w:jc w:val="left"/>
      </w:pPr>
      <w:bookmarkStart w:id="55" w:name="_Toc79836257"/>
      <w:bookmarkStart w:id="56" w:name="_Toc79836415"/>
      <w:bookmarkStart w:id="57" w:name="_Toc80008588"/>
      <w:r>
        <w:t>Landasan Teoritis</w:t>
      </w:r>
      <w:bookmarkEnd w:id="55"/>
      <w:bookmarkEnd w:id="56"/>
      <w:bookmarkEnd w:id="57"/>
    </w:p>
    <w:p w14:paraId="020AA517" w14:textId="125AD5D8" w:rsidR="00325F74" w:rsidRPr="00325F74" w:rsidRDefault="00325F74" w:rsidP="007B178E">
      <w:pPr>
        <w:tabs>
          <w:tab w:val="left" w:leader="dot" w:pos="7560"/>
        </w:tabs>
        <w:spacing w:after="0" w:line="480" w:lineRule="auto"/>
        <w:ind w:firstLine="851"/>
        <w:jc w:val="both"/>
        <w:rPr>
          <w:rFonts w:asciiTheme="majorBidi" w:hAnsiTheme="majorBidi" w:cstheme="majorBidi"/>
          <w:sz w:val="24"/>
          <w:szCs w:val="24"/>
          <w:lang w:val="en-ID"/>
        </w:rPr>
      </w:pPr>
      <w:r>
        <w:rPr>
          <w:rFonts w:asciiTheme="majorBidi" w:hAnsiTheme="majorBidi" w:cstheme="majorBidi"/>
          <w:sz w:val="24"/>
          <w:szCs w:val="24"/>
          <w:lang w:val="en-ID"/>
        </w:rPr>
        <w:t>Untuk mendukung hasil penelitian diperlukan suatu konsep dalam Merumuskan definisi-definisi yang menunjang kegiatan penelitian</w:t>
      </w:r>
      <w:r w:rsidR="007931B2">
        <w:rPr>
          <w:rFonts w:asciiTheme="majorBidi" w:hAnsiTheme="majorBidi" w:cstheme="majorBidi"/>
          <w:sz w:val="24"/>
          <w:szCs w:val="24"/>
          <w:lang w:val="en-ID"/>
        </w:rPr>
        <w:t xml:space="preserve"> baik teori dasar </w:t>
      </w:r>
      <w:r>
        <w:rPr>
          <w:rFonts w:asciiTheme="majorBidi" w:hAnsiTheme="majorBidi" w:cstheme="majorBidi"/>
          <w:sz w:val="24"/>
          <w:szCs w:val="24"/>
          <w:lang w:val="en-ID"/>
        </w:rPr>
        <w:t>maupun teori umum.</w:t>
      </w:r>
    </w:p>
    <w:p w14:paraId="26B1F089" w14:textId="3542B030" w:rsidR="00325F74" w:rsidRDefault="00325F74" w:rsidP="00BD74D4">
      <w:pPr>
        <w:pStyle w:val="bab2H3"/>
        <w:spacing w:after="0"/>
        <w:jc w:val="left"/>
      </w:pPr>
      <w:bookmarkStart w:id="58" w:name="_Toc79836258"/>
      <w:bookmarkStart w:id="59" w:name="_Toc79836416"/>
      <w:bookmarkStart w:id="60" w:name="_Toc80008589"/>
      <w:r>
        <w:rPr>
          <w:szCs w:val="22"/>
        </w:rPr>
        <w:t xml:space="preserve">2.2.1    </w:t>
      </w:r>
      <w:r>
        <w:t>Penerapan</w:t>
      </w:r>
      <w:bookmarkEnd w:id="58"/>
      <w:bookmarkEnd w:id="59"/>
      <w:bookmarkEnd w:id="60"/>
    </w:p>
    <w:p w14:paraId="136577D6" w14:textId="77777777" w:rsidR="00325F74" w:rsidRPr="00B10620" w:rsidRDefault="00325F74" w:rsidP="007B178E">
      <w:pPr>
        <w:tabs>
          <w:tab w:val="left" w:leader="dot" w:pos="7560"/>
        </w:tabs>
        <w:spacing w:after="0" w:line="480" w:lineRule="auto"/>
        <w:ind w:firstLine="851"/>
        <w:jc w:val="both"/>
        <w:rPr>
          <w:rFonts w:asciiTheme="majorBidi" w:hAnsiTheme="majorBidi" w:cstheme="majorBidi"/>
          <w:sz w:val="24"/>
          <w:szCs w:val="24"/>
          <w:lang w:val="en-ID"/>
        </w:rPr>
      </w:pPr>
      <w:r w:rsidRPr="002D6922">
        <w:rPr>
          <w:rFonts w:asciiTheme="majorBidi" w:hAnsiTheme="majorBidi" w:cstheme="majorBidi"/>
          <w:sz w:val="24"/>
          <w:szCs w:val="24"/>
          <w:lang w:val="en-ID"/>
        </w:rPr>
        <w:t>Menurut Kamus Besar Bahasa Indonesia (KBBI) penerapan adalah perbuatan menerapkan, sedangkan menurut beberapa ahli berpendapat bahwa penerapan adalah suatu perbuatan mempraktekkan suatu teori, metode dan hal lain untuk mencapai tujuan tertentu dan untuk suatu kepentingan yang diinginkan oleh suatu kelompok atau golongan yang telah terencana dan tersusun sebelumnya.</w:t>
      </w:r>
    </w:p>
    <w:p w14:paraId="36B30BD5" w14:textId="2336A4D6" w:rsidR="00325F74" w:rsidRDefault="00325F74" w:rsidP="00BD74D4">
      <w:pPr>
        <w:pStyle w:val="bab2H3"/>
        <w:spacing w:after="0"/>
        <w:jc w:val="left"/>
      </w:pPr>
      <w:bookmarkStart w:id="61" w:name="_Toc79836259"/>
      <w:bookmarkStart w:id="62" w:name="_Toc79836417"/>
      <w:bookmarkStart w:id="63" w:name="_Toc80008590"/>
      <w:r>
        <w:t>2.2.2    Data</w:t>
      </w:r>
      <w:bookmarkEnd w:id="61"/>
      <w:bookmarkEnd w:id="62"/>
      <w:bookmarkEnd w:id="63"/>
    </w:p>
    <w:p w14:paraId="0DD9C1F9" w14:textId="4BC67114" w:rsidR="00325F74" w:rsidRDefault="00325F74" w:rsidP="007B178E">
      <w:pPr>
        <w:tabs>
          <w:tab w:val="left" w:leader="dot" w:pos="7560"/>
        </w:tabs>
        <w:spacing w:after="0" w:line="480" w:lineRule="auto"/>
        <w:ind w:firstLine="851"/>
        <w:jc w:val="both"/>
        <w:rPr>
          <w:rFonts w:asciiTheme="majorBidi" w:hAnsiTheme="majorBidi" w:cstheme="majorBidi"/>
          <w:sz w:val="24"/>
          <w:szCs w:val="24"/>
          <w:lang w:val="en-ID"/>
        </w:rPr>
      </w:pPr>
      <w:r w:rsidRPr="000D47BC">
        <w:rPr>
          <w:rFonts w:asciiTheme="majorBidi" w:hAnsiTheme="majorBidi" w:cstheme="majorBidi"/>
          <w:sz w:val="24"/>
          <w:szCs w:val="24"/>
          <w:lang w:val="en-ID"/>
        </w:rPr>
        <w:t>Menurut Sutabri (2012) data kenyataan yang meng</w:t>
      </w:r>
      <w:r w:rsidR="00B00038">
        <w:rPr>
          <w:rFonts w:asciiTheme="majorBidi" w:hAnsiTheme="majorBidi" w:cstheme="majorBidi"/>
          <w:sz w:val="24"/>
          <w:szCs w:val="24"/>
          <w:lang w:val="en-ID"/>
        </w:rPr>
        <w:t>g</w:t>
      </w:r>
      <w:r w:rsidRPr="000D47BC">
        <w:rPr>
          <w:rFonts w:asciiTheme="majorBidi" w:hAnsiTheme="majorBidi" w:cstheme="majorBidi"/>
          <w:sz w:val="24"/>
          <w:szCs w:val="24"/>
          <w:lang w:val="en-ID"/>
        </w:rPr>
        <w:t>ambarkan suatu kejadian serta merupakan suatu bentuk yang masih mentah yang belum dapat bercerita banyak sehingga perlu diolah lebih lanjut melalui suatu model untuk menghasilkan informasi.</w:t>
      </w:r>
    </w:p>
    <w:p w14:paraId="75F32DE4" w14:textId="77777777" w:rsidR="00325F74" w:rsidRDefault="00325F74" w:rsidP="007B178E">
      <w:pPr>
        <w:tabs>
          <w:tab w:val="left" w:leader="dot" w:pos="7560"/>
        </w:tabs>
        <w:spacing w:after="0" w:line="480" w:lineRule="auto"/>
        <w:ind w:firstLine="851"/>
        <w:jc w:val="both"/>
        <w:rPr>
          <w:rFonts w:asciiTheme="majorBidi" w:hAnsiTheme="majorBidi" w:cstheme="majorBidi"/>
          <w:sz w:val="24"/>
          <w:szCs w:val="24"/>
          <w:lang w:val="en-ID"/>
        </w:rPr>
      </w:pPr>
      <w:r>
        <w:rPr>
          <w:rFonts w:asciiTheme="majorBidi" w:hAnsiTheme="majorBidi" w:cstheme="majorBidi"/>
          <w:sz w:val="24"/>
          <w:szCs w:val="24"/>
          <w:lang w:val="en-ID"/>
        </w:rPr>
        <w:t xml:space="preserve">Menurut Bernard (2012), data adalah </w:t>
      </w:r>
      <w:r w:rsidRPr="001363EB">
        <w:rPr>
          <w:rFonts w:asciiTheme="majorBidi" w:hAnsiTheme="majorBidi" w:cstheme="majorBidi"/>
          <w:sz w:val="24"/>
          <w:szCs w:val="24"/>
          <w:lang w:val="en-ID"/>
        </w:rPr>
        <w:t>fakta kasar mengenai orang, tempat,</w:t>
      </w:r>
      <w:r>
        <w:rPr>
          <w:rFonts w:asciiTheme="majorBidi" w:hAnsiTheme="majorBidi" w:cstheme="majorBidi"/>
          <w:sz w:val="24"/>
          <w:szCs w:val="24"/>
          <w:lang w:val="en-ID"/>
        </w:rPr>
        <w:t xml:space="preserve"> </w:t>
      </w:r>
      <w:r w:rsidRPr="001363EB">
        <w:rPr>
          <w:rFonts w:asciiTheme="majorBidi" w:hAnsiTheme="majorBidi" w:cstheme="majorBidi"/>
          <w:sz w:val="24"/>
          <w:szCs w:val="24"/>
          <w:lang w:val="en-ID"/>
        </w:rPr>
        <w:t>kejadian dan sesuatu yang penting diorganisasikan</w:t>
      </w:r>
      <w:r>
        <w:rPr>
          <w:rFonts w:asciiTheme="majorBidi" w:hAnsiTheme="majorBidi" w:cstheme="majorBidi"/>
          <w:sz w:val="24"/>
          <w:szCs w:val="24"/>
          <w:lang w:val="en-ID"/>
        </w:rPr>
        <w:t>.</w:t>
      </w:r>
    </w:p>
    <w:p w14:paraId="0D348C20" w14:textId="5F690E7D" w:rsidR="00325F74" w:rsidRPr="000D47BC" w:rsidRDefault="00325F74" w:rsidP="00325F74">
      <w:pPr>
        <w:tabs>
          <w:tab w:val="left" w:leader="dot" w:pos="7560"/>
        </w:tabs>
        <w:spacing w:after="0" w:line="480" w:lineRule="auto"/>
        <w:ind w:firstLine="709"/>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Sedangkan m</w:t>
      </w:r>
      <w:r w:rsidRPr="006A1B93">
        <w:rPr>
          <w:rFonts w:asciiTheme="majorBidi" w:hAnsiTheme="majorBidi" w:cstheme="majorBidi"/>
          <w:sz w:val="24"/>
          <w:szCs w:val="24"/>
          <w:lang w:val="en-ID"/>
        </w:rPr>
        <w:t>enurut Sutarman (2</w:t>
      </w:r>
      <w:r w:rsidR="002500E3">
        <w:rPr>
          <w:rFonts w:asciiTheme="majorBidi" w:hAnsiTheme="majorBidi" w:cstheme="majorBidi"/>
          <w:sz w:val="24"/>
          <w:szCs w:val="24"/>
          <w:lang w:val="en-ID"/>
        </w:rPr>
        <w:t>012), data adalah fakta dari s</w:t>
      </w:r>
      <w:r w:rsidRPr="006A1B93">
        <w:rPr>
          <w:rFonts w:asciiTheme="majorBidi" w:hAnsiTheme="majorBidi" w:cstheme="majorBidi"/>
          <w:sz w:val="24"/>
          <w:szCs w:val="24"/>
          <w:lang w:val="en-ID"/>
        </w:rPr>
        <w:t>uatu pernyataan yang ber</w:t>
      </w:r>
      <w:r w:rsidR="00CD0009">
        <w:rPr>
          <w:rFonts w:asciiTheme="majorBidi" w:hAnsiTheme="majorBidi" w:cstheme="majorBidi"/>
          <w:sz w:val="24"/>
          <w:szCs w:val="24"/>
          <w:lang w:val="en-ID"/>
        </w:rPr>
        <w:t>a</w:t>
      </w:r>
      <w:r w:rsidRPr="006A1B93">
        <w:rPr>
          <w:rFonts w:asciiTheme="majorBidi" w:hAnsiTheme="majorBidi" w:cstheme="majorBidi"/>
          <w:sz w:val="24"/>
          <w:szCs w:val="24"/>
          <w:lang w:val="en-ID"/>
        </w:rPr>
        <w:t>sal dari kenyataan, dimana pe</w:t>
      </w:r>
      <w:r w:rsidR="007F37A0">
        <w:rPr>
          <w:rFonts w:asciiTheme="majorBidi" w:hAnsiTheme="majorBidi" w:cstheme="majorBidi"/>
          <w:sz w:val="24"/>
          <w:szCs w:val="24"/>
          <w:lang w:val="en-ID"/>
        </w:rPr>
        <w:t>r</w:t>
      </w:r>
      <w:r w:rsidRPr="006A1B93">
        <w:rPr>
          <w:rFonts w:asciiTheme="majorBidi" w:hAnsiTheme="majorBidi" w:cstheme="majorBidi"/>
          <w:sz w:val="24"/>
          <w:szCs w:val="24"/>
          <w:lang w:val="en-ID"/>
        </w:rPr>
        <w:t>nyataan tersebut merupakan hasil pengukuran atau pengamatan. Data berupa angka-angka, huruf-huruf, simbol-simbol khusus, atau gabungan darinya</w:t>
      </w:r>
      <w:r>
        <w:rPr>
          <w:rFonts w:asciiTheme="majorBidi" w:hAnsiTheme="majorBidi" w:cstheme="majorBidi"/>
          <w:sz w:val="24"/>
          <w:szCs w:val="24"/>
          <w:lang w:val="en-ID"/>
        </w:rPr>
        <w:t>.</w:t>
      </w:r>
    </w:p>
    <w:p w14:paraId="33F06AB0" w14:textId="4D0E7299" w:rsidR="00325F74" w:rsidRDefault="00325F74" w:rsidP="007C6C30">
      <w:pPr>
        <w:pStyle w:val="bab2H3"/>
        <w:spacing w:after="0"/>
        <w:jc w:val="left"/>
      </w:pPr>
      <w:bookmarkStart w:id="64" w:name="_Toc79836260"/>
      <w:bookmarkStart w:id="65" w:name="_Toc79836418"/>
      <w:bookmarkStart w:id="66" w:name="_Toc80008591"/>
      <w:r>
        <w:t xml:space="preserve">2.2.3    </w:t>
      </w:r>
      <w:r w:rsidRPr="00CA5131">
        <w:rPr>
          <w:i/>
        </w:rPr>
        <w:t>Data Mining</w:t>
      </w:r>
      <w:bookmarkEnd w:id="64"/>
      <w:bookmarkEnd w:id="65"/>
      <w:bookmarkEnd w:id="66"/>
    </w:p>
    <w:p w14:paraId="2939AB38" w14:textId="513DFEDB" w:rsidR="00325F74" w:rsidRPr="002B2ECA" w:rsidRDefault="006E3DF9" w:rsidP="00CD58B1">
      <w:pPr>
        <w:tabs>
          <w:tab w:val="left" w:leader="dot" w:pos="7560"/>
        </w:tabs>
        <w:spacing w:after="0" w:line="480" w:lineRule="auto"/>
        <w:ind w:firstLine="851"/>
        <w:jc w:val="both"/>
        <w:rPr>
          <w:rFonts w:asciiTheme="majorBidi" w:hAnsiTheme="majorBidi" w:cstheme="majorBidi"/>
          <w:sz w:val="24"/>
          <w:szCs w:val="24"/>
          <w:lang w:val="en-ID"/>
        </w:rPr>
      </w:pPr>
      <w:r>
        <w:rPr>
          <w:rFonts w:asciiTheme="majorBidi" w:hAnsiTheme="majorBidi" w:cstheme="majorBidi"/>
          <w:sz w:val="24"/>
          <w:szCs w:val="24"/>
          <w:lang w:val="en-ID"/>
        </w:rPr>
        <w:t>Menurut</w:t>
      </w:r>
      <w:r w:rsidR="00325F74">
        <w:rPr>
          <w:rFonts w:asciiTheme="majorBidi" w:hAnsiTheme="majorBidi" w:cstheme="majorBidi"/>
          <w:sz w:val="24"/>
          <w:szCs w:val="24"/>
          <w:lang w:val="en-ID"/>
        </w:rPr>
        <w:t xml:space="preserve"> Pane (2013), </w:t>
      </w:r>
      <w:r w:rsidR="00325F74" w:rsidRPr="00FA1373">
        <w:rPr>
          <w:rFonts w:asciiTheme="majorBidi" w:hAnsiTheme="majorBidi" w:cstheme="majorBidi"/>
          <w:i/>
          <w:sz w:val="24"/>
          <w:szCs w:val="24"/>
          <w:lang w:val="en-ID"/>
        </w:rPr>
        <w:t>data mining</w:t>
      </w:r>
      <w:r w:rsidR="00325F74" w:rsidRPr="002B2ECA">
        <w:rPr>
          <w:rFonts w:asciiTheme="majorBidi" w:hAnsiTheme="majorBidi" w:cstheme="majorBidi"/>
          <w:sz w:val="24"/>
          <w:szCs w:val="24"/>
          <w:lang w:val="en-ID"/>
        </w:rPr>
        <w:t xml:space="preserve"> merupakan suatu istilah yang digunakan untuk menguraikan penemuan pengetahuan di</w:t>
      </w:r>
      <w:r w:rsidR="00A84170">
        <w:rPr>
          <w:rFonts w:asciiTheme="majorBidi" w:hAnsiTheme="majorBidi" w:cstheme="majorBidi"/>
          <w:sz w:val="24"/>
          <w:szCs w:val="24"/>
          <w:lang w:val="en-ID"/>
        </w:rPr>
        <w:t xml:space="preserve"> </w:t>
      </w:r>
      <w:r w:rsidR="00325F74" w:rsidRPr="002B2ECA">
        <w:rPr>
          <w:rFonts w:asciiTheme="majorBidi" w:hAnsiTheme="majorBidi" w:cstheme="majorBidi"/>
          <w:sz w:val="24"/>
          <w:szCs w:val="24"/>
          <w:lang w:val="en-ID"/>
        </w:rPr>
        <w:t xml:space="preserve">dalam basis data. </w:t>
      </w:r>
      <w:r w:rsidR="00325F74" w:rsidRPr="00FA1373">
        <w:rPr>
          <w:rFonts w:asciiTheme="majorBidi" w:hAnsiTheme="majorBidi" w:cstheme="majorBidi"/>
          <w:i/>
          <w:sz w:val="24"/>
          <w:szCs w:val="24"/>
          <w:lang w:val="en-ID"/>
        </w:rPr>
        <w:t>Data mining</w:t>
      </w:r>
      <w:r w:rsidR="00325F74" w:rsidRPr="002B2ECA">
        <w:rPr>
          <w:rFonts w:asciiTheme="majorBidi" w:hAnsiTheme="majorBidi" w:cstheme="majorBidi"/>
          <w:sz w:val="24"/>
          <w:szCs w:val="24"/>
          <w:lang w:val="en-ID"/>
        </w:rPr>
        <w:t xml:space="preserve"> juga merupakan proses yang menggunakan matematika, teknik statistik, kecerdasan buatan, dan</w:t>
      </w:r>
      <w:r w:rsidR="00325F74">
        <w:rPr>
          <w:rFonts w:asciiTheme="majorBidi" w:hAnsiTheme="majorBidi" w:cstheme="majorBidi"/>
          <w:sz w:val="24"/>
          <w:szCs w:val="24"/>
          <w:lang w:val="en-ID"/>
        </w:rPr>
        <w:t xml:space="preserve"> </w:t>
      </w:r>
      <w:r w:rsidR="00325F74" w:rsidRPr="002B2ECA">
        <w:rPr>
          <w:rFonts w:asciiTheme="majorBidi" w:hAnsiTheme="majorBidi" w:cstheme="majorBidi"/>
          <w:sz w:val="24"/>
          <w:szCs w:val="24"/>
          <w:lang w:val="en-ID"/>
        </w:rPr>
        <w:t>machine learning untuk mengidentifikasi dan mengekstraksi informasi yang</w:t>
      </w:r>
      <w:r w:rsidR="00325F74">
        <w:rPr>
          <w:rFonts w:asciiTheme="majorBidi" w:hAnsiTheme="majorBidi" w:cstheme="majorBidi"/>
          <w:sz w:val="24"/>
          <w:szCs w:val="24"/>
          <w:lang w:val="en-ID"/>
        </w:rPr>
        <w:t xml:space="preserve"> </w:t>
      </w:r>
      <w:r w:rsidR="00325F74" w:rsidRPr="002B2ECA">
        <w:rPr>
          <w:rFonts w:asciiTheme="majorBidi" w:hAnsiTheme="majorBidi" w:cstheme="majorBidi"/>
          <w:sz w:val="24"/>
          <w:szCs w:val="24"/>
          <w:lang w:val="en-ID"/>
        </w:rPr>
        <w:t>bermanfaat dan pengetahuan yang terkait dari berbagai basis data besar.</w:t>
      </w:r>
    </w:p>
    <w:p w14:paraId="246A4F8C" w14:textId="38E6DFF4" w:rsidR="00325F74" w:rsidRDefault="00325F74" w:rsidP="00CD58B1">
      <w:pPr>
        <w:tabs>
          <w:tab w:val="left" w:leader="dot" w:pos="7560"/>
        </w:tabs>
        <w:spacing w:after="0" w:line="480" w:lineRule="auto"/>
        <w:ind w:firstLine="851"/>
        <w:jc w:val="both"/>
        <w:rPr>
          <w:rFonts w:asciiTheme="majorBidi" w:hAnsiTheme="majorBidi" w:cstheme="majorBidi"/>
          <w:sz w:val="24"/>
          <w:szCs w:val="24"/>
          <w:lang w:val="en-ID"/>
        </w:rPr>
      </w:pPr>
      <w:r w:rsidRPr="003502E2">
        <w:rPr>
          <w:rFonts w:asciiTheme="majorBidi" w:hAnsiTheme="majorBidi" w:cstheme="majorBidi"/>
          <w:sz w:val="24"/>
          <w:szCs w:val="24"/>
          <w:lang w:val="en-ID"/>
        </w:rPr>
        <w:t xml:space="preserve">Menurut Prasetyo (2012), </w:t>
      </w:r>
      <w:r w:rsidRPr="00FA1373">
        <w:rPr>
          <w:rFonts w:asciiTheme="majorBidi" w:hAnsiTheme="majorBidi" w:cstheme="majorBidi"/>
          <w:i/>
          <w:sz w:val="24"/>
          <w:szCs w:val="24"/>
          <w:lang w:val="en-ID"/>
        </w:rPr>
        <w:t>data mining</w:t>
      </w:r>
      <w:r w:rsidRPr="003502E2">
        <w:rPr>
          <w:rFonts w:asciiTheme="majorBidi" w:hAnsiTheme="majorBidi" w:cstheme="majorBidi"/>
          <w:sz w:val="24"/>
          <w:szCs w:val="24"/>
          <w:lang w:val="en-ID"/>
        </w:rPr>
        <w:t xml:space="preserve"> adalah proses untuk</w:t>
      </w:r>
      <w:r>
        <w:rPr>
          <w:rFonts w:asciiTheme="majorBidi" w:hAnsiTheme="majorBidi" w:cstheme="majorBidi"/>
          <w:sz w:val="24"/>
          <w:szCs w:val="24"/>
          <w:lang w:val="en-ID"/>
        </w:rPr>
        <w:t xml:space="preserve"> </w:t>
      </w:r>
      <w:r w:rsidRPr="003502E2">
        <w:rPr>
          <w:rFonts w:asciiTheme="majorBidi" w:hAnsiTheme="majorBidi" w:cstheme="majorBidi"/>
          <w:sz w:val="24"/>
          <w:szCs w:val="24"/>
          <w:lang w:val="en-ID"/>
        </w:rPr>
        <w:t xml:space="preserve">mendapatkan informasi yang berguna dari gudang basis data yang besar. </w:t>
      </w:r>
      <w:r w:rsidRPr="00FA1373">
        <w:rPr>
          <w:rFonts w:asciiTheme="majorBidi" w:hAnsiTheme="majorBidi" w:cstheme="majorBidi"/>
          <w:i/>
          <w:sz w:val="24"/>
          <w:szCs w:val="24"/>
          <w:lang w:val="en-ID"/>
        </w:rPr>
        <w:t>Data mining</w:t>
      </w:r>
      <w:r w:rsidRPr="003502E2">
        <w:rPr>
          <w:rFonts w:asciiTheme="majorBidi" w:hAnsiTheme="majorBidi" w:cstheme="majorBidi"/>
          <w:sz w:val="24"/>
          <w:szCs w:val="24"/>
          <w:lang w:val="en-ID"/>
        </w:rPr>
        <w:t xml:space="preserve"> juga dapat diartikan sebagai penge</w:t>
      </w:r>
      <w:r w:rsidR="007918CD">
        <w:rPr>
          <w:rFonts w:asciiTheme="majorBidi" w:hAnsiTheme="majorBidi" w:cstheme="majorBidi"/>
          <w:sz w:val="24"/>
          <w:szCs w:val="24"/>
          <w:lang w:val="en-ID"/>
        </w:rPr>
        <w:t>k</w:t>
      </w:r>
      <w:r w:rsidRPr="003502E2">
        <w:rPr>
          <w:rFonts w:asciiTheme="majorBidi" w:hAnsiTheme="majorBidi" w:cstheme="majorBidi"/>
          <w:sz w:val="24"/>
          <w:szCs w:val="24"/>
          <w:lang w:val="en-ID"/>
        </w:rPr>
        <w:t>strakan informasi baru yang diambil dari bongkahan data besar yang membantu dalam pengambilan</w:t>
      </w:r>
      <w:r w:rsidR="0062224D">
        <w:rPr>
          <w:rFonts w:asciiTheme="majorBidi" w:hAnsiTheme="majorBidi" w:cstheme="majorBidi"/>
          <w:sz w:val="24"/>
          <w:szCs w:val="24"/>
          <w:lang w:val="en-ID"/>
        </w:rPr>
        <w:t xml:space="preserve"> keputusan. Istilah </w:t>
      </w:r>
      <w:r w:rsidR="0062224D" w:rsidRPr="00FA1373">
        <w:rPr>
          <w:rFonts w:asciiTheme="majorBidi" w:hAnsiTheme="majorBidi" w:cstheme="majorBidi"/>
          <w:i/>
          <w:sz w:val="24"/>
          <w:szCs w:val="24"/>
          <w:lang w:val="en-ID"/>
        </w:rPr>
        <w:t>data mining</w:t>
      </w:r>
      <w:r w:rsidR="0062224D">
        <w:rPr>
          <w:rFonts w:asciiTheme="majorBidi" w:hAnsiTheme="majorBidi" w:cstheme="majorBidi"/>
          <w:sz w:val="24"/>
          <w:szCs w:val="24"/>
          <w:lang w:val="en-ID"/>
        </w:rPr>
        <w:t xml:space="preserve"> </w:t>
      </w:r>
      <w:proofErr w:type="gramStart"/>
      <w:r w:rsidR="00B65948">
        <w:rPr>
          <w:rFonts w:asciiTheme="majorBidi" w:hAnsiTheme="majorBidi" w:cstheme="majorBidi"/>
          <w:sz w:val="24"/>
          <w:szCs w:val="24"/>
          <w:lang w:val="en-ID"/>
        </w:rPr>
        <w:t xml:space="preserve">kadang </w:t>
      </w:r>
      <w:r w:rsidRPr="003502E2">
        <w:rPr>
          <w:rFonts w:asciiTheme="majorBidi" w:hAnsiTheme="majorBidi" w:cstheme="majorBidi"/>
          <w:sz w:val="24"/>
          <w:szCs w:val="24"/>
          <w:lang w:val="en-ID"/>
        </w:rPr>
        <w:t xml:space="preserve">disebut juga </w:t>
      </w:r>
      <w:r w:rsidRPr="00F00A2C">
        <w:rPr>
          <w:rFonts w:asciiTheme="majorBidi" w:hAnsiTheme="majorBidi" w:cstheme="majorBidi"/>
          <w:i/>
          <w:sz w:val="24"/>
          <w:szCs w:val="24"/>
          <w:lang w:val="en-ID"/>
        </w:rPr>
        <w:t>knowledge discovery</w:t>
      </w:r>
      <w:proofErr w:type="gramEnd"/>
      <w:r w:rsidRPr="003502E2">
        <w:rPr>
          <w:rFonts w:asciiTheme="majorBidi" w:hAnsiTheme="majorBidi" w:cstheme="majorBidi"/>
          <w:sz w:val="24"/>
          <w:szCs w:val="24"/>
          <w:lang w:val="en-ID"/>
        </w:rPr>
        <w:t xml:space="preserve">. </w:t>
      </w:r>
    </w:p>
    <w:p w14:paraId="1D7A7D49" w14:textId="77777777" w:rsidR="00325F74" w:rsidRPr="00B52BD4" w:rsidRDefault="00325F74" w:rsidP="00CD58B1">
      <w:pPr>
        <w:tabs>
          <w:tab w:val="left" w:leader="dot" w:pos="7560"/>
        </w:tabs>
        <w:spacing w:after="0" w:line="480" w:lineRule="auto"/>
        <w:ind w:firstLine="851"/>
        <w:jc w:val="both"/>
        <w:rPr>
          <w:rFonts w:asciiTheme="majorBidi" w:hAnsiTheme="majorBidi" w:cstheme="majorBidi"/>
          <w:sz w:val="24"/>
          <w:szCs w:val="24"/>
          <w:lang w:val="en-ID"/>
        </w:rPr>
      </w:pPr>
      <w:r w:rsidRPr="003502E2">
        <w:rPr>
          <w:rFonts w:asciiTheme="majorBidi" w:hAnsiTheme="majorBidi" w:cstheme="majorBidi"/>
          <w:sz w:val="24"/>
          <w:szCs w:val="24"/>
          <w:lang w:val="en-ID"/>
        </w:rPr>
        <w:t xml:space="preserve">Salah satu teknik yang dibuat dalam </w:t>
      </w:r>
      <w:r w:rsidRPr="00FA1373">
        <w:rPr>
          <w:rFonts w:asciiTheme="majorBidi" w:hAnsiTheme="majorBidi" w:cstheme="majorBidi"/>
          <w:i/>
          <w:sz w:val="24"/>
          <w:szCs w:val="24"/>
          <w:lang w:val="en-ID"/>
        </w:rPr>
        <w:t>data mining</w:t>
      </w:r>
      <w:r w:rsidRPr="003502E2">
        <w:rPr>
          <w:rFonts w:asciiTheme="majorBidi" w:hAnsiTheme="majorBidi" w:cstheme="majorBidi"/>
          <w:sz w:val="24"/>
          <w:szCs w:val="24"/>
          <w:lang w:val="en-ID"/>
        </w:rPr>
        <w:t xml:space="preserve"> adalah bagaimana menelusuri data yang ada untuk membangun sebuah model, kemudian menggunakan model tersebut agar dapat mengenali pola data yang lain yang tidak berada dalam basis data yang tersimpan. Kebutuhan untuk prediksi juga dapat memanfaatkan teknik ini. Dalam </w:t>
      </w:r>
      <w:r w:rsidRPr="00FA1373">
        <w:rPr>
          <w:rFonts w:asciiTheme="majorBidi" w:hAnsiTheme="majorBidi" w:cstheme="majorBidi"/>
          <w:i/>
          <w:sz w:val="24"/>
          <w:szCs w:val="24"/>
          <w:lang w:val="en-ID"/>
        </w:rPr>
        <w:t>data mining</w:t>
      </w:r>
      <w:r w:rsidRPr="003502E2">
        <w:rPr>
          <w:rFonts w:asciiTheme="majorBidi" w:hAnsiTheme="majorBidi" w:cstheme="majorBidi"/>
          <w:sz w:val="24"/>
          <w:szCs w:val="24"/>
          <w:lang w:val="en-ID"/>
        </w:rPr>
        <w:t xml:space="preserve">, pengelompokan data juga bisa dilakukan. Tujuannya adalah agar kita dapat mengetahui pola universal data – data yang ada. Anomali data transaksi juga perlu dideteksi untuk dapat mengetahui tindak lanjut berikutnya yang dapat diambil. Semua hal tersebut bertujuan </w:t>
      </w:r>
      <w:r w:rsidRPr="003502E2">
        <w:rPr>
          <w:rFonts w:asciiTheme="majorBidi" w:hAnsiTheme="majorBidi" w:cstheme="majorBidi"/>
          <w:sz w:val="24"/>
          <w:szCs w:val="24"/>
          <w:lang w:val="en-ID"/>
        </w:rPr>
        <w:lastRenderedPageBreak/>
        <w:t>mendukung kegiatan operasional perusahaan sehingga tujuan akhir perusahaan diharapkan dapat tercapai.</w:t>
      </w:r>
    </w:p>
    <w:p w14:paraId="7F2521AC" w14:textId="7AEDB917" w:rsidR="00325F74" w:rsidRPr="00092B4B" w:rsidRDefault="00325F74" w:rsidP="00A754CB">
      <w:pPr>
        <w:pStyle w:val="ListParagraph"/>
        <w:numPr>
          <w:ilvl w:val="3"/>
          <w:numId w:val="7"/>
        </w:numPr>
        <w:tabs>
          <w:tab w:val="left" w:leader="dot" w:pos="7560"/>
        </w:tabs>
        <w:spacing w:after="0" w:line="480" w:lineRule="auto"/>
        <w:ind w:left="360"/>
        <w:jc w:val="both"/>
        <w:rPr>
          <w:rFonts w:asciiTheme="majorBidi" w:hAnsiTheme="majorBidi" w:cstheme="majorBidi"/>
          <w:bCs/>
          <w:sz w:val="24"/>
          <w:szCs w:val="24"/>
          <w:lang w:val="en-ID"/>
        </w:rPr>
      </w:pPr>
      <w:r w:rsidRPr="00092B4B">
        <w:rPr>
          <w:rFonts w:asciiTheme="majorBidi" w:hAnsiTheme="majorBidi" w:cstheme="majorBidi"/>
          <w:bCs/>
          <w:sz w:val="24"/>
          <w:szCs w:val="24"/>
          <w:lang w:val="en-ID"/>
        </w:rPr>
        <w:t xml:space="preserve">Tahapan </w:t>
      </w:r>
      <w:r w:rsidRPr="00092B4B">
        <w:rPr>
          <w:rFonts w:asciiTheme="majorBidi" w:hAnsiTheme="majorBidi" w:cstheme="majorBidi"/>
          <w:bCs/>
          <w:i/>
          <w:iCs/>
          <w:sz w:val="24"/>
          <w:szCs w:val="24"/>
          <w:lang w:val="en-ID"/>
        </w:rPr>
        <w:t>Data Mining</w:t>
      </w:r>
    </w:p>
    <w:p w14:paraId="7C86EC48" w14:textId="1112D492" w:rsidR="00325F74" w:rsidRDefault="00815594" w:rsidP="00815594">
      <w:pPr>
        <w:tabs>
          <w:tab w:val="left" w:leader="dot" w:pos="7560"/>
        </w:tabs>
        <w:spacing w:after="0" w:line="480" w:lineRule="auto"/>
        <w:ind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Berdasarkan Ridwan, Suryono &amp; Sarosa (2013) tahap-tahap data </w:t>
      </w:r>
      <w:r>
        <w:rPr>
          <w:rFonts w:asciiTheme="majorBidi" w:hAnsiTheme="majorBidi" w:cstheme="majorBidi"/>
          <w:i/>
          <w:sz w:val="24"/>
          <w:szCs w:val="24"/>
          <w:lang w:val="en-ID"/>
        </w:rPr>
        <w:t>mining</w:t>
      </w:r>
      <w:r>
        <w:rPr>
          <w:rFonts w:asciiTheme="majorBidi" w:hAnsiTheme="majorBidi" w:cstheme="majorBidi"/>
          <w:sz w:val="24"/>
          <w:szCs w:val="24"/>
          <w:lang w:val="en-ID"/>
        </w:rPr>
        <w:t xml:space="preserve"> adalah sebagai berikut:</w:t>
      </w:r>
    </w:p>
    <w:p w14:paraId="5F238981" w14:textId="10F89819" w:rsidR="00325F74" w:rsidRPr="0052653E" w:rsidRDefault="00815594" w:rsidP="00A754CB">
      <w:pPr>
        <w:pStyle w:val="ListParagraph"/>
        <w:numPr>
          <w:ilvl w:val="0"/>
          <w:numId w:val="13"/>
        </w:numPr>
        <w:tabs>
          <w:tab w:val="left" w:leader="dot" w:pos="7560"/>
        </w:tabs>
        <w:spacing w:after="0" w:line="480" w:lineRule="auto"/>
        <w:ind w:left="426" w:hanging="426"/>
        <w:rPr>
          <w:rFonts w:asciiTheme="majorBidi" w:hAnsiTheme="majorBidi" w:cstheme="majorBidi"/>
          <w:sz w:val="24"/>
          <w:szCs w:val="24"/>
          <w:lang w:val="en-ID"/>
        </w:rPr>
      </w:pPr>
      <w:r>
        <w:rPr>
          <w:rFonts w:asciiTheme="majorBidi" w:hAnsiTheme="majorBidi" w:cstheme="majorBidi"/>
          <w:iCs/>
          <w:sz w:val="24"/>
          <w:szCs w:val="24"/>
          <w:lang w:val="en-ID"/>
        </w:rPr>
        <w:t>Pembersihan Data</w:t>
      </w:r>
    </w:p>
    <w:p w14:paraId="715F03BC" w14:textId="48B276D4" w:rsidR="00325F74" w:rsidRPr="00815594" w:rsidRDefault="00815594" w:rsidP="00325F74">
      <w:pPr>
        <w:pStyle w:val="ListParagraph"/>
        <w:tabs>
          <w:tab w:val="left" w:leader="dot" w:pos="7560"/>
        </w:tabs>
        <w:spacing w:after="0" w:line="480" w:lineRule="auto"/>
        <w:ind w:left="426"/>
        <w:jc w:val="both"/>
        <w:rPr>
          <w:rFonts w:asciiTheme="majorBidi" w:hAnsiTheme="majorBidi" w:cstheme="majorBidi"/>
          <w:sz w:val="24"/>
          <w:szCs w:val="24"/>
          <w:lang w:val="en-ID"/>
        </w:rPr>
      </w:pPr>
      <w:r>
        <w:rPr>
          <w:rFonts w:asciiTheme="majorBidi" w:hAnsiTheme="majorBidi" w:cstheme="majorBidi"/>
          <w:sz w:val="24"/>
          <w:szCs w:val="24"/>
          <w:lang w:val="en-ID"/>
        </w:rPr>
        <w:t xml:space="preserve">Pembersihan data merupakan proses menghilangkan </w:t>
      </w:r>
      <w:r>
        <w:rPr>
          <w:rFonts w:asciiTheme="majorBidi" w:hAnsiTheme="majorBidi" w:cstheme="majorBidi"/>
          <w:i/>
          <w:sz w:val="24"/>
          <w:szCs w:val="24"/>
          <w:lang w:val="en-ID"/>
        </w:rPr>
        <w:t>noise</w:t>
      </w:r>
      <w:r>
        <w:rPr>
          <w:rFonts w:asciiTheme="majorBidi" w:hAnsiTheme="majorBidi" w:cstheme="majorBidi"/>
          <w:sz w:val="24"/>
          <w:szCs w:val="24"/>
          <w:lang w:val="en-ID"/>
        </w:rPr>
        <w:t xml:space="preserve"> dan data yang tidak konsisten atau tidak relevan.</w:t>
      </w:r>
    </w:p>
    <w:p w14:paraId="651F3663" w14:textId="238AEE9D" w:rsidR="00325F74" w:rsidRPr="00BC018A" w:rsidRDefault="00815594" w:rsidP="00A754CB">
      <w:pPr>
        <w:pStyle w:val="ListParagraph"/>
        <w:numPr>
          <w:ilvl w:val="0"/>
          <w:numId w:val="13"/>
        </w:numPr>
        <w:tabs>
          <w:tab w:val="left" w:leader="dot" w:pos="7560"/>
        </w:tabs>
        <w:spacing w:after="0" w:line="480" w:lineRule="auto"/>
        <w:ind w:left="426" w:hanging="426"/>
        <w:rPr>
          <w:rFonts w:asciiTheme="majorBidi" w:hAnsiTheme="majorBidi" w:cstheme="majorBidi"/>
          <w:sz w:val="24"/>
          <w:szCs w:val="24"/>
          <w:lang w:val="en-ID"/>
        </w:rPr>
      </w:pPr>
      <w:r>
        <w:rPr>
          <w:rFonts w:asciiTheme="majorBidi" w:hAnsiTheme="majorBidi" w:cstheme="majorBidi"/>
          <w:iCs/>
          <w:sz w:val="24"/>
          <w:szCs w:val="24"/>
          <w:lang w:val="en-ID"/>
        </w:rPr>
        <w:t>Integrasi data (</w:t>
      </w:r>
      <w:r>
        <w:rPr>
          <w:rFonts w:asciiTheme="majorBidi" w:hAnsiTheme="majorBidi" w:cstheme="majorBidi"/>
          <w:i/>
          <w:iCs/>
          <w:sz w:val="24"/>
          <w:szCs w:val="24"/>
          <w:lang w:val="en-ID"/>
        </w:rPr>
        <w:t>Data Integration</w:t>
      </w:r>
      <w:r>
        <w:rPr>
          <w:rFonts w:asciiTheme="majorBidi" w:hAnsiTheme="majorBidi" w:cstheme="majorBidi"/>
          <w:iCs/>
          <w:sz w:val="24"/>
          <w:szCs w:val="24"/>
          <w:lang w:val="en-ID"/>
        </w:rPr>
        <w:t>)</w:t>
      </w:r>
    </w:p>
    <w:p w14:paraId="79764DCD" w14:textId="4155C87B" w:rsidR="00325F74" w:rsidRPr="00BC018A" w:rsidRDefault="00877F71" w:rsidP="00325F74">
      <w:pPr>
        <w:pStyle w:val="ListParagraph"/>
        <w:tabs>
          <w:tab w:val="left" w:leader="dot" w:pos="7560"/>
        </w:tabs>
        <w:spacing w:after="0" w:line="480" w:lineRule="auto"/>
        <w:ind w:left="426"/>
        <w:jc w:val="both"/>
        <w:rPr>
          <w:rFonts w:asciiTheme="majorBidi" w:hAnsiTheme="majorBidi" w:cstheme="majorBidi"/>
          <w:sz w:val="24"/>
          <w:szCs w:val="24"/>
          <w:lang w:val="en-ID"/>
        </w:rPr>
      </w:pPr>
      <w:r>
        <w:rPr>
          <w:rFonts w:asciiTheme="majorBidi" w:hAnsiTheme="majorBidi" w:cstheme="majorBidi"/>
          <w:sz w:val="24"/>
          <w:szCs w:val="24"/>
          <w:lang w:val="en-ID"/>
        </w:rPr>
        <w:t xml:space="preserve">Integrasi data merupakan penggabungan data dari berbagai </w:t>
      </w:r>
      <w:r>
        <w:rPr>
          <w:rFonts w:asciiTheme="majorBidi" w:hAnsiTheme="majorBidi" w:cstheme="majorBidi"/>
          <w:i/>
          <w:sz w:val="24"/>
          <w:szCs w:val="24"/>
          <w:lang w:val="en-ID"/>
        </w:rPr>
        <w:t>database</w:t>
      </w:r>
      <w:r>
        <w:rPr>
          <w:rFonts w:asciiTheme="majorBidi" w:hAnsiTheme="majorBidi" w:cstheme="majorBidi"/>
          <w:sz w:val="24"/>
          <w:szCs w:val="24"/>
          <w:lang w:val="en-ID"/>
        </w:rPr>
        <w:t xml:space="preserve"> ke dalam suatu </w:t>
      </w:r>
      <w:r>
        <w:rPr>
          <w:rFonts w:asciiTheme="majorBidi" w:hAnsiTheme="majorBidi" w:cstheme="majorBidi"/>
          <w:i/>
          <w:sz w:val="24"/>
          <w:szCs w:val="24"/>
          <w:lang w:val="en-ID"/>
        </w:rPr>
        <w:t xml:space="preserve">database </w:t>
      </w:r>
      <w:r>
        <w:rPr>
          <w:rFonts w:asciiTheme="majorBidi" w:hAnsiTheme="majorBidi" w:cstheme="majorBidi"/>
          <w:sz w:val="24"/>
          <w:szCs w:val="24"/>
          <w:lang w:val="en-ID"/>
        </w:rPr>
        <w:t>baru</w:t>
      </w:r>
      <w:r w:rsidR="00325F74">
        <w:rPr>
          <w:rFonts w:asciiTheme="majorBidi" w:hAnsiTheme="majorBidi" w:cstheme="majorBidi"/>
          <w:sz w:val="24"/>
          <w:szCs w:val="24"/>
          <w:lang w:val="en-ID"/>
        </w:rPr>
        <w:t>.</w:t>
      </w:r>
    </w:p>
    <w:p w14:paraId="4A93A982" w14:textId="616D7A17" w:rsidR="00325F74" w:rsidRPr="00884FB7" w:rsidRDefault="003C58CA" w:rsidP="00A754CB">
      <w:pPr>
        <w:pStyle w:val="ListParagraph"/>
        <w:numPr>
          <w:ilvl w:val="0"/>
          <w:numId w:val="13"/>
        </w:numPr>
        <w:tabs>
          <w:tab w:val="left" w:leader="dot" w:pos="7560"/>
        </w:tabs>
        <w:spacing w:after="0" w:line="480" w:lineRule="auto"/>
        <w:ind w:left="426" w:hanging="426"/>
        <w:rPr>
          <w:rFonts w:asciiTheme="majorBidi" w:hAnsiTheme="majorBidi" w:cstheme="majorBidi"/>
          <w:sz w:val="24"/>
          <w:szCs w:val="24"/>
          <w:lang w:val="en-ID"/>
        </w:rPr>
      </w:pPr>
      <w:r>
        <w:rPr>
          <w:rFonts w:asciiTheme="majorBidi" w:hAnsiTheme="majorBidi" w:cstheme="majorBidi"/>
          <w:iCs/>
          <w:sz w:val="24"/>
          <w:szCs w:val="24"/>
          <w:lang w:val="en-ID"/>
        </w:rPr>
        <w:t>Seleksi Data (</w:t>
      </w:r>
      <w:r>
        <w:rPr>
          <w:rFonts w:asciiTheme="majorBidi" w:hAnsiTheme="majorBidi" w:cstheme="majorBidi"/>
          <w:i/>
          <w:iCs/>
          <w:sz w:val="24"/>
          <w:szCs w:val="24"/>
          <w:lang w:val="en-ID"/>
        </w:rPr>
        <w:t>Data Selection</w:t>
      </w:r>
      <w:r>
        <w:rPr>
          <w:rFonts w:asciiTheme="majorBidi" w:hAnsiTheme="majorBidi" w:cstheme="majorBidi"/>
          <w:iCs/>
          <w:sz w:val="24"/>
          <w:szCs w:val="24"/>
          <w:lang w:val="en-ID"/>
        </w:rPr>
        <w:t>)</w:t>
      </w:r>
    </w:p>
    <w:p w14:paraId="1DDAB9C5" w14:textId="2579A1B8" w:rsidR="00325F74" w:rsidRPr="0024039C" w:rsidRDefault="0024039C" w:rsidP="00325F74">
      <w:pPr>
        <w:pStyle w:val="ListParagraph"/>
        <w:tabs>
          <w:tab w:val="left" w:leader="dot" w:pos="7560"/>
        </w:tabs>
        <w:spacing w:after="0" w:line="480" w:lineRule="auto"/>
        <w:ind w:left="426"/>
        <w:jc w:val="both"/>
        <w:rPr>
          <w:rFonts w:asciiTheme="majorBidi" w:hAnsiTheme="majorBidi" w:cstheme="majorBidi"/>
          <w:sz w:val="24"/>
          <w:szCs w:val="24"/>
          <w:lang w:val="en-ID"/>
        </w:rPr>
      </w:pPr>
      <w:r>
        <w:rPr>
          <w:rFonts w:asciiTheme="majorBidi" w:hAnsiTheme="majorBidi" w:cstheme="majorBidi"/>
          <w:sz w:val="24"/>
          <w:szCs w:val="24"/>
          <w:lang w:val="en-ID"/>
        </w:rPr>
        <w:t xml:space="preserve">Data yang ada pada </w:t>
      </w:r>
      <w:r>
        <w:rPr>
          <w:rFonts w:asciiTheme="majorBidi" w:hAnsiTheme="majorBidi" w:cstheme="majorBidi"/>
          <w:i/>
          <w:sz w:val="24"/>
          <w:szCs w:val="24"/>
          <w:lang w:val="en-ID"/>
        </w:rPr>
        <w:t xml:space="preserve">database </w:t>
      </w:r>
      <w:r>
        <w:rPr>
          <w:rFonts w:asciiTheme="majorBidi" w:hAnsiTheme="majorBidi" w:cstheme="majorBidi"/>
          <w:sz w:val="24"/>
          <w:szCs w:val="24"/>
          <w:lang w:val="en-ID"/>
        </w:rPr>
        <w:t xml:space="preserve">sering kali tidak semuanya dipakai, oleh karena itu hanya data yang sesuai untuk dianalisis yang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diambil dari </w:t>
      </w:r>
      <w:r>
        <w:rPr>
          <w:rFonts w:asciiTheme="majorBidi" w:hAnsiTheme="majorBidi" w:cstheme="majorBidi"/>
          <w:i/>
          <w:sz w:val="24"/>
          <w:szCs w:val="24"/>
          <w:lang w:val="en-ID"/>
        </w:rPr>
        <w:t>database</w:t>
      </w:r>
      <w:r>
        <w:rPr>
          <w:rFonts w:asciiTheme="majorBidi" w:hAnsiTheme="majorBidi" w:cstheme="majorBidi"/>
          <w:sz w:val="24"/>
          <w:szCs w:val="24"/>
          <w:lang w:val="en-ID"/>
        </w:rPr>
        <w:t>.</w:t>
      </w:r>
    </w:p>
    <w:p w14:paraId="6B15705D" w14:textId="0679DA81" w:rsidR="00325F74" w:rsidRPr="00317643" w:rsidRDefault="000A3B3B" w:rsidP="00A754CB">
      <w:pPr>
        <w:pStyle w:val="ListParagraph"/>
        <w:numPr>
          <w:ilvl w:val="0"/>
          <w:numId w:val="13"/>
        </w:numPr>
        <w:tabs>
          <w:tab w:val="left" w:leader="dot" w:pos="7560"/>
        </w:tabs>
        <w:spacing w:after="0" w:line="480" w:lineRule="auto"/>
        <w:ind w:left="426" w:hanging="426"/>
        <w:rPr>
          <w:rFonts w:asciiTheme="majorBidi" w:hAnsiTheme="majorBidi" w:cstheme="majorBidi"/>
          <w:sz w:val="24"/>
          <w:szCs w:val="24"/>
          <w:lang w:val="en-ID"/>
        </w:rPr>
      </w:pPr>
      <w:r>
        <w:rPr>
          <w:rFonts w:asciiTheme="majorBidi" w:hAnsiTheme="majorBidi" w:cstheme="majorBidi"/>
          <w:iCs/>
          <w:sz w:val="24"/>
          <w:szCs w:val="24"/>
          <w:lang w:val="en-ID"/>
        </w:rPr>
        <w:t>Transformasi Data (</w:t>
      </w:r>
      <w:r>
        <w:rPr>
          <w:rFonts w:asciiTheme="majorBidi" w:hAnsiTheme="majorBidi" w:cstheme="majorBidi"/>
          <w:i/>
          <w:iCs/>
          <w:sz w:val="24"/>
          <w:szCs w:val="24"/>
          <w:lang w:val="en-ID"/>
        </w:rPr>
        <w:t>Data Transformation</w:t>
      </w:r>
      <w:r>
        <w:rPr>
          <w:rFonts w:asciiTheme="majorBidi" w:hAnsiTheme="majorBidi" w:cstheme="majorBidi"/>
          <w:iCs/>
          <w:sz w:val="24"/>
          <w:szCs w:val="24"/>
          <w:lang w:val="en-ID"/>
        </w:rPr>
        <w:t>)</w:t>
      </w:r>
    </w:p>
    <w:p w14:paraId="308489A9" w14:textId="4F1ABC81" w:rsidR="00325F74" w:rsidRPr="00703CCA" w:rsidRDefault="00703CCA" w:rsidP="00325F74">
      <w:pPr>
        <w:pStyle w:val="ListParagraph"/>
        <w:tabs>
          <w:tab w:val="left" w:leader="dot" w:pos="7560"/>
        </w:tabs>
        <w:spacing w:after="0" w:line="480" w:lineRule="auto"/>
        <w:ind w:left="426"/>
        <w:jc w:val="both"/>
        <w:rPr>
          <w:rFonts w:asciiTheme="majorBidi" w:hAnsiTheme="majorBidi" w:cstheme="majorBidi"/>
          <w:sz w:val="24"/>
          <w:szCs w:val="24"/>
          <w:lang w:val="en-ID"/>
        </w:rPr>
      </w:pPr>
      <w:r>
        <w:rPr>
          <w:rFonts w:asciiTheme="majorBidi" w:hAnsiTheme="majorBidi" w:cstheme="majorBidi"/>
          <w:sz w:val="24"/>
          <w:szCs w:val="24"/>
          <w:lang w:val="en-ID"/>
        </w:rPr>
        <w:t xml:space="preserve">Data diubah ke dalam format yang sesuai untuk diproses dalam data </w:t>
      </w:r>
      <w:r>
        <w:rPr>
          <w:rFonts w:asciiTheme="majorBidi" w:hAnsiTheme="majorBidi" w:cstheme="majorBidi"/>
          <w:i/>
          <w:sz w:val="24"/>
          <w:szCs w:val="24"/>
          <w:lang w:val="en-ID"/>
        </w:rPr>
        <w:t>mining</w:t>
      </w:r>
      <w:r>
        <w:rPr>
          <w:rFonts w:asciiTheme="majorBidi" w:hAnsiTheme="majorBidi" w:cstheme="majorBidi"/>
          <w:sz w:val="24"/>
          <w:szCs w:val="24"/>
          <w:lang w:val="en-ID"/>
        </w:rPr>
        <w:t>.</w:t>
      </w:r>
    </w:p>
    <w:p w14:paraId="48E28FF9" w14:textId="504584BA" w:rsidR="00325F74" w:rsidRPr="00AC6A39" w:rsidRDefault="00540EC7" w:rsidP="00A754CB">
      <w:pPr>
        <w:pStyle w:val="ListParagraph"/>
        <w:numPr>
          <w:ilvl w:val="0"/>
          <w:numId w:val="13"/>
        </w:numPr>
        <w:tabs>
          <w:tab w:val="left" w:leader="dot" w:pos="7560"/>
        </w:tabs>
        <w:spacing w:after="0" w:line="480" w:lineRule="auto"/>
        <w:ind w:left="426" w:hanging="426"/>
        <w:rPr>
          <w:rFonts w:asciiTheme="majorBidi" w:hAnsiTheme="majorBidi" w:cstheme="majorBidi"/>
          <w:sz w:val="24"/>
          <w:szCs w:val="24"/>
          <w:lang w:val="en-ID"/>
        </w:rPr>
      </w:pPr>
      <w:r>
        <w:rPr>
          <w:rFonts w:asciiTheme="majorBidi" w:hAnsiTheme="majorBidi" w:cstheme="majorBidi"/>
          <w:iCs/>
          <w:sz w:val="24"/>
          <w:szCs w:val="24"/>
          <w:lang w:val="en-ID"/>
        </w:rPr>
        <w:t xml:space="preserve">Proses </w:t>
      </w:r>
      <w:r>
        <w:rPr>
          <w:rFonts w:asciiTheme="majorBidi" w:hAnsiTheme="majorBidi" w:cstheme="majorBidi"/>
          <w:i/>
          <w:iCs/>
          <w:sz w:val="24"/>
          <w:szCs w:val="24"/>
          <w:lang w:val="en-ID"/>
        </w:rPr>
        <w:t>mining</w:t>
      </w:r>
    </w:p>
    <w:p w14:paraId="1601A7AD" w14:textId="420D6820" w:rsidR="00AC6A39" w:rsidRPr="00AC6A39" w:rsidRDefault="00AC6A39" w:rsidP="00AC6A39">
      <w:pPr>
        <w:pStyle w:val="ListParagraph"/>
        <w:tabs>
          <w:tab w:val="left" w:leader="dot" w:pos="7560"/>
        </w:tabs>
        <w:spacing w:after="0" w:line="480" w:lineRule="auto"/>
        <w:ind w:left="426"/>
        <w:rPr>
          <w:rFonts w:asciiTheme="majorBidi" w:hAnsiTheme="majorBidi" w:cstheme="majorBidi"/>
          <w:sz w:val="24"/>
          <w:szCs w:val="24"/>
          <w:lang w:val="en-ID"/>
        </w:rPr>
      </w:pPr>
      <w:r>
        <w:rPr>
          <w:rFonts w:asciiTheme="majorBidi" w:hAnsiTheme="majorBidi" w:cstheme="majorBidi"/>
          <w:sz w:val="24"/>
          <w:szCs w:val="24"/>
          <w:lang w:val="en-ID"/>
        </w:rPr>
        <w:t>Merupakan suatu proses utama saat metode diterapkan untuk menemukan pengetahuan berharga dan tersembunyi dari data. Beberapa</w:t>
      </w:r>
      <w:r w:rsidRPr="00DD49E4">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metode yang dapat digunakan berdasarkan pengelompokkan </w:t>
      </w:r>
      <w:r w:rsidRPr="00FA1373">
        <w:rPr>
          <w:rFonts w:asciiTheme="majorBidi" w:hAnsiTheme="majorBidi" w:cstheme="majorBidi"/>
          <w:i/>
          <w:sz w:val="24"/>
          <w:szCs w:val="24"/>
          <w:lang w:val="en-ID"/>
        </w:rPr>
        <w:t>data mining</w:t>
      </w:r>
      <w:r>
        <w:rPr>
          <w:rFonts w:asciiTheme="majorBidi" w:hAnsiTheme="majorBidi" w:cstheme="majorBidi"/>
          <w:sz w:val="24"/>
          <w:szCs w:val="24"/>
          <w:lang w:val="en-ID"/>
        </w:rPr>
        <w:t>.</w:t>
      </w:r>
    </w:p>
    <w:p w14:paraId="62539C6E" w14:textId="6C8BDA29" w:rsidR="00AC6A39" w:rsidRDefault="00AC6A39" w:rsidP="00A754CB">
      <w:pPr>
        <w:pStyle w:val="ListParagraph"/>
        <w:numPr>
          <w:ilvl w:val="0"/>
          <w:numId w:val="13"/>
        </w:numPr>
        <w:tabs>
          <w:tab w:val="left" w:leader="dot" w:pos="7560"/>
        </w:tabs>
        <w:spacing w:after="0" w:line="480" w:lineRule="auto"/>
        <w:ind w:left="426" w:hanging="426"/>
        <w:rPr>
          <w:rFonts w:asciiTheme="majorBidi" w:hAnsiTheme="majorBidi" w:cstheme="majorBidi"/>
          <w:sz w:val="24"/>
          <w:szCs w:val="24"/>
          <w:lang w:val="en-ID"/>
        </w:rPr>
      </w:pPr>
      <w:r>
        <w:rPr>
          <w:rFonts w:asciiTheme="majorBidi" w:hAnsiTheme="majorBidi" w:cstheme="majorBidi"/>
          <w:sz w:val="24"/>
          <w:szCs w:val="24"/>
          <w:lang w:val="en-ID"/>
        </w:rPr>
        <w:t>Evaluasi Pola (</w:t>
      </w:r>
      <w:r>
        <w:rPr>
          <w:rFonts w:asciiTheme="majorBidi" w:hAnsiTheme="majorBidi" w:cstheme="majorBidi"/>
          <w:i/>
          <w:sz w:val="24"/>
          <w:szCs w:val="24"/>
          <w:lang w:val="en-ID"/>
        </w:rPr>
        <w:t>Pattern Evaluation</w:t>
      </w:r>
      <w:r>
        <w:rPr>
          <w:rFonts w:asciiTheme="majorBidi" w:hAnsiTheme="majorBidi" w:cstheme="majorBidi"/>
          <w:sz w:val="24"/>
          <w:szCs w:val="24"/>
          <w:lang w:val="en-ID"/>
        </w:rPr>
        <w:t>)</w:t>
      </w:r>
    </w:p>
    <w:p w14:paraId="4C3D3F7E" w14:textId="68E0D2F9" w:rsidR="002E0806" w:rsidRDefault="002E0806" w:rsidP="002E0806">
      <w:pPr>
        <w:pStyle w:val="ListParagraph"/>
        <w:tabs>
          <w:tab w:val="left" w:leader="dot" w:pos="7560"/>
        </w:tabs>
        <w:spacing w:after="0" w:line="480" w:lineRule="auto"/>
        <w:ind w:left="426"/>
        <w:rPr>
          <w:rFonts w:asciiTheme="majorBidi" w:hAnsiTheme="majorBidi" w:cstheme="majorBidi"/>
          <w:sz w:val="24"/>
          <w:szCs w:val="24"/>
          <w:lang w:val="en-ID"/>
        </w:rPr>
      </w:pPr>
      <w:r>
        <w:rPr>
          <w:rFonts w:asciiTheme="majorBidi" w:hAnsiTheme="majorBidi" w:cstheme="majorBidi"/>
          <w:sz w:val="24"/>
          <w:szCs w:val="24"/>
          <w:lang w:val="en-ID"/>
        </w:rPr>
        <w:t xml:space="preserve">Untuk mengidentifikasi pola-pola menarik ke dalam </w:t>
      </w:r>
      <w:r>
        <w:rPr>
          <w:rFonts w:asciiTheme="majorBidi" w:hAnsiTheme="majorBidi" w:cstheme="majorBidi"/>
          <w:i/>
          <w:sz w:val="24"/>
          <w:szCs w:val="24"/>
          <w:lang w:val="en-ID"/>
        </w:rPr>
        <w:t xml:space="preserve">knowledge based </w:t>
      </w:r>
      <w:r>
        <w:rPr>
          <w:rFonts w:asciiTheme="majorBidi" w:hAnsiTheme="majorBidi" w:cstheme="majorBidi"/>
          <w:sz w:val="24"/>
          <w:szCs w:val="24"/>
          <w:lang w:val="en-ID"/>
        </w:rPr>
        <w:t>yang ditemukan.</w:t>
      </w:r>
    </w:p>
    <w:p w14:paraId="140A8CCD" w14:textId="77777777" w:rsidR="00470F50" w:rsidRPr="002E0806" w:rsidRDefault="00470F50" w:rsidP="002E0806">
      <w:pPr>
        <w:pStyle w:val="ListParagraph"/>
        <w:tabs>
          <w:tab w:val="left" w:leader="dot" w:pos="7560"/>
        </w:tabs>
        <w:spacing w:after="0" w:line="480" w:lineRule="auto"/>
        <w:ind w:left="426"/>
        <w:rPr>
          <w:rFonts w:asciiTheme="majorBidi" w:hAnsiTheme="majorBidi" w:cstheme="majorBidi"/>
          <w:sz w:val="24"/>
          <w:szCs w:val="24"/>
          <w:lang w:val="en-ID"/>
        </w:rPr>
      </w:pPr>
    </w:p>
    <w:p w14:paraId="7A3A0302" w14:textId="7412A22A" w:rsidR="00AC6A39" w:rsidRDefault="00C0192A" w:rsidP="00A754CB">
      <w:pPr>
        <w:pStyle w:val="ListParagraph"/>
        <w:numPr>
          <w:ilvl w:val="0"/>
          <w:numId w:val="13"/>
        </w:numPr>
        <w:tabs>
          <w:tab w:val="left" w:leader="dot" w:pos="7560"/>
        </w:tabs>
        <w:spacing w:after="0" w:line="480" w:lineRule="auto"/>
        <w:ind w:left="426" w:hanging="426"/>
        <w:rPr>
          <w:rFonts w:asciiTheme="majorBidi" w:hAnsiTheme="majorBidi" w:cstheme="majorBidi"/>
          <w:sz w:val="24"/>
          <w:szCs w:val="24"/>
          <w:lang w:val="en-ID"/>
        </w:rPr>
      </w:pPr>
      <w:r>
        <w:rPr>
          <w:rFonts w:asciiTheme="majorBidi" w:hAnsiTheme="majorBidi" w:cstheme="majorBidi"/>
          <w:sz w:val="24"/>
          <w:szCs w:val="24"/>
          <w:lang w:val="en-ID"/>
        </w:rPr>
        <w:lastRenderedPageBreak/>
        <w:t>Presentasi Pengetahuan (</w:t>
      </w:r>
      <w:r>
        <w:rPr>
          <w:rFonts w:asciiTheme="majorBidi" w:hAnsiTheme="majorBidi" w:cstheme="majorBidi"/>
          <w:i/>
          <w:sz w:val="24"/>
          <w:szCs w:val="24"/>
          <w:lang w:val="en-ID"/>
        </w:rPr>
        <w:t>Knowledge Presentation</w:t>
      </w:r>
      <w:r>
        <w:rPr>
          <w:rFonts w:asciiTheme="majorBidi" w:hAnsiTheme="majorBidi" w:cstheme="majorBidi"/>
          <w:sz w:val="24"/>
          <w:szCs w:val="24"/>
          <w:lang w:val="en-ID"/>
        </w:rPr>
        <w:t>)</w:t>
      </w:r>
    </w:p>
    <w:p w14:paraId="447ACD2C" w14:textId="04498874" w:rsidR="00760D45" w:rsidRPr="00760D45" w:rsidRDefault="002555FD" w:rsidP="00447F0A">
      <w:pPr>
        <w:pStyle w:val="ListParagraph"/>
        <w:tabs>
          <w:tab w:val="left" w:leader="dot" w:pos="7560"/>
        </w:tabs>
        <w:spacing w:after="0" w:line="480" w:lineRule="auto"/>
        <w:ind w:left="426"/>
        <w:rPr>
          <w:rFonts w:asciiTheme="majorBidi" w:hAnsiTheme="majorBidi" w:cstheme="majorBidi"/>
          <w:sz w:val="24"/>
          <w:szCs w:val="24"/>
          <w:lang w:val="en-ID"/>
        </w:rPr>
      </w:pPr>
      <w:r>
        <w:rPr>
          <w:rFonts w:asciiTheme="majorBidi" w:hAnsiTheme="majorBidi" w:cstheme="majorBidi"/>
          <w:sz w:val="24"/>
          <w:szCs w:val="24"/>
          <w:lang w:val="en-ID"/>
        </w:rPr>
        <w:t>Merupakan visualisasi dan penyajian pengetahuan mengenai metode yang digunakan untuk memperoleh pengetahuan yang diperoleh pengguna.</w:t>
      </w:r>
    </w:p>
    <w:p w14:paraId="36BA1102" w14:textId="51BEF493" w:rsidR="00325F74" w:rsidRDefault="00325F74" w:rsidP="007F1172">
      <w:pPr>
        <w:pStyle w:val="bab2H3"/>
        <w:spacing w:after="0"/>
        <w:jc w:val="left"/>
      </w:pPr>
      <w:bookmarkStart w:id="67" w:name="_Toc79836262"/>
      <w:bookmarkStart w:id="68" w:name="_Toc79836420"/>
      <w:bookmarkStart w:id="69" w:name="_Toc80008592"/>
      <w:r>
        <w:t>2.2.</w:t>
      </w:r>
      <w:r w:rsidR="00447F0A">
        <w:t>4</w:t>
      </w:r>
      <w:r>
        <w:t xml:space="preserve">    </w:t>
      </w:r>
      <w:r w:rsidRPr="007141EE">
        <w:t>Association Rule</w:t>
      </w:r>
      <w:bookmarkEnd w:id="67"/>
      <w:bookmarkEnd w:id="68"/>
      <w:bookmarkEnd w:id="69"/>
    </w:p>
    <w:p w14:paraId="1B2B537E" w14:textId="7B7E69DE" w:rsidR="00325F74" w:rsidRDefault="00325F74" w:rsidP="00581E77">
      <w:pPr>
        <w:tabs>
          <w:tab w:val="left" w:leader="dot" w:pos="7560"/>
        </w:tabs>
        <w:spacing w:after="0" w:line="480" w:lineRule="auto"/>
        <w:ind w:firstLine="851"/>
        <w:jc w:val="both"/>
        <w:rPr>
          <w:rFonts w:asciiTheme="majorBidi" w:hAnsiTheme="majorBidi" w:cstheme="majorBidi"/>
          <w:iCs/>
          <w:sz w:val="24"/>
          <w:szCs w:val="24"/>
          <w:lang w:val="en-ID"/>
        </w:rPr>
      </w:pPr>
      <w:r>
        <w:rPr>
          <w:rFonts w:asciiTheme="majorBidi" w:hAnsiTheme="majorBidi" w:cstheme="majorBidi"/>
          <w:sz w:val="24"/>
          <w:szCs w:val="24"/>
          <w:lang w:val="en-ID"/>
        </w:rPr>
        <w:t xml:space="preserve">Menurut </w:t>
      </w:r>
      <w:r w:rsidR="00DB5FEB">
        <w:rPr>
          <w:rFonts w:asciiTheme="majorBidi" w:hAnsiTheme="majorBidi" w:cstheme="majorBidi"/>
          <w:sz w:val="24"/>
          <w:szCs w:val="24"/>
          <w:lang w:val="en-ID"/>
        </w:rPr>
        <w:t>Prabowo dam Ramdani</w:t>
      </w:r>
      <w:r>
        <w:rPr>
          <w:rFonts w:asciiTheme="majorBidi" w:hAnsiTheme="majorBidi" w:cstheme="majorBidi"/>
          <w:sz w:val="24"/>
          <w:szCs w:val="24"/>
          <w:lang w:val="en-ID"/>
        </w:rPr>
        <w:t xml:space="preserve"> (20</w:t>
      </w:r>
      <w:r w:rsidR="00DB5FEB">
        <w:rPr>
          <w:rFonts w:asciiTheme="majorBidi" w:hAnsiTheme="majorBidi" w:cstheme="majorBidi"/>
          <w:sz w:val="24"/>
          <w:szCs w:val="24"/>
          <w:lang w:val="en-ID"/>
        </w:rPr>
        <w:t>20</w:t>
      </w:r>
      <w:r>
        <w:rPr>
          <w:rFonts w:asciiTheme="majorBidi" w:hAnsiTheme="majorBidi" w:cstheme="majorBidi"/>
          <w:sz w:val="24"/>
          <w:szCs w:val="24"/>
          <w:lang w:val="en-ID"/>
        </w:rPr>
        <w:t xml:space="preserve">), </w:t>
      </w:r>
      <w:r w:rsidR="00DB5FEB">
        <w:rPr>
          <w:rFonts w:asciiTheme="majorBidi" w:hAnsiTheme="majorBidi" w:cstheme="majorBidi"/>
          <w:i/>
          <w:sz w:val="24"/>
          <w:szCs w:val="24"/>
          <w:lang w:val="en-ID"/>
        </w:rPr>
        <w:t xml:space="preserve">Association rule mining </w:t>
      </w:r>
      <w:r w:rsidR="00DB5FEB">
        <w:rPr>
          <w:rFonts w:asciiTheme="majorBidi" w:hAnsiTheme="majorBidi" w:cstheme="majorBidi"/>
          <w:iCs/>
          <w:sz w:val="24"/>
          <w:szCs w:val="24"/>
          <w:lang w:val="en-ID"/>
        </w:rPr>
        <w:t xml:space="preserve">adalah salah satu Teknik utama dari </w:t>
      </w:r>
      <w:r w:rsidR="00DB5FEB">
        <w:rPr>
          <w:rFonts w:asciiTheme="majorBidi" w:hAnsiTheme="majorBidi" w:cstheme="majorBidi"/>
          <w:i/>
          <w:sz w:val="24"/>
          <w:szCs w:val="24"/>
          <w:lang w:val="en-ID"/>
        </w:rPr>
        <w:t xml:space="preserve">data mining </w:t>
      </w:r>
      <w:r w:rsidR="00DB5FEB">
        <w:rPr>
          <w:rFonts w:asciiTheme="majorBidi" w:hAnsiTheme="majorBidi" w:cstheme="majorBidi"/>
          <w:iCs/>
          <w:sz w:val="24"/>
          <w:szCs w:val="24"/>
          <w:lang w:val="en-ID"/>
        </w:rPr>
        <w:t>yang menemukan pola frekuensi</w:t>
      </w:r>
      <w:r w:rsidR="00DB5FEB" w:rsidRPr="00DB5FEB">
        <w:rPr>
          <w:rFonts w:asciiTheme="majorBidi" w:hAnsiTheme="majorBidi" w:cstheme="majorBidi"/>
          <w:iCs/>
          <w:sz w:val="24"/>
          <w:szCs w:val="24"/>
          <w:lang w:val="en-ID"/>
        </w:rPr>
        <w:t>, asosiasi, korelasi atau struktur informa</w:t>
      </w:r>
      <w:r w:rsidR="00DB5FEB">
        <w:rPr>
          <w:rFonts w:asciiTheme="majorBidi" w:hAnsiTheme="majorBidi" w:cstheme="majorBidi"/>
          <w:iCs/>
          <w:sz w:val="24"/>
          <w:szCs w:val="24"/>
          <w:lang w:val="en-ID"/>
        </w:rPr>
        <w:t>l di</w:t>
      </w:r>
      <w:r w:rsidR="00DB5FEB" w:rsidRPr="00DB5FEB">
        <w:rPr>
          <w:rFonts w:asciiTheme="majorBidi" w:hAnsiTheme="majorBidi" w:cstheme="majorBidi"/>
          <w:iCs/>
          <w:sz w:val="24"/>
          <w:szCs w:val="24"/>
          <w:lang w:val="en-ID"/>
        </w:rPr>
        <w:t xml:space="preserve"> antara set item atau objek dalam database</w:t>
      </w:r>
      <w:r w:rsidR="00DB5FEB">
        <w:rPr>
          <w:rFonts w:asciiTheme="majorBidi" w:hAnsiTheme="majorBidi" w:cstheme="majorBidi"/>
          <w:iCs/>
          <w:sz w:val="24"/>
          <w:szCs w:val="24"/>
          <w:lang w:val="en-ID"/>
        </w:rPr>
        <w:t xml:space="preserve"> </w:t>
      </w:r>
      <w:r w:rsidR="00DB5FEB" w:rsidRPr="00DB5FEB">
        <w:rPr>
          <w:rFonts w:asciiTheme="majorBidi" w:hAnsiTheme="majorBidi" w:cstheme="majorBidi"/>
          <w:iCs/>
          <w:sz w:val="24"/>
          <w:szCs w:val="24"/>
          <w:lang w:val="en-ID"/>
        </w:rPr>
        <w:t>transaksi dan repositori informasi lainnya</w:t>
      </w:r>
      <w:r w:rsidR="00DB5FEB">
        <w:rPr>
          <w:rFonts w:asciiTheme="majorBidi" w:hAnsiTheme="majorBidi" w:cstheme="majorBidi"/>
          <w:iCs/>
          <w:sz w:val="24"/>
          <w:szCs w:val="24"/>
          <w:lang w:val="en-ID"/>
        </w:rPr>
        <w:t>.</w:t>
      </w:r>
    </w:p>
    <w:p w14:paraId="0D440D9A" w14:textId="49532138" w:rsidR="00DB5FEB" w:rsidRDefault="00DB5FEB" w:rsidP="00581E77">
      <w:pPr>
        <w:tabs>
          <w:tab w:val="left" w:leader="dot" w:pos="7560"/>
        </w:tabs>
        <w:spacing w:after="0" w:line="480" w:lineRule="auto"/>
        <w:ind w:firstLine="851"/>
        <w:jc w:val="both"/>
        <w:rPr>
          <w:rFonts w:asciiTheme="majorBidi" w:hAnsiTheme="majorBidi" w:cstheme="majorBidi"/>
          <w:iCs/>
          <w:sz w:val="24"/>
          <w:szCs w:val="24"/>
          <w:lang w:val="en-ID"/>
        </w:rPr>
      </w:pPr>
      <w:r w:rsidRPr="00DB5FEB">
        <w:rPr>
          <w:rFonts w:asciiTheme="majorBidi" w:hAnsiTheme="majorBidi" w:cstheme="majorBidi"/>
          <w:iCs/>
          <w:sz w:val="24"/>
          <w:szCs w:val="24"/>
          <w:lang w:val="en-ID"/>
        </w:rPr>
        <w:t>Terdapat dua parameter untuk dapat mengetahui</w:t>
      </w:r>
      <w:r>
        <w:rPr>
          <w:rFonts w:asciiTheme="majorBidi" w:hAnsiTheme="majorBidi" w:cstheme="majorBidi"/>
          <w:iCs/>
          <w:sz w:val="24"/>
          <w:szCs w:val="24"/>
          <w:lang w:val="en-ID"/>
        </w:rPr>
        <w:t xml:space="preserve"> </w:t>
      </w:r>
      <w:r w:rsidRPr="00DB5FEB">
        <w:rPr>
          <w:rFonts w:asciiTheme="majorBidi" w:hAnsiTheme="majorBidi" w:cstheme="majorBidi"/>
          <w:iCs/>
          <w:sz w:val="24"/>
          <w:szCs w:val="24"/>
          <w:lang w:val="en-ID"/>
        </w:rPr>
        <w:t xml:space="preserve">penting tidaknya suatu aturan asosiatif, </w:t>
      </w:r>
      <w:proofErr w:type="gramStart"/>
      <w:r w:rsidRPr="00DB5FEB">
        <w:rPr>
          <w:rFonts w:asciiTheme="majorBidi" w:hAnsiTheme="majorBidi" w:cstheme="majorBidi"/>
          <w:iCs/>
          <w:sz w:val="24"/>
          <w:szCs w:val="24"/>
          <w:lang w:val="en-ID"/>
        </w:rPr>
        <w:t>yaitu</w:t>
      </w:r>
      <w:r>
        <w:rPr>
          <w:rFonts w:asciiTheme="majorBidi" w:hAnsiTheme="majorBidi" w:cstheme="majorBidi"/>
          <w:iCs/>
          <w:sz w:val="24"/>
          <w:szCs w:val="24"/>
          <w:lang w:val="en-ID"/>
        </w:rPr>
        <w:t xml:space="preserve"> </w:t>
      </w:r>
      <w:r w:rsidRPr="00DB5FEB">
        <w:rPr>
          <w:rFonts w:asciiTheme="majorBidi" w:hAnsiTheme="majorBidi" w:cstheme="majorBidi"/>
          <w:i/>
          <w:sz w:val="24"/>
          <w:szCs w:val="24"/>
          <w:lang w:val="en-ID"/>
        </w:rPr>
        <w:t>support</w:t>
      </w:r>
      <w:r w:rsidRPr="00DB5FEB">
        <w:rPr>
          <w:rFonts w:asciiTheme="majorBidi" w:hAnsiTheme="majorBidi" w:cstheme="majorBidi"/>
          <w:iCs/>
          <w:sz w:val="24"/>
          <w:szCs w:val="24"/>
          <w:lang w:val="en-ID"/>
        </w:rPr>
        <w:t xml:space="preserve"> dan </w:t>
      </w:r>
      <w:r w:rsidRPr="00DB5FEB">
        <w:rPr>
          <w:rFonts w:asciiTheme="majorBidi" w:hAnsiTheme="majorBidi" w:cstheme="majorBidi"/>
          <w:i/>
          <w:sz w:val="24"/>
          <w:szCs w:val="24"/>
          <w:lang w:val="en-ID"/>
        </w:rPr>
        <w:t>confidence</w:t>
      </w:r>
      <w:proofErr w:type="gramEnd"/>
      <w:r w:rsidRPr="00DB5FEB">
        <w:rPr>
          <w:rFonts w:asciiTheme="majorBidi" w:hAnsiTheme="majorBidi" w:cstheme="majorBidi"/>
          <w:iCs/>
          <w:sz w:val="24"/>
          <w:szCs w:val="24"/>
          <w:lang w:val="en-ID"/>
        </w:rPr>
        <w:t xml:space="preserve">. </w:t>
      </w:r>
      <w:r w:rsidRPr="00DB5FEB">
        <w:rPr>
          <w:rFonts w:asciiTheme="majorBidi" w:hAnsiTheme="majorBidi" w:cstheme="majorBidi"/>
          <w:i/>
          <w:sz w:val="24"/>
          <w:szCs w:val="24"/>
          <w:lang w:val="en-ID"/>
        </w:rPr>
        <w:t>Support</w:t>
      </w:r>
      <w:r w:rsidRPr="00DB5FEB">
        <w:rPr>
          <w:rFonts w:asciiTheme="majorBidi" w:hAnsiTheme="majorBidi" w:cstheme="majorBidi"/>
          <w:iCs/>
          <w:sz w:val="24"/>
          <w:szCs w:val="24"/>
          <w:lang w:val="en-ID"/>
        </w:rPr>
        <w:t xml:space="preserve"> (nilai penunjang)</w:t>
      </w:r>
      <w:r>
        <w:rPr>
          <w:rFonts w:asciiTheme="majorBidi" w:hAnsiTheme="majorBidi" w:cstheme="majorBidi"/>
          <w:iCs/>
          <w:sz w:val="24"/>
          <w:szCs w:val="24"/>
          <w:lang w:val="en-ID"/>
        </w:rPr>
        <w:t xml:space="preserve"> </w:t>
      </w:r>
      <w:r w:rsidRPr="00DB5FEB">
        <w:rPr>
          <w:rFonts w:asciiTheme="majorBidi" w:hAnsiTheme="majorBidi" w:cstheme="majorBidi"/>
          <w:iCs/>
          <w:sz w:val="24"/>
          <w:szCs w:val="24"/>
          <w:lang w:val="en-ID"/>
        </w:rPr>
        <w:t>adalah presentase kombinasi item tersebut dalam</w:t>
      </w:r>
      <w:r>
        <w:rPr>
          <w:rFonts w:asciiTheme="majorBidi" w:hAnsiTheme="majorBidi" w:cstheme="majorBidi"/>
          <w:iCs/>
          <w:sz w:val="24"/>
          <w:szCs w:val="24"/>
          <w:lang w:val="en-ID"/>
        </w:rPr>
        <w:t xml:space="preserve"> </w:t>
      </w:r>
      <w:r w:rsidRPr="00DB5FEB">
        <w:rPr>
          <w:rFonts w:asciiTheme="majorBidi" w:hAnsiTheme="majorBidi" w:cstheme="majorBidi"/>
          <w:iCs/>
          <w:sz w:val="24"/>
          <w:szCs w:val="24"/>
          <w:lang w:val="en-ID"/>
        </w:rPr>
        <w:t xml:space="preserve">database, sedangkan </w:t>
      </w:r>
      <w:r w:rsidRPr="00DB5FEB">
        <w:rPr>
          <w:rFonts w:asciiTheme="majorBidi" w:hAnsiTheme="majorBidi" w:cstheme="majorBidi"/>
          <w:i/>
          <w:sz w:val="24"/>
          <w:szCs w:val="24"/>
          <w:lang w:val="en-ID"/>
        </w:rPr>
        <w:t>confidence</w:t>
      </w:r>
      <w:r w:rsidRPr="00DB5FEB">
        <w:rPr>
          <w:rFonts w:asciiTheme="majorBidi" w:hAnsiTheme="majorBidi" w:cstheme="majorBidi"/>
          <w:iCs/>
          <w:sz w:val="24"/>
          <w:szCs w:val="24"/>
          <w:lang w:val="en-ID"/>
        </w:rPr>
        <w:t xml:space="preserve"> (nilai kepastian)</w:t>
      </w:r>
      <w:r>
        <w:rPr>
          <w:rFonts w:asciiTheme="majorBidi" w:hAnsiTheme="majorBidi" w:cstheme="majorBidi"/>
          <w:iCs/>
          <w:sz w:val="24"/>
          <w:szCs w:val="24"/>
          <w:lang w:val="en-ID"/>
        </w:rPr>
        <w:t xml:space="preserve"> </w:t>
      </w:r>
      <w:r w:rsidRPr="00DB5FEB">
        <w:rPr>
          <w:rFonts w:asciiTheme="majorBidi" w:hAnsiTheme="majorBidi" w:cstheme="majorBidi"/>
          <w:iCs/>
          <w:sz w:val="24"/>
          <w:szCs w:val="24"/>
          <w:lang w:val="en-ID"/>
        </w:rPr>
        <w:t>adalah kuatnya hubungan antar-item dalam aturan</w:t>
      </w:r>
      <w:r>
        <w:rPr>
          <w:rFonts w:asciiTheme="majorBidi" w:hAnsiTheme="majorBidi" w:cstheme="majorBidi"/>
          <w:iCs/>
          <w:sz w:val="24"/>
          <w:szCs w:val="24"/>
          <w:lang w:val="en-ID"/>
        </w:rPr>
        <w:t xml:space="preserve"> </w:t>
      </w:r>
      <w:r w:rsidRPr="00DB5FEB">
        <w:rPr>
          <w:rFonts w:asciiTheme="majorBidi" w:hAnsiTheme="majorBidi" w:cstheme="majorBidi"/>
          <w:iCs/>
          <w:sz w:val="24"/>
          <w:szCs w:val="24"/>
          <w:lang w:val="en-ID"/>
        </w:rPr>
        <w:t>asosiasi</w:t>
      </w:r>
      <w:r>
        <w:rPr>
          <w:rFonts w:asciiTheme="majorBidi" w:hAnsiTheme="majorBidi" w:cstheme="majorBidi"/>
          <w:iCs/>
          <w:sz w:val="24"/>
          <w:szCs w:val="24"/>
          <w:lang w:val="en-ID"/>
        </w:rPr>
        <w:t>.</w:t>
      </w:r>
    </w:p>
    <w:p w14:paraId="4AFC1240" w14:textId="5296CE2B" w:rsidR="00ED5B9E" w:rsidRDefault="00DB5FEB" w:rsidP="00447F0A">
      <w:pPr>
        <w:tabs>
          <w:tab w:val="left" w:leader="dot" w:pos="7560"/>
        </w:tabs>
        <w:spacing w:after="0" w:line="480" w:lineRule="auto"/>
        <w:ind w:firstLine="851"/>
        <w:jc w:val="both"/>
        <w:rPr>
          <w:rFonts w:asciiTheme="majorBidi" w:hAnsiTheme="majorBidi" w:cstheme="majorBidi"/>
          <w:iCs/>
          <w:sz w:val="24"/>
          <w:szCs w:val="24"/>
          <w:lang w:val="en-ID"/>
        </w:rPr>
      </w:pPr>
      <w:r>
        <w:rPr>
          <w:rFonts w:asciiTheme="majorBidi" w:hAnsiTheme="majorBidi" w:cstheme="majorBidi"/>
          <w:iCs/>
          <w:sz w:val="24"/>
          <w:szCs w:val="24"/>
          <w:lang w:val="en-ID"/>
        </w:rPr>
        <w:t>Metodologi dasar analisis asosiasi t</w:t>
      </w:r>
      <w:r w:rsidR="004A4780">
        <w:rPr>
          <w:rFonts w:asciiTheme="majorBidi" w:hAnsiTheme="majorBidi" w:cstheme="majorBidi"/>
          <w:iCs/>
          <w:sz w:val="24"/>
          <w:szCs w:val="24"/>
          <w:lang w:val="en-ID"/>
        </w:rPr>
        <w:t>erbagi menjadi dua tahap, yaitu</w:t>
      </w:r>
      <w:r>
        <w:rPr>
          <w:rFonts w:asciiTheme="majorBidi" w:hAnsiTheme="majorBidi" w:cstheme="majorBidi"/>
          <w:iCs/>
          <w:sz w:val="24"/>
          <w:szCs w:val="24"/>
          <w:lang w:val="en-ID"/>
        </w:rPr>
        <w:t>:</w:t>
      </w:r>
    </w:p>
    <w:p w14:paraId="4D451BDD" w14:textId="1D1340FE" w:rsidR="00DB5FEB" w:rsidRDefault="00DB5FEB" w:rsidP="00DB5FEB">
      <w:pPr>
        <w:pStyle w:val="ListParagraph"/>
        <w:numPr>
          <w:ilvl w:val="6"/>
          <w:numId w:val="7"/>
        </w:numPr>
        <w:tabs>
          <w:tab w:val="left" w:leader="dot" w:pos="7560"/>
        </w:tabs>
        <w:spacing w:after="0" w:line="480" w:lineRule="auto"/>
        <w:ind w:left="720" w:hanging="720"/>
        <w:jc w:val="both"/>
        <w:rPr>
          <w:rFonts w:asciiTheme="majorBidi" w:hAnsiTheme="majorBidi" w:cstheme="majorBidi"/>
          <w:iCs/>
          <w:sz w:val="24"/>
          <w:szCs w:val="24"/>
          <w:lang w:val="en-ID"/>
        </w:rPr>
      </w:pPr>
      <w:r w:rsidRPr="00DB5FEB">
        <w:rPr>
          <w:rFonts w:asciiTheme="majorBidi" w:hAnsiTheme="majorBidi" w:cstheme="majorBidi"/>
          <w:iCs/>
          <w:sz w:val="24"/>
          <w:szCs w:val="24"/>
          <w:lang w:val="en-ID"/>
        </w:rPr>
        <w:t xml:space="preserve">Analisis pola frekuensi tinggi </w:t>
      </w:r>
    </w:p>
    <w:p w14:paraId="06B122EC" w14:textId="33114E68" w:rsidR="00DB5FEB" w:rsidRDefault="00DB5FEB" w:rsidP="00D525EC">
      <w:pPr>
        <w:pStyle w:val="ListParagraph"/>
        <w:tabs>
          <w:tab w:val="left" w:leader="dot" w:pos="7560"/>
        </w:tabs>
        <w:spacing w:after="0" w:line="480" w:lineRule="auto"/>
        <w:ind w:left="0" w:firstLine="851"/>
        <w:jc w:val="both"/>
        <w:rPr>
          <w:rFonts w:asciiTheme="majorBidi" w:hAnsiTheme="majorBidi" w:cstheme="majorBidi"/>
          <w:iCs/>
          <w:sz w:val="24"/>
          <w:szCs w:val="24"/>
          <w:lang w:val="en-ID"/>
        </w:rPr>
      </w:pPr>
      <w:r w:rsidRPr="00DB5FEB">
        <w:rPr>
          <w:rFonts w:asciiTheme="majorBidi" w:hAnsiTheme="majorBidi" w:cstheme="majorBidi"/>
          <w:iCs/>
          <w:sz w:val="24"/>
          <w:szCs w:val="24"/>
          <w:lang w:val="en-ID"/>
        </w:rPr>
        <w:t>Tahap ini mencari kombinasi item yang</w:t>
      </w:r>
      <w:r>
        <w:rPr>
          <w:rFonts w:asciiTheme="majorBidi" w:hAnsiTheme="majorBidi" w:cstheme="majorBidi"/>
          <w:iCs/>
          <w:sz w:val="24"/>
          <w:szCs w:val="24"/>
          <w:lang w:val="en-ID"/>
        </w:rPr>
        <w:t xml:space="preserve"> </w:t>
      </w:r>
      <w:r w:rsidRPr="00DB5FEB">
        <w:rPr>
          <w:rFonts w:asciiTheme="majorBidi" w:hAnsiTheme="majorBidi" w:cstheme="majorBidi"/>
          <w:iCs/>
          <w:sz w:val="24"/>
          <w:szCs w:val="24"/>
          <w:lang w:val="en-ID"/>
        </w:rPr>
        <w:t xml:space="preserve">memenuhi syarat </w:t>
      </w:r>
      <w:r w:rsidRPr="00DB5FEB">
        <w:rPr>
          <w:rFonts w:asciiTheme="majorBidi" w:hAnsiTheme="majorBidi" w:cstheme="majorBidi"/>
          <w:i/>
          <w:sz w:val="24"/>
          <w:szCs w:val="24"/>
          <w:lang w:val="en-ID"/>
        </w:rPr>
        <w:t>minimum</w:t>
      </w:r>
      <w:r w:rsidRPr="00DB5FEB">
        <w:rPr>
          <w:rFonts w:asciiTheme="majorBidi" w:hAnsiTheme="majorBidi" w:cstheme="majorBidi"/>
          <w:iCs/>
          <w:sz w:val="24"/>
          <w:szCs w:val="24"/>
          <w:lang w:val="en-ID"/>
        </w:rPr>
        <w:t xml:space="preserve"> dari nilai </w:t>
      </w:r>
      <w:r w:rsidRPr="00DB5FEB">
        <w:rPr>
          <w:rFonts w:asciiTheme="majorBidi" w:hAnsiTheme="majorBidi" w:cstheme="majorBidi"/>
          <w:i/>
          <w:sz w:val="24"/>
          <w:szCs w:val="24"/>
          <w:lang w:val="en-ID"/>
        </w:rPr>
        <w:t>support</w:t>
      </w:r>
      <w:r w:rsidRPr="00DB5FEB">
        <w:rPr>
          <w:rFonts w:asciiTheme="majorBidi" w:hAnsiTheme="majorBidi" w:cstheme="majorBidi"/>
          <w:iCs/>
          <w:sz w:val="24"/>
          <w:szCs w:val="24"/>
          <w:lang w:val="en-ID"/>
        </w:rPr>
        <w:t xml:space="preserve"> dalam </w:t>
      </w:r>
      <w:r w:rsidRPr="00DB5FEB">
        <w:rPr>
          <w:rFonts w:asciiTheme="majorBidi" w:hAnsiTheme="majorBidi" w:cstheme="majorBidi"/>
          <w:i/>
          <w:sz w:val="24"/>
          <w:szCs w:val="24"/>
          <w:lang w:val="en-ID"/>
        </w:rPr>
        <w:t>database</w:t>
      </w:r>
      <w:r w:rsidRPr="00DB5FEB">
        <w:rPr>
          <w:rFonts w:asciiTheme="majorBidi" w:hAnsiTheme="majorBidi" w:cstheme="majorBidi"/>
          <w:iCs/>
          <w:sz w:val="24"/>
          <w:szCs w:val="24"/>
          <w:lang w:val="en-ID"/>
        </w:rPr>
        <w:t xml:space="preserve">. Nilai </w:t>
      </w:r>
      <w:r w:rsidRPr="00DB5FEB">
        <w:rPr>
          <w:rFonts w:asciiTheme="majorBidi" w:hAnsiTheme="majorBidi" w:cstheme="majorBidi"/>
          <w:i/>
          <w:sz w:val="24"/>
          <w:szCs w:val="24"/>
          <w:lang w:val="en-ID"/>
        </w:rPr>
        <w:t>support</w:t>
      </w:r>
      <w:r w:rsidRPr="00DB5FEB">
        <w:rPr>
          <w:rFonts w:asciiTheme="majorBidi" w:hAnsiTheme="majorBidi" w:cstheme="majorBidi"/>
          <w:iCs/>
          <w:sz w:val="24"/>
          <w:szCs w:val="24"/>
          <w:lang w:val="en-ID"/>
        </w:rPr>
        <w:t xml:space="preserve"> sebuah </w:t>
      </w:r>
      <w:r w:rsidRPr="00DB5FEB">
        <w:rPr>
          <w:rFonts w:asciiTheme="majorBidi" w:hAnsiTheme="majorBidi" w:cstheme="majorBidi"/>
          <w:i/>
          <w:sz w:val="24"/>
          <w:szCs w:val="24"/>
          <w:lang w:val="en-ID"/>
        </w:rPr>
        <w:t>item</w:t>
      </w:r>
      <w:r w:rsidRPr="00DB5FEB">
        <w:rPr>
          <w:rFonts w:asciiTheme="majorBidi" w:hAnsiTheme="majorBidi" w:cstheme="majorBidi"/>
          <w:iCs/>
          <w:sz w:val="24"/>
          <w:szCs w:val="24"/>
          <w:lang w:val="en-ID"/>
        </w:rPr>
        <w:t xml:space="preserve"> di</w:t>
      </w:r>
      <w:r w:rsidR="00397774">
        <w:rPr>
          <w:rFonts w:asciiTheme="majorBidi" w:hAnsiTheme="majorBidi" w:cstheme="majorBidi"/>
          <w:iCs/>
          <w:sz w:val="24"/>
          <w:szCs w:val="24"/>
          <w:lang w:val="en-ID"/>
        </w:rPr>
        <w:t>peroleh dengan persamaan 2.1</w:t>
      </w:r>
      <w:r w:rsidRPr="00DB5FEB">
        <w:rPr>
          <w:rFonts w:asciiTheme="majorBidi" w:hAnsiTheme="majorBidi" w:cstheme="majorBidi"/>
          <w:iCs/>
          <w:sz w:val="24"/>
          <w:szCs w:val="24"/>
          <w:lang w:val="en-ID"/>
        </w:rPr>
        <w:t>:</w:t>
      </w:r>
    </w:p>
    <w:p w14:paraId="7F7C95A0" w14:textId="6AD84E31" w:rsidR="00DB5FEB" w:rsidRPr="000A4206" w:rsidRDefault="00D47D68" w:rsidP="00760D45">
      <w:pPr>
        <w:spacing w:after="0" w:line="480" w:lineRule="auto"/>
        <w:ind w:firstLine="720"/>
        <w:jc w:val="both"/>
        <w:rPr>
          <w:rFonts w:ascii="Times New Roman" w:eastAsia="Calibri" w:hAnsi="Times New Roman" w:cs="Times New Roman"/>
          <w:sz w:val="24"/>
          <w:szCs w:val="22"/>
          <w:lang w:eastAsia="en-US"/>
        </w:rPr>
      </w:pPr>
      <m:oMathPara>
        <m:oMathParaPr>
          <m:jc m:val="right"/>
        </m:oMathParaPr>
        <m:oMath>
          <m:r>
            <w:rPr>
              <w:rFonts w:ascii="Cambria Math" w:eastAsia="Calibri" w:hAnsi="Cambria Math" w:cs="Times New Roman"/>
              <w:sz w:val="24"/>
              <w:szCs w:val="22"/>
              <w:lang w:eastAsia="en-US"/>
            </w:rPr>
            <m:t>Support</m:t>
          </m:r>
          <m:d>
            <m:dPr>
              <m:ctrlPr>
                <w:rPr>
                  <w:rFonts w:ascii="Cambria Math" w:eastAsia="Calibri" w:hAnsi="Cambria Math" w:cs="Times New Roman"/>
                  <w:i/>
                  <w:sz w:val="24"/>
                  <w:szCs w:val="22"/>
                  <w:lang w:eastAsia="en-US"/>
                </w:rPr>
              </m:ctrlPr>
            </m:dPr>
            <m:e>
              <m:r>
                <w:rPr>
                  <w:rFonts w:ascii="Cambria Math" w:eastAsia="Calibri" w:hAnsi="Cambria Math" w:cs="Cambria Math"/>
                  <w:sz w:val="24"/>
                  <w:szCs w:val="22"/>
                  <w:lang w:eastAsia="en-US"/>
                </w:rPr>
                <m:t>A</m:t>
              </m:r>
              <m:ctrlPr>
                <w:rPr>
                  <w:rFonts w:ascii="Cambria Math" w:eastAsia="Calibri" w:hAnsi="Cambria Math" w:cs="Cambria Math"/>
                  <w:i/>
                  <w:sz w:val="24"/>
                  <w:szCs w:val="22"/>
                  <w:lang w:eastAsia="en-US"/>
                </w:rPr>
              </m:ctrlPr>
            </m:e>
          </m:d>
          <m:r>
            <m:rPr>
              <m:sty m:val="p"/>
            </m:rPr>
            <w:rPr>
              <w:rFonts w:ascii="Cambria Math" w:eastAsia="Calibri" w:hAnsi="Cambria Math" w:cs="Cambria Math"/>
              <w:sz w:val="24"/>
              <w:szCs w:val="22"/>
              <w:lang w:eastAsia="en-US"/>
            </w:rPr>
            <m:t>=</m:t>
          </m:r>
          <m:f>
            <m:fPr>
              <m:ctrlPr>
                <w:rPr>
                  <w:rFonts w:ascii="Cambria Math" w:eastAsia="Calibri" w:hAnsi="Cambria Math" w:cs="Times New Roman"/>
                  <w:sz w:val="24"/>
                  <w:szCs w:val="22"/>
                  <w:lang w:eastAsia="en-US"/>
                </w:rPr>
              </m:ctrlPr>
            </m:fPr>
            <m:num>
              <m:r>
                <w:rPr>
                  <w:rFonts w:ascii="Cambria Math" w:eastAsia="Calibri" w:hAnsi="Cambria Math" w:cs="Cambria Math"/>
                  <w:sz w:val="24"/>
                  <w:szCs w:val="22"/>
                  <w:lang w:eastAsia="en-US"/>
                </w:rPr>
                <m:t>Jumlah transaksi mengandung A</m:t>
              </m:r>
            </m:num>
            <m:den>
              <m:r>
                <m:rPr>
                  <m:sty m:val="p"/>
                </m:rPr>
                <w:rPr>
                  <w:rFonts w:ascii="Cambria Math" w:eastAsia="Calibri" w:hAnsi="Cambria Math" w:cs="Cambria Math"/>
                  <w:sz w:val="24"/>
                  <w:szCs w:val="22"/>
                  <w:lang w:eastAsia="en-US"/>
                </w:rPr>
                <m:t>Total Transaksi</m:t>
              </m:r>
            </m:den>
          </m:f>
          <m:r>
            <w:rPr>
              <w:rFonts w:ascii="Cambria Math" w:eastAsia="Calibri" w:hAnsi="Cambria Math" w:cs="Times New Roman"/>
              <w:sz w:val="24"/>
              <w:szCs w:val="22"/>
              <w:lang w:eastAsia="en-US"/>
            </w:rPr>
            <m:t xml:space="preserve">                            (2.1)</m:t>
          </m:r>
        </m:oMath>
      </m:oMathPara>
    </w:p>
    <w:p w14:paraId="320D5D70" w14:textId="0BFDE011" w:rsidR="002B4121" w:rsidRPr="00E21C37" w:rsidRDefault="002B4121" w:rsidP="00760D45">
      <w:pPr>
        <w:spacing w:after="160" w:line="240" w:lineRule="auto"/>
        <w:ind w:firstLine="720"/>
        <w:jc w:val="both"/>
        <w:rPr>
          <w:rFonts w:ascii="Times New Roman" w:eastAsia="Calibri" w:hAnsi="Times New Roman" w:cs="Times New Roman"/>
          <w:sz w:val="24"/>
          <w:szCs w:val="22"/>
          <w:lang w:eastAsia="en-US"/>
        </w:rPr>
      </w:pPr>
      <w:proofErr w:type="gramStart"/>
      <w:r>
        <w:rPr>
          <w:rFonts w:ascii="Times New Roman" w:eastAsia="Calibri" w:hAnsi="Times New Roman" w:cs="Times New Roman"/>
          <w:sz w:val="24"/>
          <w:szCs w:val="22"/>
          <w:lang w:eastAsia="en-US"/>
        </w:rPr>
        <w:t>Sumber :</w:t>
      </w:r>
      <w:proofErr w:type="gramEnd"/>
      <w:r>
        <w:rPr>
          <w:rFonts w:ascii="Times New Roman" w:eastAsia="Calibri" w:hAnsi="Times New Roman" w:cs="Times New Roman"/>
          <w:sz w:val="24"/>
          <w:szCs w:val="22"/>
          <w:lang w:eastAsia="en-US"/>
        </w:rPr>
        <w:t xml:space="preserve"> </w:t>
      </w:r>
      <w:r w:rsidR="00760D45" w:rsidRPr="00760D45">
        <w:rPr>
          <w:rFonts w:ascii="Times New Roman" w:eastAsia="Calibri" w:hAnsi="Times New Roman" w:cs="Times New Roman"/>
          <w:sz w:val="24"/>
          <w:szCs w:val="22"/>
          <w:lang w:eastAsia="en-US"/>
        </w:rPr>
        <w:t xml:space="preserve">Prabowo, D., dan Ramdani, F., (2020) </w:t>
      </w:r>
      <w:r w:rsidR="00760D45" w:rsidRPr="00C73CB6">
        <w:rPr>
          <w:rFonts w:ascii="Times New Roman" w:eastAsia="Calibri" w:hAnsi="Times New Roman" w:cs="Times New Roman"/>
          <w:i/>
          <w:sz w:val="24"/>
          <w:szCs w:val="22"/>
          <w:lang w:eastAsia="en-US"/>
        </w:rPr>
        <w:t>Penerapan Algoritma Apriori Untuk Rekomendasi Buku Pada AMIKOM Resource Center</w:t>
      </w:r>
      <w:r w:rsidR="00760D45" w:rsidRPr="00760D45">
        <w:rPr>
          <w:rFonts w:ascii="Times New Roman" w:eastAsia="Calibri" w:hAnsi="Times New Roman" w:cs="Times New Roman"/>
          <w:sz w:val="24"/>
          <w:szCs w:val="22"/>
          <w:lang w:eastAsia="en-US"/>
        </w:rPr>
        <w:t>.</w:t>
      </w:r>
    </w:p>
    <w:p w14:paraId="4CAC1C37" w14:textId="214EEF60" w:rsidR="00DB5FEB" w:rsidRDefault="002136C5" w:rsidP="00760D45">
      <w:pPr>
        <w:pStyle w:val="ListParagraph"/>
        <w:tabs>
          <w:tab w:val="left" w:leader="dot" w:pos="7560"/>
        </w:tabs>
        <w:spacing w:before="240" w:after="0" w:line="480" w:lineRule="auto"/>
        <w:ind w:left="0" w:firstLine="720"/>
        <w:jc w:val="both"/>
        <w:rPr>
          <w:rFonts w:asciiTheme="majorBidi" w:hAnsiTheme="majorBidi" w:cstheme="majorBidi"/>
          <w:iCs/>
          <w:sz w:val="24"/>
          <w:szCs w:val="24"/>
          <w:lang w:val="en-ID"/>
        </w:rPr>
      </w:pPr>
      <w:r>
        <w:rPr>
          <w:rFonts w:asciiTheme="majorBidi" w:hAnsiTheme="majorBidi" w:cstheme="majorBidi"/>
          <w:iCs/>
          <w:sz w:val="24"/>
          <w:szCs w:val="24"/>
          <w:lang w:val="en-ID"/>
        </w:rPr>
        <w:t xml:space="preserve">Sedangkan untuk nilai </w:t>
      </w:r>
      <w:r>
        <w:rPr>
          <w:rFonts w:asciiTheme="majorBidi" w:hAnsiTheme="majorBidi" w:cstheme="majorBidi"/>
          <w:i/>
          <w:sz w:val="24"/>
          <w:szCs w:val="24"/>
          <w:lang w:val="en-ID"/>
        </w:rPr>
        <w:t xml:space="preserve">support </w:t>
      </w:r>
      <w:r>
        <w:rPr>
          <w:rFonts w:asciiTheme="majorBidi" w:hAnsiTheme="majorBidi" w:cstheme="majorBidi"/>
          <w:iCs/>
          <w:sz w:val="24"/>
          <w:szCs w:val="24"/>
          <w:lang w:val="en-ID"/>
        </w:rPr>
        <w:t>dari 2 item dapat d</w:t>
      </w:r>
      <w:r w:rsidR="00397774">
        <w:rPr>
          <w:rFonts w:asciiTheme="majorBidi" w:hAnsiTheme="majorBidi" w:cstheme="majorBidi"/>
          <w:iCs/>
          <w:sz w:val="24"/>
          <w:szCs w:val="24"/>
          <w:lang w:val="en-ID"/>
        </w:rPr>
        <w:t>iperoleh dari persamaan 2.2</w:t>
      </w:r>
      <w:r>
        <w:rPr>
          <w:rFonts w:asciiTheme="majorBidi" w:hAnsiTheme="majorBidi" w:cstheme="majorBidi"/>
          <w:iCs/>
          <w:sz w:val="24"/>
          <w:szCs w:val="24"/>
          <w:lang w:val="en-ID"/>
        </w:rPr>
        <w:t>:</w:t>
      </w:r>
    </w:p>
    <w:p w14:paraId="6F039645" w14:textId="678D4E20" w:rsidR="002136C5" w:rsidRPr="00B97DEE" w:rsidRDefault="0064279D" w:rsidP="00760D45">
      <w:pPr>
        <w:spacing w:after="0" w:line="480" w:lineRule="auto"/>
        <w:ind w:firstLine="720"/>
        <w:jc w:val="center"/>
        <w:rPr>
          <w:rFonts w:ascii="Times New Roman" w:eastAsia="Calibri" w:hAnsi="Times New Roman" w:cs="Times New Roman"/>
          <w:sz w:val="24"/>
          <w:szCs w:val="22"/>
          <w:lang w:eastAsia="en-US"/>
        </w:rPr>
      </w:pPr>
      <m:oMathPara>
        <m:oMathParaPr>
          <m:jc m:val="right"/>
        </m:oMathParaPr>
        <m:oMath>
          <m:r>
            <w:rPr>
              <w:rFonts w:ascii="Cambria Math" w:eastAsia="Calibri" w:hAnsi="Cambria Math" w:cs="Times New Roman"/>
              <w:sz w:val="24"/>
              <w:szCs w:val="22"/>
              <w:lang w:eastAsia="en-US"/>
            </w:rPr>
            <m:t>Support</m:t>
          </m:r>
          <m:d>
            <m:dPr>
              <m:ctrlPr>
                <w:rPr>
                  <w:rFonts w:ascii="Cambria Math" w:eastAsia="Calibri" w:hAnsi="Cambria Math" w:cs="Times New Roman"/>
                  <w:i/>
                  <w:sz w:val="24"/>
                  <w:szCs w:val="22"/>
                  <w:lang w:eastAsia="en-US"/>
                </w:rPr>
              </m:ctrlPr>
            </m:dPr>
            <m:e>
              <m:r>
                <w:rPr>
                  <w:rFonts w:ascii="Cambria Math" w:eastAsia="Calibri" w:hAnsi="Cambria Math" w:cs="Times New Roman"/>
                  <w:sz w:val="24"/>
                  <w:szCs w:val="22"/>
                  <w:lang w:eastAsia="en-US"/>
                </w:rPr>
                <m:t>A, B</m:t>
              </m:r>
            </m:e>
          </m:d>
          <m:r>
            <m:rPr>
              <m:sty m:val="p"/>
            </m:rPr>
            <w:rPr>
              <w:rFonts w:ascii="Cambria Math" w:eastAsia="Calibri" w:hAnsi="Cambria Math" w:cs="Times New Roman"/>
              <w:sz w:val="24"/>
              <w:szCs w:val="22"/>
              <w:lang w:eastAsia="en-US"/>
            </w:rPr>
            <m:t>=</m:t>
          </m:r>
          <m:f>
            <m:fPr>
              <m:ctrlPr>
                <w:rPr>
                  <w:rFonts w:ascii="Cambria Math" w:eastAsia="Calibri" w:hAnsi="Cambria Math" w:cs="Times New Roman"/>
                  <w:sz w:val="24"/>
                  <w:szCs w:val="22"/>
                  <w:lang w:eastAsia="en-US"/>
                </w:rPr>
              </m:ctrlPr>
            </m:fPr>
            <m:num>
              <m:r>
                <w:rPr>
                  <w:rFonts w:ascii="Cambria Math" w:eastAsia="Calibri" w:hAnsi="Cambria Math" w:cs="Times New Roman"/>
                  <w:sz w:val="24"/>
                  <w:szCs w:val="22"/>
                  <w:lang w:eastAsia="en-US"/>
                </w:rPr>
                <m:t>Jumlah transaksi mengandung A dan B</m:t>
              </m:r>
            </m:num>
            <m:den>
              <m:r>
                <m:rPr>
                  <m:sty m:val="p"/>
                </m:rPr>
                <w:rPr>
                  <w:rFonts w:ascii="Cambria Math" w:eastAsia="Calibri" w:hAnsi="Cambria Math" w:cs="Times New Roman"/>
                  <w:sz w:val="24"/>
                  <w:szCs w:val="22"/>
                  <w:lang w:eastAsia="en-US"/>
                </w:rPr>
                <m:t>Total Transaksi</m:t>
              </m:r>
            </m:den>
          </m:f>
          <m:r>
            <w:rPr>
              <w:rFonts w:ascii="Cambria Math" w:eastAsia="Calibri" w:hAnsi="Cambria Math" w:cs="Times New Roman"/>
              <w:sz w:val="24"/>
              <w:szCs w:val="22"/>
              <w:lang w:eastAsia="en-US"/>
            </w:rPr>
            <m:t xml:space="preserve">          (2.2)</m:t>
          </m:r>
        </m:oMath>
      </m:oMathPara>
    </w:p>
    <w:p w14:paraId="53EC99C5" w14:textId="0DAD623A" w:rsidR="00760D45" w:rsidRDefault="00760D45" w:rsidP="00760D45">
      <w:pPr>
        <w:spacing w:after="160" w:line="240" w:lineRule="auto"/>
        <w:ind w:firstLine="720"/>
        <w:jc w:val="both"/>
        <w:rPr>
          <w:rFonts w:ascii="Times New Roman" w:eastAsia="Calibri" w:hAnsi="Times New Roman" w:cs="Times New Roman"/>
          <w:sz w:val="24"/>
          <w:szCs w:val="22"/>
          <w:lang w:eastAsia="en-US"/>
        </w:rPr>
      </w:pPr>
      <w:proofErr w:type="gramStart"/>
      <w:r>
        <w:rPr>
          <w:rFonts w:ascii="Times New Roman" w:eastAsia="Calibri" w:hAnsi="Times New Roman" w:cs="Times New Roman"/>
          <w:sz w:val="24"/>
          <w:szCs w:val="22"/>
          <w:lang w:eastAsia="en-US"/>
        </w:rPr>
        <w:lastRenderedPageBreak/>
        <w:t>Sumber :</w:t>
      </w:r>
      <w:proofErr w:type="gramEnd"/>
      <w:r>
        <w:rPr>
          <w:rFonts w:ascii="Times New Roman" w:eastAsia="Calibri" w:hAnsi="Times New Roman" w:cs="Times New Roman"/>
          <w:sz w:val="24"/>
          <w:szCs w:val="22"/>
          <w:lang w:eastAsia="en-US"/>
        </w:rPr>
        <w:t xml:space="preserve"> </w:t>
      </w:r>
      <w:r w:rsidRPr="00760D45">
        <w:rPr>
          <w:rFonts w:ascii="Times New Roman" w:eastAsia="Calibri" w:hAnsi="Times New Roman" w:cs="Times New Roman"/>
          <w:sz w:val="24"/>
          <w:szCs w:val="22"/>
          <w:lang w:eastAsia="en-US"/>
        </w:rPr>
        <w:t xml:space="preserve">Prabowo, D., dan Ramdani, F., (2020) </w:t>
      </w:r>
      <w:r w:rsidRPr="00C73CB6">
        <w:rPr>
          <w:rFonts w:ascii="Times New Roman" w:eastAsia="Calibri" w:hAnsi="Times New Roman" w:cs="Times New Roman"/>
          <w:i/>
          <w:sz w:val="24"/>
          <w:szCs w:val="22"/>
          <w:lang w:eastAsia="en-US"/>
        </w:rPr>
        <w:t>Penerapan Algoritma Apriori Untuk Rekomendasi Buku Pada AMIKOM Resource Center</w:t>
      </w:r>
      <w:r w:rsidRPr="00760D45">
        <w:rPr>
          <w:rFonts w:ascii="Times New Roman" w:eastAsia="Calibri" w:hAnsi="Times New Roman" w:cs="Times New Roman"/>
          <w:sz w:val="24"/>
          <w:szCs w:val="22"/>
          <w:lang w:eastAsia="en-US"/>
        </w:rPr>
        <w:t>.</w:t>
      </w:r>
    </w:p>
    <w:p w14:paraId="4F9DF2DB" w14:textId="0E74B122" w:rsidR="005E386A" w:rsidRDefault="005E386A" w:rsidP="00760D45">
      <w:pPr>
        <w:spacing w:after="160" w:line="240" w:lineRule="auto"/>
        <w:ind w:firstLine="720"/>
        <w:jc w:val="both"/>
        <w:rPr>
          <w:rFonts w:ascii="Times New Roman" w:eastAsia="Calibri" w:hAnsi="Times New Roman" w:cs="Times New Roman"/>
          <w:sz w:val="24"/>
          <w:szCs w:val="22"/>
          <w:lang w:eastAsia="en-US"/>
        </w:rPr>
      </w:pPr>
      <w:r>
        <w:rPr>
          <w:rFonts w:ascii="Times New Roman" w:eastAsia="Calibri" w:hAnsi="Times New Roman" w:cs="Times New Roman"/>
          <w:sz w:val="24"/>
          <w:szCs w:val="22"/>
          <w:lang w:eastAsia="en-US"/>
        </w:rPr>
        <w:t xml:space="preserve">Sedangkan untuk mencari nilai </w:t>
      </w:r>
      <w:r>
        <w:rPr>
          <w:rFonts w:ascii="Times New Roman" w:eastAsia="Calibri" w:hAnsi="Times New Roman" w:cs="Times New Roman"/>
          <w:i/>
          <w:sz w:val="24"/>
          <w:szCs w:val="22"/>
          <w:lang w:eastAsia="en-US"/>
        </w:rPr>
        <w:t>confidence</w:t>
      </w:r>
      <w:r>
        <w:rPr>
          <w:rFonts w:ascii="Times New Roman" w:eastAsia="Calibri" w:hAnsi="Times New Roman" w:cs="Times New Roman"/>
          <w:sz w:val="24"/>
          <w:szCs w:val="22"/>
          <w:lang w:eastAsia="en-US"/>
        </w:rPr>
        <w:t xml:space="preserve"> dapat </w:t>
      </w:r>
      <w:r w:rsidR="00674A3A">
        <w:rPr>
          <w:rFonts w:ascii="Times New Roman" w:eastAsia="Calibri" w:hAnsi="Times New Roman" w:cs="Times New Roman"/>
          <w:sz w:val="24"/>
          <w:szCs w:val="22"/>
          <w:lang w:eastAsia="en-US"/>
        </w:rPr>
        <w:t>diperoleh dari persamaan 2.3</w:t>
      </w:r>
      <w:r>
        <w:rPr>
          <w:rFonts w:ascii="Times New Roman" w:eastAsia="Calibri" w:hAnsi="Times New Roman" w:cs="Times New Roman"/>
          <w:sz w:val="24"/>
          <w:szCs w:val="22"/>
          <w:lang w:eastAsia="en-US"/>
        </w:rPr>
        <w:t>:</w:t>
      </w:r>
    </w:p>
    <w:p w14:paraId="0E26F46A" w14:textId="4A6C593C" w:rsidR="005E386A" w:rsidRPr="002130EE" w:rsidRDefault="002941B9" w:rsidP="00760D45">
      <w:pPr>
        <w:spacing w:after="160" w:line="240" w:lineRule="auto"/>
        <w:ind w:firstLine="720"/>
        <w:jc w:val="both"/>
        <w:rPr>
          <w:rFonts w:ascii="Times New Roman" w:eastAsia="Calibri" w:hAnsi="Times New Roman" w:cs="Times New Roman"/>
          <w:sz w:val="22"/>
          <w:szCs w:val="22"/>
          <w:lang w:eastAsia="en-US"/>
        </w:rPr>
      </w:pPr>
      <m:oMathPara>
        <m:oMathParaPr>
          <m:jc m:val="right"/>
        </m:oMathParaPr>
        <m:oMath>
          <m:r>
            <w:rPr>
              <w:rFonts w:ascii="Cambria Math" w:eastAsia="Calibri" w:hAnsi="Cambria Math" w:cs="Times New Roman"/>
              <w:sz w:val="22"/>
              <w:szCs w:val="22"/>
              <w:lang w:eastAsia="en-US"/>
            </w:rPr>
            <m:t>Confidence</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A,B</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Jumlah Transaksi Mengandung A dan B</m:t>
              </m:r>
            </m:num>
            <m:den>
              <m:r>
                <m:rPr>
                  <m:sty m:val="p"/>
                </m:rPr>
                <w:rPr>
                  <w:rFonts w:ascii="Cambria Math" w:eastAsia="Calibri" w:hAnsi="Cambria Math" w:cs="Times New Roman"/>
                  <w:sz w:val="22"/>
                  <w:szCs w:val="22"/>
                  <w:lang w:eastAsia="en-US"/>
                </w:rPr>
                <m:t>Jumlah Transaksi Mengandung A</m:t>
              </m:r>
            </m:den>
          </m:f>
          <m:r>
            <w:rPr>
              <w:rFonts w:ascii="Cambria Math" w:eastAsia="Calibri" w:hAnsi="Cambria Math" w:cs="Times New Roman"/>
              <w:sz w:val="22"/>
              <w:szCs w:val="22"/>
              <w:lang w:eastAsia="en-US"/>
            </w:rPr>
            <m:t xml:space="preserve">               </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2.3</m:t>
              </m:r>
            </m:e>
          </m:d>
        </m:oMath>
      </m:oMathPara>
    </w:p>
    <w:p w14:paraId="691D2E44" w14:textId="502F39ED" w:rsidR="00C25AD5" w:rsidRPr="005E386A" w:rsidRDefault="00E27F27" w:rsidP="00760D45">
      <w:pPr>
        <w:spacing w:after="160" w:line="240" w:lineRule="auto"/>
        <w:ind w:firstLine="720"/>
        <w:jc w:val="both"/>
        <w:rPr>
          <w:rFonts w:ascii="Times New Roman" w:eastAsia="Calibri" w:hAnsi="Times New Roman" w:cs="Times New Roman"/>
          <w:sz w:val="24"/>
          <w:szCs w:val="22"/>
          <w:lang w:eastAsia="en-US"/>
        </w:rPr>
      </w:pPr>
      <w:proofErr w:type="gramStart"/>
      <w:r>
        <w:rPr>
          <w:rFonts w:ascii="Times New Roman" w:eastAsia="Calibri" w:hAnsi="Times New Roman" w:cs="Times New Roman"/>
          <w:sz w:val="24"/>
          <w:szCs w:val="22"/>
          <w:lang w:eastAsia="en-US"/>
        </w:rPr>
        <w:t>Sumber :</w:t>
      </w:r>
      <w:proofErr w:type="gramEnd"/>
      <w:r>
        <w:rPr>
          <w:rFonts w:ascii="Times New Roman" w:eastAsia="Calibri" w:hAnsi="Times New Roman" w:cs="Times New Roman"/>
          <w:sz w:val="24"/>
          <w:szCs w:val="22"/>
          <w:lang w:eastAsia="en-US"/>
        </w:rPr>
        <w:t xml:space="preserve"> </w:t>
      </w:r>
      <w:r w:rsidRPr="00760D45">
        <w:rPr>
          <w:rFonts w:ascii="Times New Roman" w:eastAsia="Calibri" w:hAnsi="Times New Roman" w:cs="Times New Roman"/>
          <w:sz w:val="24"/>
          <w:szCs w:val="22"/>
          <w:lang w:eastAsia="en-US"/>
        </w:rPr>
        <w:t xml:space="preserve">Prabowo, D., dan Ramdani, F., (2020) </w:t>
      </w:r>
      <w:r w:rsidRPr="00C73CB6">
        <w:rPr>
          <w:rFonts w:ascii="Times New Roman" w:eastAsia="Calibri" w:hAnsi="Times New Roman" w:cs="Times New Roman"/>
          <w:i/>
          <w:sz w:val="24"/>
          <w:szCs w:val="22"/>
          <w:lang w:eastAsia="en-US"/>
        </w:rPr>
        <w:t>Penerapan Algoritma Apriori Untuk Rekomendasi Buku Pada AMIKOM Resource Center</w:t>
      </w:r>
      <w:r w:rsidRPr="00760D45">
        <w:rPr>
          <w:rFonts w:ascii="Times New Roman" w:eastAsia="Calibri" w:hAnsi="Times New Roman" w:cs="Times New Roman"/>
          <w:sz w:val="24"/>
          <w:szCs w:val="22"/>
          <w:lang w:eastAsia="en-US"/>
        </w:rPr>
        <w:t>.</w:t>
      </w:r>
    </w:p>
    <w:p w14:paraId="602EEF7E" w14:textId="3CC97F9D" w:rsidR="00DB5FEB" w:rsidRDefault="00DB5FEB" w:rsidP="00760D45">
      <w:pPr>
        <w:pStyle w:val="ListParagraph"/>
        <w:numPr>
          <w:ilvl w:val="6"/>
          <w:numId w:val="7"/>
        </w:numPr>
        <w:tabs>
          <w:tab w:val="left" w:leader="dot" w:pos="7560"/>
        </w:tabs>
        <w:spacing w:before="240" w:after="0" w:line="480" w:lineRule="auto"/>
        <w:ind w:left="720" w:hanging="720"/>
        <w:jc w:val="both"/>
        <w:rPr>
          <w:rFonts w:asciiTheme="majorBidi" w:hAnsiTheme="majorBidi" w:cstheme="majorBidi"/>
          <w:iCs/>
          <w:sz w:val="24"/>
          <w:szCs w:val="24"/>
          <w:lang w:val="en-ID"/>
        </w:rPr>
      </w:pPr>
      <w:r>
        <w:rPr>
          <w:rFonts w:asciiTheme="majorBidi" w:hAnsiTheme="majorBidi" w:cstheme="majorBidi"/>
          <w:iCs/>
          <w:sz w:val="24"/>
          <w:szCs w:val="24"/>
          <w:lang w:val="en-ID"/>
        </w:rPr>
        <w:t>Pembentukan aturan asosiasi</w:t>
      </w:r>
    </w:p>
    <w:p w14:paraId="6D9FD7FF" w14:textId="77777777" w:rsidR="00760D45" w:rsidRDefault="002136C5" w:rsidP="00D525EC">
      <w:pPr>
        <w:pStyle w:val="ListParagraph"/>
        <w:tabs>
          <w:tab w:val="left" w:leader="dot" w:pos="7560"/>
        </w:tabs>
        <w:spacing w:after="0" w:line="480" w:lineRule="auto"/>
        <w:ind w:left="0" w:firstLine="851"/>
        <w:jc w:val="both"/>
        <w:rPr>
          <w:rFonts w:asciiTheme="majorBidi" w:hAnsiTheme="majorBidi" w:cstheme="majorBidi"/>
          <w:iCs/>
          <w:sz w:val="24"/>
          <w:szCs w:val="24"/>
          <w:lang w:val="en-ID"/>
        </w:rPr>
      </w:pPr>
      <w:r>
        <w:rPr>
          <w:rFonts w:asciiTheme="majorBidi" w:hAnsiTheme="majorBidi" w:cstheme="majorBidi"/>
          <w:iCs/>
          <w:sz w:val="24"/>
          <w:szCs w:val="24"/>
          <w:lang w:val="en-ID"/>
        </w:rPr>
        <w:t xml:space="preserve">Setelah semua pola frekuensi tinggi ditemukan, </w:t>
      </w:r>
      <w:r w:rsidRPr="002136C5">
        <w:rPr>
          <w:rFonts w:asciiTheme="majorBidi" w:hAnsiTheme="majorBidi" w:cstheme="majorBidi"/>
          <w:iCs/>
          <w:sz w:val="24"/>
          <w:szCs w:val="24"/>
          <w:lang w:val="en-ID"/>
        </w:rPr>
        <w:t>barulah dicari aturan</w:t>
      </w:r>
      <w:r>
        <w:rPr>
          <w:rFonts w:asciiTheme="majorBidi" w:hAnsiTheme="majorBidi" w:cstheme="majorBidi"/>
          <w:iCs/>
          <w:sz w:val="24"/>
          <w:szCs w:val="24"/>
          <w:lang w:val="en-ID"/>
        </w:rPr>
        <w:t xml:space="preserve"> </w:t>
      </w:r>
      <w:r w:rsidRPr="002136C5">
        <w:rPr>
          <w:rFonts w:asciiTheme="majorBidi" w:hAnsiTheme="majorBidi" w:cstheme="majorBidi"/>
          <w:iCs/>
          <w:sz w:val="24"/>
          <w:szCs w:val="24"/>
          <w:lang w:val="en-ID"/>
        </w:rPr>
        <w:t>asosiasi yang memenuhi</w:t>
      </w:r>
      <w:r>
        <w:rPr>
          <w:rFonts w:asciiTheme="majorBidi" w:hAnsiTheme="majorBidi" w:cstheme="majorBidi"/>
          <w:iCs/>
          <w:sz w:val="24"/>
          <w:szCs w:val="24"/>
          <w:lang w:val="en-ID"/>
        </w:rPr>
        <w:t xml:space="preserve"> </w:t>
      </w:r>
      <w:r w:rsidRPr="002136C5">
        <w:rPr>
          <w:rFonts w:asciiTheme="majorBidi" w:hAnsiTheme="majorBidi" w:cstheme="majorBidi"/>
          <w:iCs/>
          <w:sz w:val="24"/>
          <w:szCs w:val="24"/>
          <w:lang w:val="en-ID"/>
        </w:rPr>
        <w:t xml:space="preserve">syarat </w:t>
      </w:r>
      <w:r w:rsidRPr="002136C5">
        <w:rPr>
          <w:rFonts w:asciiTheme="majorBidi" w:hAnsiTheme="majorBidi" w:cstheme="majorBidi"/>
          <w:i/>
          <w:sz w:val="24"/>
          <w:szCs w:val="24"/>
          <w:lang w:val="en-ID"/>
        </w:rPr>
        <w:t>minimum</w:t>
      </w:r>
      <w:r w:rsidRPr="002136C5">
        <w:rPr>
          <w:rFonts w:asciiTheme="majorBidi" w:hAnsiTheme="majorBidi" w:cstheme="majorBidi"/>
          <w:iCs/>
          <w:sz w:val="24"/>
          <w:szCs w:val="24"/>
          <w:lang w:val="en-ID"/>
        </w:rPr>
        <w:t xml:space="preserve"> untuk </w:t>
      </w:r>
      <w:r w:rsidRPr="002136C5">
        <w:rPr>
          <w:rFonts w:asciiTheme="majorBidi" w:hAnsiTheme="majorBidi" w:cstheme="majorBidi"/>
          <w:i/>
          <w:sz w:val="24"/>
          <w:szCs w:val="24"/>
          <w:lang w:val="en-ID"/>
        </w:rPr>
        <w:t>confidence</w:t>
      </w:r>
      <w:r w:rsidRPr="002136C5">
        <w:rPr>
          <w:rFonts w:asciiTheme="majorBidi" w:hAnsiTheme="majorBidi" w:cstheme="majorBidi"/>
          <w:iCs/>
          <w:sz w:val="24"/>
          <w:szCs w:val="24"/>
          <w:lang w:val="en-ID"/>
        </w:rPr>
        <w:t xml:space="preserve"> dengan</w:t>
      </w:r>
      <w:r>
        <w:rPr>
          <w:rFonts w:asciiTheme="majorBidi" w:hAnsiTheme="majorBidi" w:cstheme="majorBidi"/>
          <w:iCs/>
          <w:sz w:val="24"/>
          <w:szCs w:val="24"/>
          <w:lang w:val="en-ID"/>
        </w:rPr>
        <w:t xml:space="preserve"> </w:t>
      </w:r>
      <w:r w:rsidRPr="002136C5">
        <w:rPr>
          <w:rFonts w:asciiTheme="majorBidi" w:hAnsiTheme="majorBidi" w:cstheme="majorBidi" w:hint="eastAsia"/>
          <w:iCs/>
          <w:sz w:val="24"/>
          <w:szCs w:val="24"/>
          <w:lang w:val="en-ID"/>
        </w:rPr>
        <w:t xml:space="preserve">menghitung </w:t>
      </w:r>
      <w:r w:rsidRPr="002136C5">
        <w:rPr>
          <w:rFonts w:asciiTheme="majorBidi" w:hAnsiTheme="majorBidi" w:cstheme="majorBidi" w:hint="eastAsia"/>
          <w:i/>
          <w:sz w:val="24"/>
          <w:szCs w:val="24"/>
          <w:lang w:val="en-ID"/>
        </w:rPr>
        <w:t>confidence</w:t>
      </w:r>
      <w:r w:rsidRPr="002136C5">
        <w:rPr>
          <w:rFonts w:asciiTheme="majorBidi" w:hAnsiTheme="majorBidi" w:cstheme="majorBidi" w:hint="eastAsia"/>
          <w:iCs/>
          <w:sz w:val="24"/>
          <w:szCs w:val="24"/>
          <w:lang w:val="en-ID"/>
        </w:rPr>
        <w:t xml:space="preserve"> aturan asosiatif </w:t>
      </w:r>
      <w:proofErr w:type="gramStart"/>
      <w:r w:rsidRPr="002136C5">
        <w:rPr>
          <w:rFonts w:asciiTheme="majorBidi" w:hAnsiTheme="majorBidi" w:cstheme="majorBidi" w:hint="eastAsia"/>
          <w:iCs/>
          <w:sz w:val="24"/>
          <w:szCs w:val="24"/>
          <w:lang w:val="en-ID"/>
        </w:rPr>
        <w:t>A</w:t>
      </w:r>
      <w:proofErr w:type="gramEnd"/>
      <w:r w:rsidRPr="002136C5">
        <w:rPr>
          <w:rFonts w:asciiTheme="majorBidi" w:hAnsiTheme="majorBidi" w:cstheme="majorBidi" w:hint="eastAsia"/>
          <w:iCs/>
          <w:sz w:val="24"/>
          <w:szCs w:val="24"/>
          <w:lang w:val="en-ID"/>
        </w:rPr>
        <w:t xml:space="preserve"> </w:t>
      </w:r>
      <w:r w:rsidRPr="002136C5">
        <w:rPr>
          <w:rFonts w:asciiTheme="majorBidi" w:hAnsiTheme="majorBidi" w:cstheme="majorBidi" w:hint="eastAsia"/>
          <w:iCs/>
          <w:sz w:val="24"/>
          <w:szCs w:val="24"/>
          <w:lang w:val="en-ID"/>
        </w:rPr>
        <w:t>→</w:t>
      </w:r>
      <w:r w:rsidRPr="002136C5">
        <w:rPr>
          <w:rFonts w:asciiTheme="majorBidi" w:hAnsiTheme="majorBidi" w:cstheme="majorBidi" w:hint="eastAsia"/>
          <w:iCs/>
          <w:sz w:val="24"/>
          <w:szCs w:val="24"/>
          <w:lang w:val="en-ID"/>
        </w:rPr>
        <w:t xml:space="preserve"> B.</w:t>
      </w:r>
    </w:p>
    <w:p w14:paraId="2DB2E7F2" w14:textId="7270DBC2" w:rsidR="00ED5B9E" w:rsidRPr="00447F0A" w:rsidRDefault="002136C5" w:rsidP="00447F0A">
      <w:pPr>
        <w:pStyle w:val="ListParagraph"/>
        <w:tabs>
          <w:tab w:val="left" w:leader="dot" w:pos="7560"/>
        </w:tabs>
        <w:spacing w:line="480" w:lineRule="auto"/>
        <w:ind w:left="0" w:firstLine="851"/>
        <w:jc w:val="both"/>
        <w:rPr>
          <w:rFonts w:asciiTheme="majorBidi" w:hAnsiTheme="majorBidi" w:cstheme="majorBidi"/>
          <w:iCs/>
          <w:sz w:val="24"/>
          <w:szCs w:val="24"/>
          <w:lang w:val="en-ID"/>
        </w:rPr>
      </w:pPr>
      <w:r w:rsidRPr="002136C5">
        <w:rPr>
          <w:rFonts w:asciiTheme="majorBidi" w:hAnsiTheme="majorBidi" w:cstheme="majorBidi"/>
          <w:iCs/>
          <w:sz w:val="24"/>
          <w:szCs w:val="24"/>
          <w:lang w:val="en-ID"/>
        </w:rPr>
        <w:t>Untuk menentukan hasil akhir aturan asosiasi</w:t>
      </w:r>
      <w:r>
        <w:rPr>
          <w:rFonts w:asciiTheme="majorBidi" w:hAnsiTheme="majorBidi" w:cstheme="majorBidi"/>
          <w:iCs/>
          <w:sz w:val="24"/>
          <w:szCs w:val="24"/>
          <w:lang w:val="en-ID"/>
        </w:rPr>
        <w:t xml:space="preserve"> </w:t>
      </w:r>
      <w:proofErr w:type="gramStart"/>
      <w:r w:rsidRPr="002136C5">
        <w:rPr>
          <w:rFonts w:asciiTheme="majorBidi" w:hAnsiTheme="majorBidi" w:cstheme="majorBidi"/>
          <w:iCs/>
          <w:sz w:val="24"/>
          <w:szCs w:val="24"/>
          <w:lang w:val="en-ID"/>
        </w:rPr>
        <w:t>akan</w:t>
      </w:r>
      <w:proofErr w:type="gramEnd"/>
      <w:r w:rsidRPr="002136C5">
        <w:rPr>
          <w:rFonts w:asciiTheme="majorBidi" w:hAnsiTheme="majorBidi" w:cstheme="majorBidi"/>
          <w:iCs/>
          <w:sz w:val="24"/>
          <w:szCs w:val="24"/>
          <w:lang w:val="en-ID"/>
        </w:rPr>
        <w:t xml:space="preserve"> diurutkan berdasarkan</w:t>
      </w:r>
      <w:r>
        <w:rPr>
          <w:rFonts w:asciiTheme="majorBidi" w:hAnsiTheme="majorBidi" w:cstheme="majorBidi"/>
          <w:iCs/>
          <w:sz w:val="24"/>
          <w:szCs w:val="24"/>
          <w:lang w:val="en-ID"/>
        </w:rPr>
        <w:t xml:space="preserve"> </w:t>
      </w:r>
      <w:r w:rsidRPr="002136C5">
        <w:rPr>
          <w:rFonts w:asciiTheme="majorBidi" w:hAnsiTheme="majorBidi" w:cstheme="majorBidi"/>
          <w:iCs/>
          <w:sz w:val="24"/>
          <w:szCs w:val="24"/>
          <w:lang w:val="en-ID"/>
        </w:rPr>
        <w:t>hasil s</w:t>
      </w:r>
      <w:r w:rsidRPr="002136C5">
        <w:rPr>
          <w:rFonts w:asciiTheme="majorBidi" w:hAnsiTheme="majorBidi" w:cstheme="majorBidi"/>
          <w:i/>
          <w:sz w:val="24"/>
          <w:szCs w:val="24"/>
          <w:lang w:val="en-ID"/>
        </w:rPr>
        <w:t>upport</w:t>
      </w:r>
      <w:r w:rsidRPr="002136C5">
        <w:rPr>
          <w:rFonts w:asciiTheme="majorBidi" w:hAnsiTheme="majorBidi" w:cstheme="majorBidi"/>
          <w:iCs/>
          <w:sz w:val="24"/>
          <w:szCs w:val="24"/>
          <w:lang w:val="en-ID"/>
        </w:rPr>
        <w:t xml:space="preserve"> x</w:t>
      </w:r>
      <w:r>
        <w:rPr>
          <w:rFonts w:asciiTheme="majorBidi" w:hAnsiTheme="majorBidi" w:cstheme="majorBidi"/>
          <w:iCs/>
          <w:sz w:val="24"/>
          <w:szCs w:val="24"/>
          <w:lang w:val="en-ID"/>
        </w:rPr>
        <w:t xml:space="preserve"> </w:t>
      </w:r>
      <w:r w:rsidRPr="002136C5">
        <w:rPr>
          <w:rFonts w:asciiTheme="majorBidi" w:hAnsiTheme="majorBidi" w:cstheme="majorBidi"/>
          <w:i/>
          <w:sz w:val="24"/>
          <w:szCs w:val="24"/>
          <w:lang w:val="en-ID"/>
        </w:rPr>
        <w:t>confidence</w:t>
      </w:r>
      <w:r w:rsidRPr="002136C5">
        <w:rPr>
          <w:rFonts w:asciiTheme="majorBidi" w:hAnsiTheme="majorBidi" w:cstheme="majorBidi"/>
          <w:iCs/>
          <w:sz w:val="24"/>
          <w:szCs w:val="24"/>
          <w:lang w:val="en-ID"/>
        </w:rPr>
        <w:t xml:space="preserve"> terbesar.</w:t>
      </w:r>
    </w:p>
    <w:p w14:paraId="15038502" w14:textId="5FE6AFB3" w:rsidR="00325F74" w:rsidRDefault="00325F74" w:rsidP="004B4910">
      <w:pPr>
        <w:pStyle w:val="bab2H3"/>
        <w:spacing w:after="0"/>
        <w:jc w:val="left"/>
      </w:pPr>
      <w:bookmarkStart w:id="70" w:name="_Toc79836263"/>
      <w:bookmarkStart w:id="71" w:name="_Toc79836421"/>
      <w:bookmarkStart w:id="72" w:name="_Toc80008593"/>
      <w:r>
        <w:t>2.2.</w:t>
      </w:r>
      <w:r w:rsidR="00447F0A">
        <w:t>5</w:t>
      </w:r>
      <w:r>
        <w:t xml:space="preserve">    Algoritma Apriori</w:t>
      </w:r>
      <w:bookmarkEnd w:id="70"/>
      <w:bookmarkEnd w:id="71"/>
      <w:bookmarkEnd w:id="72"/>
    </w:p>
    <w:p w14:paraId="59A2D3C2" w14:textId="55C1EEAB" w:rsidR="00E21C37" w:rsidRDefault="00325F74" w:rsidP="00B839AB">
      <w:pPr>
        <w:tabs>
          <w:tab w:val="left" w:leader="dot" w:pos="7560"/>
        </w:tabs>
        <w:spacing w:after="0" w:line="480" w:lineRule="auto"/>
        <w:ind w:firstLine="851"/>
        <w:jc w:val="both"/>
        <w:rPr>
          <w:rFonts w:asciiTheme="majorBidi" w:hAnsiTheme="majorBidi" w:cstheme="majorBidi"/>
          <w:sz w:val="24"/>
          <w:szCs w:val="24"/>
          <w:lang w:val="en-ID"/>
        </w:rPr>
      </w:pPr>
      <w:r>
        <w:rPr>
          <w:rFonts w:asciiTheme="majorBidi" w:hAnsiTheme="majorBidi" w:cstheme="majorBidi"/>
          <w:sz w:val="24"/>
          <w:szCs w:val="24"/>
          <w:lang w:val="en-ID"/>
        </w:rPr>
        <w:t xml:space="preserve">Menurut Wicaksono (2015), Algoritma Apriori menggunakan pengetahuan frekuensi atribut yang telah diketahui sebelumnya untuk memproses informasi selanjutnya. Pada algoritma apriori menentukan kandidat yang mungkin muncul dengan </w:t>
      </w:r>
      <w:proofErr w:type="gramStart"/>
      <w:r>
        <w:rPr>
          <w:rFonts w:asciiTheme="majorBidi" w:hAnsiTheme="majorBidi" w:cstheme="majorBidi"/>
          <w:sz w:val="24"/>
          <w:szCs w:val="24"/>
          <w:lang w:val="en-ID"/>
        </w:rPr>
        <w:t>cara</w:t>
      </w:r>
      <w:proofErr w:type="gramEnd"/>
      <w:r>
        <w:rPr>
          <w:rFonts w:asciiTheme="majorBidi" w:hAnsiTheme="majorBidi" w:cstheme="majorBidi"/>
          <w:sz w:val="24"/>
          <w:szCs w:val="24"/>
          <w:lang w:val="en-ID"/>
        </w:rPr>
        <w:t xml:space="preserve"> memperhatikan </w:t>
      </w:r>
      <w:r w:rsidRPr="00330942">
        <w:rPr>
          <w:rFonts w:asciiTheme="majorBidi" w:hAnsiTheme="majorBidi" w:cstheme="majorBidi"/>
          <w:i/>
          <w:sz w:val="24"/>
          <w:szCs w:val="24"/>
          <w:lang w:val="en-ID"/>
        </w:rPr>
        <w:t>minimum</w:t>
      </w:r>
      <w:r>
        <w:rPr>
          <w:rFonts w:asciiTheme="majorBidi" w:hAnsiTheme="majorBidi" w:cstheme="majorBidi"/>
          <w:sz w:val="24"/>
          <w:szCs w:val="24"/>
          <w:lang w:val="en-ID"/>
        </w:rPr>
        <w:t xml:space="preserve"> </w:t>
      </w:r>
      <w:r w:rsidRPr="00330942">
        <w:rPr>
          <w:rFonts w:asciiTheme="majorBidi" w:hAnsiTheme="majorBidi" w:cstheme="majorBidi"/>
          <w:i/>
          <w:sz w:val="24"/>
          <w:szCs w:val="24"/>
          <w:lang w:val="en-ID"/>
        </w:rPr>
        <w:t>support</w:t>
      </w:r>
      <w:r>
        <w:rPr>
          <w:rFonts w:asciiTheme="majorBidi" w:hAnsiTheme="majorBidi" w:cstheme="majorBidi"/>
          <w:sz w:val="24"/>
          <w:szCs w:val="24"/>
          <w:lang w:val="en-ID"/>
        </w:rPr>
        <w:t xml:space="preserve"> dan </w:t>
      </w:r>
      <w:r w:rsidRPr="00330942">
        <w:rPr>
          <w:rFonts w:asciiTheme="majorBidi" w:hAnsiTheme="majorBidi" w:cstheme="majorBidi"/>
          <w:i/>
          <w:sz w:val="24"/>
          <w:szCs w:val="24"/>
          <w:lang w:val="en-ID"/>
        </w:rPr>
        <w:t>minimum confidence</w:t>
      </w:r>
      <w:r>
        <w:rPr>
          <w:rFonts w:asciiTheme="majorBidi" w:hAnsiTheme="majorBidi" w:cstheme="majorBidi"/>
          <w:sz w:val="24"/>
          <w:szCs w:val="24"/>
          <w:lang w:val="en-ID"/>
        </w:rPr>
        <w:t>.</w:t>
      </w:r>
    </w:p>
    <w:p w14:paraId="0BEE09E4" w14:textId="49285ACA" w:rsidR="002136C5" w:rsidRDefault="002136C5" w:rsidP="00B839AB">
      <w:pPr>
        <w:tabs>
          <w:tab w:val="left" w:leader="dot" w:pos="7560"/>
        </w:tabs>
        <w:spacing w:after="0" w:line="480" w:lineRule="auto"/>
        <w:ind w:firstLine="851"/>
        <w:jc w:val="both"/>
        <w:rPr>
          <w:rFonts w:asciiTheme="majorBidi" w:hAnsiTheme="majorBidi" w:cstheme="majorBidi"/>
          <w:i/>
          <w:iCs/>
          <w:sz w:val="24"/>
          <w:szCs w:val="24"/>
          <w:lang w:val="en-ID"/>
        </w:rPr>
      </w:pPr>
      <w:r>
        <w:rPr>
          <w:rFonts w:asciiTheme="majorBidi" w:hAnsiTheme="majorBidi" w:cstheme="majorBidi"/>
          <w:sz w:val="24"/>
          <w:szCs w:val="24"/>
          <w:lang w:val="en-ID"/>
        </w:rPr>
        <w:t xml:space="preserve">Menurut Prabowo dan Ramdani (2020), </w:t>
      </w:r>
      <w:r w:rsidRPr="002136C5">
        <w:rPr>
          <w:rFonts w:asciiTheme="majorBidi" w:hAnsiTheme="majorBidi" w:cstheme="majorBidi"/>
          <w:sz w:val="24"/>
          <w:szCs w:val="24"/>
          <w:lang w:val="en-ID"/>
        </w:rPr>
        <w:t>Algoritma apriori termasuk jenis aturan asosiasi</w:t>
      </w:r>
      <w:r>
        <w:rPr>
          <w:rFonts w:asciiTheme="majorBidi" w:hAnsiTheme="majorBidi" w:cstheme="majorBidi"/>
          <w:sz w:val="24"/>
          <w:szCs w:val="24"/>
          <w:lang w:val="en-ID"/>
        </w:rPr>
        <w:t xml:space="preserve"> </w:t>
      </w:r>
      <w:r w:rsidRPr="002136C5">
        <w:rPr>
          <w:rFonts w:asciiTheme="majorBidi" w:hAnsiTheme="majorBidi" w:cstheme="majorBidi"/>
          <w:sz w:val="24"/>
          <w:szCs w:val="24"/>
          <w:lang w:val="en-ID"/>
        </w:rPr>
        <w:t xml:space="preserve">pada </w:t>
      </w:r>
      <w:r w:rsidRPr="002136C5">
        <w:rPr>
          <w:rFonts w:asciiTheme="majorBidi" w:hAnsiTheme="majorBidi" w:cstheme="majorBidi"/>
          <w:i/>
          <w:iCs/>
          <w:sz w:val="24"/>
          <w:szCs w:val="24"/>
          <w:lang w:val="en-ID"/>
        </w:rPr>
        <w:t>data mining</w:t>
      </w:r>
      <w:r w:rsidRPr="002136C5">
        <w:rPr>
          <w:rFonts w:asciiTheme="majorBidi" w:hAnsiTheme="majorBidi" w:cstheme="majorBidi"/>
          <w:sz w:val="24"/>
          <w:szCs w:val="24"/>
          <w:lang w:val="en-ID"/>
        </w:rPr>
        <w:t>. Apriori adalah algoritma</w:t>
      </w:r>
      <w:r>
        <w:rPr>
          <w:rFonts w:asciiTheme="majorBidi" w:hAnsiTheme="majorBidi" w:cstheme="majorBidi"/>
          <w:sz w:val="24"/>
          <w:szCs w:val="24"/>
          <w:lang w:val="en-ID"/>
        </w:rPr>
        <w:t xml:space="preserve"> </w:t>
      </w:r>
      <w:r w:rsidRPr="002136C5">
        <w:rPr>
          <w:rFonts w:asciiTheme="majorBidi" w:hAnsiTheme="majorBidi" w:cstheme="majorBidi"/>
          <w:sz w:val="24"/>
          <w:szCs w:val="24"/>
          <w:lang w:val="en-ID"/>
        </w:rPr>
        <w:t>yang diusulkan oleh R. Agrawal dan R. Srikant</w:t>
      </w:r>
      <w:r>
        <w:rPr>
          <w:rFonts w:asciiTheme="majorBidi" w:hAnsiTheme="majorBidi" w:cstheme="majorBidi"/>
          <w:sz w:val="24"/>
          <w:szCs w:val="24"/>
          <w:lang w:val="en-ID"/>
        </w:rPr>
        <w:t xml:space="preserve"> </w:t>
      </w:r>
      <w:r w:rsidRPr="002136C5">
        <w:rPr>
          <w:rFonts w:asciiTheme="majorBidi" w:hAnsiTheme="majorBidi" w:cstheme="majorBidi"/>
          <w:sz w:val="24"/>
          <w:szCs w:val="24"/>
          <w:lang w:val="en-ID"/>
        </w:rPr>
        <w:t xml:space="preserve">pada tahun 1994 untuk mencari </w:t>
      </w:r>
      <w:r w:rsidRPr="002136C5">
        <w:rPr>
          <w:rFonts w:asciiTheme="majorBidi" w:hAnsiTheme="majorBidi" w:cstheme="majorBidi"/>
          <w:i/>
          <w:iCs/>
          <w:sz w:val="24"/>
          <w:szCs w:val="24"/>
          <w:lang w:val="en-ID"/>
        </w:rPr>
        <w:t>frequent itemset</w:t>
      </w:r>
      <w:r>
        <w:rPr>
          <w:rFonts w:asciiTheme="majorBidi" w:hAnsiTheme="majorBidi" w:cstheme="majorBidi"/>
          <w:sz w:val="24"/>
          <w:szCs w:val="24"/>
          <w:lang w:val="en-ID"/>
        </w:rPr>
        <w:t xml:space="preserve"> </w:t>
      </w:r>
      <w:r w:rsidRPr="002136C5">
        <w:rPr>
          <w:rFonts w:asciiTheme="majorBidi" w:hAnsiTheme="majorBidi" w:cstheme="majorBidi"/>
          <w:sz w:val="24"/>
          <w:szCs w:val="24"/>
          <w:lang w:val="en-ID"/>
        </w:rPr>
        <w:t>untuk aturan asosiasi Boolean. Algoritma ariori</w:t>
      </w:r>
      <w:r>
        <w:rPr>
          <w:rFonts w:asciiTheme="majorBidi" w:hAnsiTheme="majorBidi" w:cstheme="majorBidi"/>
          <w:sz w:val="24"/>
          <w:szCs w:val="24"/>
          <w:lang w:val="en-ID"/>
        </w:rPr>
        <w:t xml:space="preserve"> </w:t>
      </w:r>
      <w:r w:rsidRPr="002136C5">
        <w:rPr>
          <w:rFonts w:asciiTheme="majorBidi" w:hAnsiTheme="majorBidi" w:cstheme="majorBidi"/>
          <w:sz w:val="24"/>
          <w:szCs w:val="24"/>
          <w:lang w:val="en-ID"/>
        </w:rPr>
        <w:t>adalah algoritma paling dasar untuk menemukan</w:t>
      </w:r>
      <w:r>
        <w:rPr>
          <w:rFonts w:asciiTheme="majorBidi" w:hAnsiTheme="majorBidi" w:cstheme="majorBidi"/>
          <w:sz w:val="24"/>
          <w:szCs w:val="24"/>
          <w:lang w:val="en-ID"/>
        </w:rPr>
        <w:t xml:space="preserve"> </w:t>
      </w:r>
      <w:r w:rsidRPr="002136C5">
        <w:rPr>
          <w:rFonts w:asciiTheme="majorBidi" w:hAnsiTheme="majorBidi" w:cstheme="majorBidi"/>
          <w:i/>
          <w:iCs/>
          <w:sz w:val="24"/>
          <w:szCs w:val="24"/>
          <w:lang w:val="en-ID"/>
        </w:rPr>
        <w:t>frequent itemset</w:t>
      </w:r>
      <w:r>
        <w:rPr>
          <w:rFonts w:asciiTheme="majorBidi" w:hAnsiTheme="majorBidi" w:cstheme="majorBidi"/>
          <w:i/>
          <w:iCs/>
          <w:sz w:val="24"/>
          <w:szCs w:val="24"/>
          <w:lang w:val="en-ID"/>
        </w:rPr>
        <w:t>.</w:t>
      </w:r>
    </w:p>
    <w:p w14:paraId="2C2FD93E" w14:textId="6DB76463" w:rsidR="003A0DA7" w:rsidRDefault="003A0DA7" w:rsidP="00B839AB">
      <w:pPr>
        <w:tabs>
          <w:tab w:val="left" w:leader="dot" w:pos="7560"/>
        </w:tabs>
        <w:spacing w:after="0" w:line="480" w:lineRule="auto"/>
        <w:ind w:firstLine="851"/>
        <w:jc w:val="both"/>
        <w:rPr>
          <w:rFonts w:asciiTheme="majorBidi" w:hAnsiTheme="majorBidi" w:cstheme="majorBidi"/>
          <w:i/>
          <w:iCs/>
          <w:sz w:val="24"/>
          <w:szCs w:val="24"/>
          <w:lang w:val="en-ID"/>
        </w:rPr>
      </w:pPr>
    </w:p>
    <w:p w14:paraId="2F931ACF" w14:textId="77777777" w:rsidR="003A0DA7" w:rsidRDefault="003A0DA7" w:rsidP="00B839AB">
      <w:pPr>
        <w:tabs>
          <w:tab w:val="left" w:leader="dot" w:pos="7560"/>
        </w:tabs>
        <w:spacing w:after="0" w:line="480" w:lineRule="auto"/>
        <w:ind w:firstLine="851"/>
        <w:jc w:val="both"/>
        <w:rPr>
          <w:rFonts w:asciiTheme="majorBidi" w:hAnsiTheme="majorBidi" w:cstheme="majorBidi"/>
          <w:i/>
          <w:iCs/>
          <w:sz w:val="24"/>
          <w:szCs w:val="24"/>
          <w:lang w:val="en-ID"/>
        </w:rPr>
      </w:pPr>
    </w:p>
    <w:p w14:paraId="38D6EBED" w14:textId="34EA960D" w:rsidR="002136C5" w:rsidRDefault="002136C5" w:rsidP="002136C5">
      <w:pPr>
        <w:tabs>
          <w:tab w:val="left" w:leader="dot" w:pos="7560"/>
        </w:tabs>
        <w:spacing w:after="0" w:line="480" w:lineRule="auto"/>
        <w:ind w:firstLine="709"/>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Cara kerja algoritma apriori memiliki dua langkah utama yaitu [6]:</w:t>
      </w:r>
    </w:p>
    <w:p w14:paraId="268B5068" w14:textId="08117F14" w:rsidR="002136C5" w:rsidRDefault="002136C5" w:rsidP="002136C5">
      <w:pPr>
        <w:pStyle w:val="ListParagraph"/>
        <w:numPr>
          <w:ilvl w:val="0"/>
          <w:numId w:val="23"/>
        </w:numPr>
        <w:tabs>
          <w:tab w:val="left" w:leader="dot" w:pos="7560"/>
        </w:tabs>
        <w:spacing w:after="0" w:line="480" w:lineRule="auto"/>
        <w:ind w:left="720" w:hanging="720"/>
        <w:jc w:val="both"/>
        <w:rPr>
          <w:rFonts w:asciiTheme="majorBidi" w:hAnsiTheme="majorBidi" w:cstheme="majorBidi"/>
          <w:sz w:val="24"/>
          <w:szCs w:val="24"/>
          <w:lang w:val="en-ID"/>
        </w:rPr>
      </w:pPr>
      <w:r w:rsidRPr="002136C5">
        <w:rPr>
          <w:rFonts w:asciiTheme="majorBidi" w:hAnsiTheme="majorBidi" w:cstheme="majorBidi"/>
          <w:i/>
          <w:iCs/>
          <w:sz w:val="24"/>
          <w:szCs w:val="24"/>
          <w:lang w:val="en-ID"/>
        </w:rPr>
        <w:t xml:space="preserve">Join </w:t>
      </w:r>
      <w:r w:rsidRPr="002136C5">
        <w:rPr>
          <w:rFonts w:asciiTheme="majorBidi" w:hAnsiTheme="majorBidi" w:cstheme="majorBidi"/>
          <w:sz w:val="24"/>
          <w:szCs w:val="24"/>
          <w:lang w:val="en-ID"/>
        </w:rPr>
        <w:t>(Penggabungan)</w:t>
      </w:r>
    </w:p>
    <w:p w14:paraId="2244D66B" w14:textId="53ECBD49" w:rsidR="002136C5" w:rsidRPr="002136C5" w:rsidRDefault="002136C5" w:rsidP="00920D2A">
      <w:pPr>
        <w:pStyle w:val="ListParagraph"/>
        <w:tabs>
          <w:tab w:val="left" w:leader="dot" w:pos="7560"/>
        </w:tabs>
        <w:spacing w:after="0" w:line="480" w:lineRule="auto"/>
        <w:ind w:left="0" w:firstLine="720"/>
        <w:jc w:val="both"/>
        <w:rPr>
          <w:rFonts w:asciiTheme="majorBidi" w:hAnsiTheme="majorBidi" w:cstheme="majorBidi"/>
          <w:sz w:val="24"/>
          <w:szCs w:val="24"/>
          <w:lang w:val="en-ID"/>
        </w:rPr>
      </w:pPr>
      <w:r w:rsidRPr="002136C5">
        <w:rPr>
          <w:rFonts w:asciiTheme="majorBidi" w:hAnsiTheme="majorBidi" w:cstheme="majorBidi"/>
          <w:sz w:val="24"/>
          <w:szCs w:val="24"/>
          <w:lang w:val="en-ID"/>
        </w:rPr>
        <w:t xml:space="preserve">Setiap itemset dianggap sebagai kandidat </w:t>
      </w:r>
      <w:r w:rsidRPr="00920D2A">
        <w:rPr>
          <w:rFonts w:asciiTheme="majorBidi" w:hAnsiTheme="majorBidi" w:cstheme="majorBidi"/>
          <w:i/>
          <w:iCs/>
          <w:sz w:val="24"/>
          <w:szCs w:val="24"/>
          <w:lang w:val="en-ID"/>
        </w:rPr>
        <w:t>1-itemset</w:t>
      </w:r>
      <w:r w:rsidRPr="002136C5">
        <w:rPr>
          <w:rFonts w:asciiTheme="majorBidi" w:hAnsiTheme="majorBidi" w:cstheme="majorBidi"/>
          <w:sz w:val="24"/>
          <w:szCs w:val="24"/>
          <w:lang w:val="en-ID"/>
        </w:rPr>
        <w:t xml:space="preserve">. Pada proses ini, </w:t>
      </w:r>
      <w:r w:rsidRPr="00920D2A">
        <w:rPr>
          <w:rFonts w:asciiTheme="majorBidi" w:hAnsiTheme="majorBidi" w:cstheme="majorBidi"/>
          <w:i/>
          <w:iCs/>
          <w:sz w:val="24"/>
          <w:szCs w:val="24"/>
          <w:lang w:val="en-ID"/>
        </w:rPr>
        <w:t>frequent itemset</w:t>
      </w:r>
      <w:r w:rsidRPr="002136C5">
        <w:rPr>
          <w:rFonts w:asciiTheme="majorBidi" w:hAnsiTheme="majorBidi" w:cstheme="majorBidi"/>
          <w:sz w:val="24"/>
          <w:szCs w:val="24"/>
          <w:lang w:val="en-ID"/>
        </w:rPr>
        <w:t xml:space="preserve"> yang memenuhi </w:t>
      </w:r>
      <w:r w:rsidRPr="00920D2A">
        <w:rPr>
          <w:rFonts w:asciiTheme="majorBidi" w:hAnsiTheme="majorBidi" w:cstheme="majorBidi"/>
          <w:i/>
          <w:iCs/>
          <w:sz w:val="24"/>
          <w:szCs w:val="24"/>
          <w:lang w:val="en-ID"/>
        </w:rPr>
        <w:t>support</w:t>
      </w:r>
      <w:r w:rsidRPr="002136C5">
        <w:rPr>
          <w:rFonts w:asciiTheme="majorBidi" w:hAnsiTheme="majorBidi" w:cstheme="majorBidi"/>
          <w:sz w:val="24"/>
          <w:szCs w:val="24"/>
          <w:lang w:val="en-ID"/>
        </w:rPr>
        <w:t xml:space="preserve"> digabungkan atau dikombinasikan untuk mendapatkan kandidat </w:t>
      </w:r>
      <w:r w:rsidRPr="00920D2A">
        <w:rPr>
          <w:rFonts w:asciiTheme="majorBidi" w:hAnsiTheme="majorBidi" w:cstheme="majorBidi"/>
          <w:i/>
          <w:iCs/>
          <w:sz w:val="24"/>
          <w:szCs w:val="24"/>
          <w:lang w:val="en-ID"/>
        </w:rPr>
        <w:t>itemset</w:t>
      </w:r>
      <w:r w:rsidRPr="002136C5">
        <w:rPr>
          <w:rFonts w:asciiTheme="majorBidi" w:hAnsiTheme="majorBidi" w:cstheme="majorBidi"/>
          <w:sz w:val="24"/>
          <w:szCs w:val="24"/>
          <w:lang w:val="en-ID"/>
        </w:rPr>
        <w:t xml:space="preserve">. Proses penggabungan ini </w:t>
      </w:r>
      <w:proofErr w:type="gramStart"/>
      <w:r w:rsidRPr="002136C5">
        <w:rPr>
          <w:rFonts w:asciiTheme="majorBidi" w:hAnsiTheme="majorBidi" w:cstheme="majorBidi"/>
          <w:sz w:val="24"/>
          <w:szCs w:val="24"/>
          <w:lang w:val="en-ID"/>
        </w:rPr>
        <w:t>akan</w:t>
      </w:r>
      <w:proofErr w:type="gramEnd"/>
      <w:r w:rsidRPr="002136C5">
        <w:rPr>
          <w:rFonts w:asciiTheme="majorBidi" w:hAnsiTheme="majorBidi" w:cstheme="majorBidi"/>
          <w:sz w:val="24"/>
          <w:szCs w:val="24"/>
          <w:lang w:val="en-ID"/>
        </w:rPr>
        <w:t xml:space="preserve"> dilakukan secara terus menerus hingga tidak ditemukan kandidat </w:t>
      </w:r>
      <w:r w:rsidRPr="00920D2A">
        <w:rPr>
          <w:rFonts w:asciiTheme="majorBidi" w:hAnsiTheme="majorBidi" w:cstheme="majorBidi"/>
          <w:i/>
          <w:iCs/>
          <w:sz w:val="24"/>
          <w:szCs w:val="24"/>
          <w:lang w:val="en-ID"/>
        </w:rPr>
        <w:t>itemset</w:t>
      </w:r>
      <w:r w:rsidRPr="002136C5">
        <w:rPr>
          <w:rFonts w:asciiTheme="majorBidi" w:hAnsiTheme="majorBidi" w:cstheme="majorBidi"/>
          <w:sz w:val="24"/>
          <w:szCs w:val="24"/>
          <w:lang w:val="en-ID"/>
        </w:rPr>
        <w:t xml:space="preserve"> lagi.</w:t>
      </w:r>
    </w:p>
    <w:p w14:paraId="36308F35" w14:textId="491FDC28" w:rsidR="002136C5" w:rsidRDefault="002136C5" w:rsidP="002136C5">
      <w:pPr>
        <w:pStyle w:val="ListParagraph"/>
        <w:numPr>
          <w:ilvl w:val="0"/>
          <w:numId w:val="23"/>
        </w:numPr>
        <w:tabs>
          <w:tab w:val="left" w:leader="dot" w:pos="7560"/>
        </w:tabs>
        <w:spacing w:after="0" w:line="480" w:lineRule="auto"/>
        <w:ind w:left="720" w:hanging="720"/>
        <w:jc w:val="both"/>
        <w:rPr>
          <w:rFonts w:asciiTheme="majorBidi" w:hAnsiTheme="majorBidi" w:cstheme="majorBidi"/>
          <w:sz w:val="24"/>
          <w:szCs w:val="24"/>
          <w:lang w:val="en-ID"/>
        </w:rPr>
      </w:pPr>
      <w:r>
        <w:rPr>
          <w:rFonts w:asciiTheme="majorBidi" w:hAnsiTheme="majorBidi" w:cstheme="majorBidi"/>
          <w:i/>
          <w:iCs/>
          <w:sz w:val="24"/>
          <w:szCs w:val="24"/>
          <w:lang w:val="en-ID"/>
        </w:rPr>
        <w:t xml:space="preserve">Prune </w:t>
      </w:r>
      <w:r>
        <w:rPr>
          <w:rFonts w:asciiTheme="majorBidi" w:hAnsiTheme="majorBidi" w:cstheme="majorBidi"/>
          <w:sz w:val="24"/>
          <w:szCs w:val="24"/>
          <w:lang w:val="en-ID"/>
        </w:rPr>
        <w:t>(Pemangkasan)</w:t>
      </w:r>
    </w:p>
    <w:p w14:paraId="22C30C01" w14:textId="2B67D939" w:rsidR="002136C5" w:rsidRPr="00760D45" w:rsidRDefault="002136C5" w:rsidP="00760D45">
      <w:pPr>
        <w:pStyle w:val="ListParagraph"/>
        <w:tabs>
          <w:tab w:val="left" w:leader="dot" w:pos="7560"/>
        </w:tabs>
        <w:spacing w:after="0" w:line="480" w:lineRule="auto"/>
        <w:ind w:left="0" w:firstLine="720"/>
        <w:jc w:val="both"/>
        <w:rPr>
          <w:rFonts w:asciiTheme="majorBidi" w:hAnsiTheme="majorBidi" w:cstheme="majorBidi"/>
          <w:sz w:val="24"/>
          <w:szCs w:val="24"/>
          <w:lang w:val="en-ID"/>
        </w:rPr>
      </w:pPr>
      <w:r w:rsidRPr="002136C5">
        <w:rPr>
          <w:rFonts w:asciiTheme="majorBidi" w:hAnsiTheme="majorBidi" w:cstheme="majorBidi"/>
          <w:sz w:val="24"/>
          <w:szCs w:val="24"/>
          <w:lang w:val="en-ID"/>
        </w:rPr>
        <w:t xml:space="preserve">Pada proses ini, basis data </w:t>
      </w:r>
      <w:proofErr w:type="gramStart"/>
      <w:r w:rsidRPr="002136C5">
        <w:rPr>
          <w:rFonts w:asciiTheme="majorBidi" w:hAnsiTheme="majorBidi" w:cstheme="majorBidi"/>
          <w:sz w:val="24"/>
          <w:szCs w:val="24"/>
          <w:lang w:val="en-ID"/>
        </w:rPr>
        <w:t>akan</w:t>
      </w:r>
      <w:proofErr w:type="gramEnd"/>
      <w:r w:rsidRPr="002136C5">
        <w:rPr>
          <w:rFonts w:asciiTheme="majorBidi" w:hAnsiTheme="majorBidi" w:cstheme="majorBidi"/>
          <w:sz w:val="24"/>
          <w:szCs w:val="24"/>
          <w:lang w:val="en-ID"/>
        </w:rPr>
        <w:t xml:space="preserve"> memindai</w:t>
      </w:r>
      <w:r>
        <w:rPr>
          <w:rFonts w:asciiTheme="majorBidi" w:hAnsiTheme="majorBidi" w:cstheme="majorBidi"/>
          <w:sz w:val="24"/>
          <w:szCs w:val="24"/>
          <w:lang w:val="en-ID"/>
        </w:rPr>
        <w:t xml:space="preserve"> </w:t>
      </w:r>
      <w:r w:rsidRPr="002136C5">
        <w:rPr>
          <w:rFonts w:asciiTheme="majorBidi" w:hAnsiTheme="majorBidi" w:cstheme="majorBidi"/>
          <w:sz w:val="24"/>
          <w:szCs w:val="24"/>
          <w:lang w:val="en-ID"/>
        </w:rPr>
        <w:t xml:space="preserve">seluruh </w:t>
      </w:r>
      <w:r w:rsidRPr="00920D2A">
        <w:rPr>
          <w:rFonts w:asciiTheme="majorBidi" w:hAnsiTheme="majorBidi" w:cstheme="majorBidi"/>
          <w:i/>
          <w:iCs/>
          <w:sz w:val="24"/>
          <w:szCs w:val="24"/>
          <w:lang w:val="en-ID"/>
        </w:rPr>
        <w:t>itemset</w:t>
      </w:r>
      <w:r w:rsidRPr="002136C5">
        <w:rPr>
          <w:rFonts w:asciiTheme="majorBidi" w:hAnsiTheme="majorBidi" w:cstheme="majorBidi"/>
          <w:sz w:val="24"/>
          <w:szCs w:val="24"/>
          <w:lang w:val="en-ID"/>
        </w:rPr>
        <w:t xml:space="preserve"> untuk menemukan apakah </w:t>
      </w:r>
      <w:r w:rsidRPr="00920D2A">
        <w:rPr>
          <w:rFonts w:asciiTheme="majorBidi" w:hAnsiTheme="majorBidi" w:cstheme="majorBidi"/>
          <w:i/>
          <w:iCs/>
          <w:sz w:val="24"/>
          <w:szCs w:val="24"/>
          <w:lang w:val="en-ID"/>
        </w:rPr>
        <w:t>itemset</w:t>
      </w:r>
      <w:r w:rsidRPr="002136C5">
        <w:rPr>
          <w:rFonts w:asciiTheme="majorBidi" w:hAnsiTheme="majorBidi" w:cstheme="majorBidi"/>
          <w:sz w:val="24"/>
          <w:szCs w:val="24"/>
          <w:lang w:val="en-ID"/>
        </w:rPr>
        <w:t xml:space="preserve"> termasuk </w:t>
      </w:r>
      <w:r w:rsidRPr="00920D2A">
        <w:rPr>
          <w:rFonts w:asciiTheme="majorBidi" w:hAnsiTheme="majorBidi" w:cstheme="majorBidi"/>
          <w:i/>
          <w:iCs/>
          <w:sz w:val="24"/>
          <w:szCs w:val="24"/>
          <w:lang w:val="en-ID"/>
        </w:rPr>
        <w:t>frequent</w:t>
      </w:r>
      <w:r w:rsidRPr="002136C5">
        <w:rPr>
          <w:rFonts w:asciiTheme="majorBidi" w:hAnsiTheme="majorBidi" w:cstheme="majorBidi"/>
          <w:sz w:val="24"/>
          <w:szCs w:val="24"/>
          <w:lang w:val="en-ID"/>
        </w:rPr>
        <w:t xml:space="preserve"> atau tidak. </w:t>
      </w:r>
      <w:r w:rsidRPr="00920D2A">
        <w:rPr>
          <w:rFonts w:asciiTheme="majorBidi" w:hAnsiTheme="majorBidi" w:cstheme="majorBidi"/>
          <w:i/>
          <w:iCs/>
          <w:sz w:val="24"/>
          <w:szCs w:val="24"/>
          <w:lang w:val="en-ID"/>
        </w:rPr>
        <w:t>Itemset</w:t>
      </w:r>
      <w:r w:rsidRPr="002136C5">
        <w:rPr>
          <w:rFonts w:asciiTheme="majorBidi" w:hAnsiTheme="majorBidi" w:cstheme="majorBidi"/>
          <w:sz w:val="24"/>
          <w:szCs w:val="24"/>
          <w:lang w:val="en-ID"/>
        </w:rPr>
        <w:t xml:space="preserve"> yang tidak memenuhi minimal </w:t>
      </w:r>
      <w:r w:rsidRPr="00920D2A">
        <w:rPr>
          <w:rFonts w:asciiTheme="majorBidi" w:hAnsiTheme="majorBidi" w:cstheme="majorBidi"/>
          <w:i/>
          <w:iCs/>
          <w:sz w:val="24"/>
          <w:szCs w:val="24"/>
          <w:lang w:val="en-ID"/>
        </w:rPr>
        <w:t>support</w:t>
      </w:r>
      <w:r w:rsidRPr="002136C5">
        <w:rPr>
          <w:rFonts w:asciiTheme="majorBidi" w:hAnsiTheme="majorBidi" w:cstheme="majorBidi"/>
          <w:sz w:val="24"/>
          <w:szCs w:val="24"/>
          <w:lang w:val="en-ID"/>
        </w:rPr>
        <w:t xml:space="preserve"> </w:t>
      </w:r>
      <w:proofErr w:type="gramStart"/>
      <w:r w:rsidRPr="002136C5">
        <w:rPr>
          <w:rFonts w:asciiTheme="majorBidi" w:hAnsiTheme="majorBidi" w:cstheme="majorBidi"/>
          <w:sz w:val="24"/>
          <w:szCs w:val="24"/>
          <w:lang w:val="en-ID"/>
        </w:rPr>
        <w:t>akan</w:t>
      </w:r>
      <w:proofErr w:type="gramEnd"/>
      <w:r w:rsidRPr="002136C5">
        <w:rPr>
          <w:rFonts w:asciiTheme="majorBidi" w:hAnsiTheme="majorBidi" w:cstheme="majorBidi"/>
          <w:sz w:val="24"/>
          <w:szCs w:val="24"/>
          <w:lang w:val="en-ID"/>
        </w:rPr>
        <w:t xml:space="preserve"> dipangkas.</w:t>
      </w:r>
    </w:p>
    <w:p w14:paraId="67C2EF33" w14:textId="53D0B4C2" w:rsidR="00325F74" w:rsidRDefault="00325F74" w:rsidP="00EA1DDD">
      <w:pPr>
        <w:pStyle w:val="bab2H3"/>
        <w:spacing w:after="0"/>
        <w:jc w:val="left"/>
      </w:pPr>
      <w:bookmarkStart w:id="73" w:name="_Toc79836264"/>
      <w:bookmarkStart w:id="74" w:name="_Toc79836422"/>
      <w:bookmarkStart w:id="75" w:name="_Toc80008594"/>
      <w:r>
        <w:t>2.2.</w:t>
      </w:r>
      <w:r w:rsidR="00447F0A">
        <w:t>6</w:t>
      </w:r>
      <w:r>
        <w:t xml:space="preserve">    Promosi</w:t>
      </w:r>
      <w:bookmarkEnd w:id="73"/>
      <w:bookmarkEnd w:id="74"/>
      <w:bookmarkEnd w:id="75"/>
    </w:p>
    <w:p w14:paraId="3C5F781B" w14:textId="77777777" w:rsidR="00325F74" w:rsidRDefault="00325F74" w:rsidP="0061722A">
      <w:pPr>
        <w:tabs>
          <w:tab w:val="left" w:leader="dot" w:pos="7560"/>
        </w:tabs>
        <w:spacing w:after="0" w:line="480" w:lineRule="auto"/>
        <w:ind w:firstLine="851"/>
        <w:jc w:val="both"/>
        <w:rPr>
          <w:rFonts w:asciiTheme="majorBidi" w:hAnsiTheme="majorBidi" w:cstheme="majorBidi"/>
          <w:sz w:val="24"/>
          <w:szCs w:val="24"/>
          <w:lang w:val="en-ID"/>
        </w:rPr>
      </w:pPr>
      <w:r w:rsidRPr="00432B2E">
        <w:rPr>
          <w:rFonts w:asciiTheme="majorBidi" w:hAnsiTheme="majorBidi" w:cstheme="majorBidi"/>
          <w:sz w:val="24"/>
          <w:szCs w:val="24"/>
          <w:lang w:val="en-ID"/>
        </w:rPr>
        <w:t>Menurut Tjiptono (2015) promosi merupakan elemen bauran pemasaran yang berfokus pada upaya menginformasikan, membujuk, dan mengingatkan</w:t>
      </w:r>
      <w:r>
        <w:rPr>
          <w:rFonts w:asciiTheme="majorBidi" w:hAnsiTheme="majorBidi" w:cstheme="majorBidi"/>
          <w:sz w:val="24"/>
          <w:szCs w:val="24"/>
          <w:lang w:val="en-ID"/>
        </w:rPr>
        <w:t xml:space="preserve"> </w:t>
      </w:r>
      <w:r w:rsidRPr="00432B2E">
        <w:rPr>
          <w:rFonts w:asciiTheme="majorBidi" w:hAnsiTheme="majorBidi" w:cstheme="majorBidi"/>
          <w:sz w:val="24"/>
          <w:szCs w:val="24"/>
          <w:lang w:val="en-ID"/>
        </w:rPr>
        <w:t xml:space="preserve">kembali konsumen </w:t>
      </w:r>
      <w:proofErr w:type="gramStart"/>
      <w:r w:rsidRPr="00432B2E">
        <w:rPr>
          <w:rFonts w:asciiTheme="majorBidi" w:hAnsiTheme="majorBidi" w:cstheme="majorBidi"/>
          <w:sz w:val="24"/>
          <w:szCs w:val="24"/>
          <w:lang w:val="en-ID"/>
        </w:rPr>
        <w:t>akan</w:t>
      </w:r>
      <w:proofErr w:type="gramEnd"/>
      <w:r w:rsidRPr="00432B2E">
        <w:rPr>
          <w:rFonts w:asciiTheme="majorBidi" w:hAnsiTheme="majorBidi" w:cstheme="majorBidi"/>
          <w:sz w:val="24"/>
          <w:szCs w:val="24"/>
          <w:lang w:val="en-ID"/>
        </w:rPr>
        <w:t xml:space="preserve"> merek dan produk perusahaan.</w:t>
      </w:r>
    </w:p>
    <w:p w14:paraId="358F71F6" w14:textId="77777777" w:rsidR="00325F74" w:rsidRDefault="00325F74" w:rsidP="0061722A">
      <w:pPr>
        <w:tabs>
          <w:tab w:val="left" w:leader="dot" w:pos="7560"/>
        </w:tabs>
        <w:spacing w:after="0" w:line="480" w:lineRule="auto"/>
        <w:ind w:firstLine="851"/>
        <w:jc w:val="both"/>
        <w:rPr>
          <w:rFonts w:asciiTheme="majorBidi" w:hAnsiTheme="majorBidi" w:cstheme="majorBidi"/>
          <w:sz w:val="24"/>
          <w:szCs w:val="24"/>
          <w:lang w:val="en-ID"/>
        </w:rPr>
      </w:pPr>
      <w:r>
        <w:rPr>
          <w:rFonts w:asciiTheme="majorBidi" w:hAnsiTheme="majorBidi" w:cstheme="majorBidi"/>
          <w:sz w:val="24"/>
          <w:szCs w:val="24"/>
          <w:lang w:val="en-ID"/>
        </w:rPr>
        <w:t>Sedangkan m</w:t>
      </w:r>
      <w:r w:rsidRPr="007D0A4D">
        <w:rPr>
          <w:rFonts w:asciiTheme="majorBidi" w:hAnsiTheme="majorBidi" w:cstheme="majorBidi"/>
          <w:sz w:val="24"/>
          <w:szCs w:val="24"/>
          <w:lang w:val="en-ID"/>
        </w:rPr>
        <w:t>enurut Laksana (2013) “Promosi merupakan suatu kegiatan yang harus dilakukan oleh perusahaan dalam rangka melaksanakan program</w:t>
      </w:r>
      <w:r>
        <w:rPr>
          <w:rFonts w:asciiTheme="majorBidi" w:hAnsiTheme="majorBidi" w:cstheme="majorBidi"/>
          <w:sz w:val="24"/>
          <w:szCs w:val="24"/>
          <w:lang w:val="en-ID"/>
        </w:rPr>
        <w:t xml:space="preserve"> </w:t>
      </w:r>
      <w:r w:rsidRPr="007D0A4D">
        <w:rPr>
          <w:rFonts w:asciiTheme="majorBidi" w:hAnsiTheme="majorBidi" w:cstheme="majorBidi"/>
          <w:sz w:val="24"/>
          <w:szCs w:val="24"/>
          <w:lang w:val="en-ID"/>
        </w:rPr>
        <w:t>promosi bila ingin dikenal oleh konsumen secara luas dan sukses di pasar sasaran”.</w:t>
      </w:r>
    </w:p>
    <w:p w14:paraId="5B13AF26" w14:textId="77777777" w:rsidR="00325F74" w:rsidRPr="00B61C62" w:rsidRDefault="00325F74" w:rsidP="0061722A">
      <w:pPr>
        <w:tabs>
          <w:tab w:val="left" w:leader="dot" w:pos="7560"/>
        </w:tabs>
        <w:spacing w:after="0" w:line="480" w:lineRule="auto"/>
        <w:ind w:firstLine="851"/>
        <w:jc w:val="both"/>
        <w:rPr>
          <w:rFonts w:asciiTheme="majorBidi" w:hAnsiTheme="majorBidi" w:cstheme="majorBidi"/>
          <w:sz w:val="24"/>
          <w:szCs w:val="24"/>
          <w:lang w:val="en-ID"/>
        </w:rPr>
      </w:pPr>
      <w:r w:rsidRPr="007D0A4D">
        <w:rPr>
          <w:rFonts w:asciiTheme="majorBidi" w:hAnsiTheme="majorBidi" w:cstheme="majorBidi"/>
          <w:sz w:val="24"/>
          <w:szCs w:val="24"/>
          <w:lang w:val="en-ID"/>
        </w:rPr>
        <w:t>Jadi promosi merupakan suatu kegiatan komunikasi yang dilakukan</w:t>
      </w:r>
      <w:r>
        <w:rPr>
          <w:rFonts w:asciiTheme="majorBidi" w:hAnsiTheme="majorBidi" w:cstheme="majorBidi"/>
          <w:sz w:val="24"/>
          <w:szCs w:val="24"/>
          <w:lang w:val="en-ID"/>
        </w:rPr>
        <w:t xml:space="preserve"> </w:t>
      </w:r>
      <w:r w:rsidRPr="007D0A4D">
        <w:rPr>
          <w:rFonts w:asciiTheme="majorBidi" w:hAnsiTheme="majorBidi" w:cstheme="majorBidi"/>
          <w:sz w:val="24"/>
          <w:szCs w:val="24"/>
          <w:lang w:val="en-ID"/>
        </w:rPr>
        <w:t>perusahaan untuk memperlancar dan melakukan program promosi produk, barang</w:t>
      </w:r>
      <w:r>
        <w:rPr>
          <w:rFonts w:asciiTheme="majorBidi" w:hAnsiTheme="majorBidi" w:cstheme="majorBidi"/>
          <w:sz w:val="24"/>
          <w:szCs w:val="24"/>
          <w:lang w:val="en-ID"/>
        </w:rPr>
        <w:t xml:space="preserve"> </w:t>
      </w:r>
      <w:r w:rsidRPr="007D0A4D">
        <w:rPr>
          <w:rFonts w:asciiTheme="majorBidi" w:hAnsiTheme="majorBidi" w:cstheme="majorBidi"/>
          <w:sz w:val="24"/>
          <w:szCs w:val="24"/>
          <w:lang w:val="en-ID"/>
        </w:rPr>
        <w:t>dan jasa dari produsen kepada konsumen sesuai dengan pasar sasaran</w:t>
      </w:r>
      <w:r>
        <w:rPr>
          <w:rFonts w:asciiTheme="majorBidi" w:hAnsiTheme="majorBidi" w:cstheme="majorBidi"/>
          <w:sz w:val="24"/>
          <w:szCs w:val="24"/>
          <w:lang w:val="en-ID"/>
        </w:rPr>
        <w:t>.</w:t>
      </w:r>
    </w:p>
    <w:p w14:paraId="03038F4A" w14:textId="1D333B45" w:rsidR="007A50DB" w:rsidRPr="00325F74" w:rsidRDefault="007A50DB" w:rsidP="00A754CB">
      <w:pPr>
        <w:pStyle w:val="ListParagraph"/>
        <w:numPr>
          <w:ilvl w:val="1"/>
          <w:numId w:val="7"/>
        </w:numPr>
        <w:spacing w:line="480" w:lineRule="auto"/>
        <w:ind w:left="900" w:hanging="900"/>
        <w:jc w:val="both"/>
        <w:rPr>
          <w:rFonts w:ascii="Times New Roman" w:hAnsi="Times New Roman" w:cs="Times New Roman"/>
          <w:sz w:val="22"/>
          <w:szCs w:val="22"/>
        </w:rPr>
        <w:sectPr w:rsidR="007A50DB" w:rsidRPr="00325F74" w:rsidSect="00E21C37">
          <w:headerReference w:type="default" r:id="rId15"/>
          <w:footerReference w:type="default" r:id="rId16"/>
          <w:footerReference w:type="first" r:id="rId17"/>
          <w:type w:val="continuous"/>
          <w:pgSz w:w="11909" w:h="16834" w:code="9"/>
          <w:pgMar w:top="1699" w:right="1699" w:bottom="1699" w:left="2275" w:header="720" w:footer="720" w:gutter="0"/>
          <w:cols w:space="720"/>
          <w:titlePg/>
          <w:docGrid w:linePitch="286"/>
        </w:sectPr>
      </w:pPr>
    </w:p>
    <w:p w14:paraId="373136D0" w14:textId="2002B0EA" w:rsidR="0010331F" w:rsidRDefault="0010331F" w:rsidP="0025711C">
      <w:pPr>
        <w:spacing w:line="480" w:lineRule="auto"/>
        <w:jc w:val="both"/>
        <w:rPr>
          <w:rFonts w:ascii="Times New Roman" w:hAnsi="Times New Roman" w:cs="Times New Roman"/>
          <w:sz w:val="24"/>
          <w:szCs w:val="24"/>
          <w:lang w:val="id-ID"/>
        </w:rPr>
      </w:pPr>
    </w:p>
    <w:p w14:paraId="5F4353D7" w14:textId="47AFF57C" w:rsidR="005E4622" w:rsidRDefault="005E4622" w:rsidP="00146D5C">
      <w:pPr>
        <w:tabs>
          <w:tab w:val="center" w:pos="6804"/>
        </w:tabs>
        <w:spacing w:after="80" w:line="480" w:lineRule="auto"/>
        <w:rPr>
          <w:rFonts w:ascii="Times New Roman" w:hAnsi="Times New Roman" w:cs="Times New Roman"/>
          <w:b/>
          <w:sz w:val="28"/>
        </w:rPr>
        <w:sectPr w:rsidR="005E4622" w:rsidSect="009A54D2">
          <w:headerReference w:type="default" r:id="rId18"/>
          <w:type w:val="continuous"/>
          <w:pgSz w:w="11909" w:h="16834"/>
          <w:pgMar w:top="1699" w:right="1699" w:bottom="1699" w:left="2275" w:header="720" w:footer="720" w:gutter="0"/>
          <w:cols w:space="720"/>
        </w:sectPr>
      </w:pPr>
    </w:p>
    <w:p w14:paraId="55EAB4F9" w14:textId="2B8DC4EC" w:rsidR="0098698E" w:rsidRPr="008E6313" w:rsidRDefault="0098698E" w:rsidP="0017299B">
      <w:pPr>
        <w:pStyle w:val="Heading1"/>
        <w:spacing w:after="0"/>
      </w:pPr>
      <w:bookmarkStart w:id="76" w:name="_Toc79836265"/>
      <w:bookmarkStart w:id="77" w:name="_Toc79836423"/>
      <w:bookmarkStart w:id="78" w:name="_Toc80008595"/>
      <w:r w:rsidRPr="008E6313">
        <w:lastRenderedPageBreak/>
        <w:t>BAB III</w:t>
      </w:r>
      <w:bookmarkEnd w:id="76"/>
      <w:bookmarkEnd w:id="77"/>
      <w:bookmarkEnd w:id="78"/>
    </w:p>
    <w:p w14:paraId="282D8A67" w14:textId="77777777" w:rsidR="0098698E" w:rsidRPr="00257822" w:rsidRDefault="0098698E" w:rsidP="00257822">
      <w:pPr>
        <w:spacing w:after="0" w:line="960" w:lineRule="auto"/>
        <w:jc w:val="center"/>
        <w:rPr>
          <w:rFonts w:ascii="Times New Roman" w:hAnsi="Times New Roman" w:cs="Times New Roman"/>
          <w:b/>
          <w:sz w:val="28"/>
        </w:rPr>
      </w:pPr>
      <w:r>
        <w:rPr>
          <w:rFonts w:ascii="Times New Roman" w:hAnsi="Times New Roman" w:cs="Times New Roman"/>
          <w:b/>
          <w:sz w:val="28"/>
        </w:rPr>
        <w:t>METODE PENELITIAN</w:t>
      </w:r>
    </w:p>
    <w:p w14:paraId="63801757" w14:textId="1AA627D6" w:rsidR="00AB46DD" w:rsidRPr="00AB46DD" w:rsidRDefault="00AB46DD" w:rsidP="00C65EC9">
      <w:pPr>
        <w:tabs>
          <w:tab w:val="left" w:leader="dot" w:pos="7560"/>
        </w:tabs>
        <w:spacing w:after="0" w:line="480" w:lineRule="auto"/>
        <w:ind w:firstLine="851"/>
        <w:jc w:val="both"/>
        <w:rPr>
          <w:rFonts w:asciiTheme="majorBidi" w:hAnsiTheme="majorBidi" w:cstheme="majorBidi"/>
          <w:sz w:val="24"/>
          <w:szCs w:val="24"/>
          <w:lang w:val="en-ID"/>
        </w:rPr>
      </w:pPr>
      <w:r w:rsidRPr="002E51F8">
        <w:rPr>
          <w:rFonts w:asciiTheme="majorBidi" w:hAnsiTheme="majorBidi" w:cstheme="majorBidi"/>
          <w:sz w:val="24"/>
          <w:szCs w:val="24"/>
          <w:lang w:val="en-ID"/>
        </w:rPr>
        <w:t xml:space="preserve">Metode Penelitian adalah </w:t>
      </w:r>
      <w:proofErr w:type="gramStart"/>
      <w:r w:rsidRPr="002E51F8">
        <w:rPr>
          <w:rFonts w:asciiTheme="majorBidi" w:hAnsiTheme="majorBidi" w:cstheme="majorBidi"/>
          <w:sz w:val="24"/>
          <w:szCs w:val="24"/>
          <w:lang w:val="en-ID"/>
        </w:rPr>
        <w:t>cara</w:t>
      </w:r>
      <w:proofErr w:type="gramEnd"/>
      <w:r w:rsidRPr="002E51F8">
        <w:rPr>
          <w:rFonts w:asciiTheme="majorBidi" w:hAnsiTheme="majorBidi" w:cstheme="majorBidi"/>
          <w:sz w:val="24"/>
          <w:szCs w:val="24"/>
          <w:lang w:val="en-ID"/>
        </w:rPr>
        <w:t xml:space="preserve"> yang digunakan untuk memperoleh dan menganalisis data. Dalam metode penelitian ada beberapa hal yang perlu diperhatikan di dalam menyusun sebuah metode penelitian i</w:t>
      </w:r>
      <w:r w:rsidR="00CA5FE1">
        <w:rPr>
          <w:rFonts w:asciiTheme="majorBidi" w:hAnsiTheme="majorBidi" w:cstheme="majorBidi"/>
          <w:sz w:val="24"/>
          <w:szCs w:val="24"/>
          <w:lang w:val="en-ID"/>
        </w:rPr>
        <w:t>ni, antara lain sebagai berikut</w:t>
      </w:r>
      <w:r w:rsidRPr="002E51F8">
        <w:rPr>
          <w:rFonts w:asciiTheme="majorBidi" w:hAnsiTheme="majorBidi" w:cstheme="majorBidi"/>
          <w:sz w:val="24"/>
          <w:szCs w:val="24"/>
          <w:lang w:val="en-ID"/>
        </w:rPr>
        <w:t>:</w:t>
      </w:r>
    </w:p>
    <w:p w14:paraId="76235201" w14:textId="0759CF54" w:rsidR="0083040C" w:rsidRPr="00AB46DD" w:rsidRDefault="0098698E" w:rsidP="00EF2199">
      <w:pPr>
        <w:pStyle w:val="bab3H2"/>
        <w:numPr>
          <w:ilvl w:val="0"/>
          <w:numId w:val="28"/>
        </w:numPr>
        <w:ind w:left="851" w:hanging="851"/>
        <w:jc w:val="left"/>
        <w:rPr>
          <w:lang w:val="id-ID"/>
        </w:rPr>
      </w:pPr>
      <w:bookmarkStart w:id="79" w:name="_Toc79836266"/>
      <w:bookmarkStart w:id="80" w:name="_Toc79836424"/>
      <w:bookmarkStart w:id="81" w:name="_Toc80008596"/>
      <w:r w:rsidRPr="00AB46DD">
        <w:rPr>
          <w:lang w:val="id-ID"/>
        </w:rPr>
        <w:t>Objek Penelitian</w:t>
      </w:r>
      <w:bookmarkEnd w:id="79"/>
      <w:bookmarkEnd w:id="80"/>
      <w:bookmarkEnd w:id="81"/>
    </w:p>
    <w:p w14:paraId="12F62FE0" w14:textId="642BB30F" w:rsidR="00F11BB3" w:rsidRPr="00F11BB3" w:rsidRDefault="005570A4" w:rsidP="008452C3">
      <w:pPr>
        <w:pStyle w:val="ListParagraph"/>
        <w:spacing w:after="0" w:line="480" w:lineRule="auto"/>
        <w:ind w:left="0" w:firstLine="851"/>
        <w:jc w:val="both"/>
        <w:rPr>
          <w:rFonts w:ascii="Times New Roman" w:hAnsi="Times New Roman" w:cs="Times New Roman"/>
          <w:sz w:val="24"/>
          <w:lang w:val="id-ID"/>
        </w:rPr>
      </w:pPr>
      <w:r>
        <w:rPr>
          <w:rFonts w:ascii="Times New Roman" w:hAnsi="Times New Roman" w:cs="Times New Roman"/>
          <w:sz w:val="24"/>
          <w:lang w:val="id-ID"/>
        </w:rPr>
        <w:t>Penelitian ini</w:t>
      </w:r>
      <w:r w:rsidR="00D01279">
        <w:rPr>
          <w:rFonts w:ascii="Times New Roman" w:hAnsi="Times New Roman" w:cs="Times New Roman"/>
          <w:sz w:val="24"/>
        </w:rPr>
        <w:t xml:space="preserve"> akan</w:t>
      </w:r>
      <w:r>
        <w:rPr>
          <w:rFonts w:ascii="Times New Roman" w:hAnsi="Times New Roman" w:cs="Times New Roman"/>
          <w:sz w:val="24"/>
          <w:lang w:val="id-ID"/>
        </w:rPr>
        <w:t xml:space="preserve"> dilakukan di </w:t>
      </w:r>
      <w:r w:rsidR="00345DEF">
        <w:rPr>
          <w:rFonts w:ascii="Times New Roman" w:hAnsi="Times New Roman" w:cs="Times New Roman"/>
          <w:sz w:val="24"/>
        </w:rPr>
        <w:t>Eleven Cafe</w:t>
      </w:r>
      <w:r>
        <w:rPr>
          <w:rFonts w:ascii="Times New Roman" w:hAnsi="Times New Roman" w:cs="Times New Roman"/>
          <w:sz w:val="24"/>
          <w:lang w:val="id-ID"/>
        </w:rPr>
        <w:t xml:space="preserve"> yang beralamat di </w:t>
      </w:r>
      <w:r w:rsidR="00AB46DD">
        <w:rPr>
          <w:rFonts w:ascii="Times New Roman" w:hAnsi="Times New Roman" w:cs="Times New Roman"/>
          <w:sz w:val="24"/>
        </w:rPr>
        <w:t>Jl. Pangeran Hidayatullah No. 26</w:t>
      </w:r>
      <w:r w:rsidR="00345DEF" w:rsidRPr="00345DEF">
        <w:rPr>
          <w:rFonts w:ascii="Times New Roman" w:hAnsi="Times New Roman" w:cs="Times New Roman"/>
          <w:sz w:val="24"/>
          <w:lang w:val="id-ID"/>
        </w:rPr>
        <w:t xml:space="preserve"> Karang Mumus, Kec. Samarinda Ilir, Kota Samarinda, Kalimantan Timur 75</w:t>
      </w:r>
      <w:r w:rsidR="00AB46DD">
        <w:rPr>
          <w:rFonts w:ascii="Times New Roman" w:hAnsi="Times New Roman" w:cs="Times New Roman"/>
          <w:sz w:val="24"/>
        </w:rPr>
        <w:t>242</w:t>
      </w:r>
      <w:r>
        <w:rPr>
          <w:rFonts w:ascii="Times New Roman" w:hAnsi="Times New Roman" w:cs="Times New Roman"/>
          <w:sz w:val="24"/>
          <w:lang w:val="id-ID"/>
        </w:rPr>
        <w:t xml:space="preserve">. </w:t>
      </w:r>
      <w:r w:rsidR="00345DEF">
        <w:rPr>
          <w:rFonts w:ascii="Times New Roman" w:hAnsi="Times New Roman" w:cs="Times New Roman"/>
          <w:sz w:val="24"/>
        </w:rPr>
        <w:t>Eleven Cafe</w:t>
      </w:r>
      <w:r>
        <w:rPr>
          <w:rFonts w:ascii="Times New Roman" w:hAnsi="Times New Roman" w:cs="Times New Roman"/>
          <w:sz w:val="24"/>
          <w:lang w:val="id-ID"/>
        </w:rPr>
        <w:t xml:space="preserve"> merupakan </w:t>
      </w:r>
      <w:r w:rsidR="0078046E">
        <w:rPr>
          <w:rFonts w:ascii="Times New Roman" w:hAnsi="Times New Roman" w:cs="Times New Roman"/>
          <w:sz w:val="24"/>
        </w:rPr>
        <w:t>cafe</w:t>
      </w:r>
      <w:r w:rsidR="007409B5">
        <w:rPr>
          <w:rFonts w:ascii="Times New Roman" w:hAnsi="Times New Roman" w:cs="Times New Roman"/>
          <w:sz w:val="24"/>
        </w:rPr>
        <w:t xml:space="preserve"> penyedia minuman dan makanan</w:t>
      </w:r>
      <w:r>
        <w:rPr>
          <w:rFonts w:ascii="Times New Roman" w:hAnsi="Times New Roman" w:cs="Times New Roman"/>
          <w:sz w:val="24"/>
          <w:lang w:val="id-ID"/>
        </w:rPr>
        <w:t>. Penulis</w:t>
      </w:r>
      <w:r w:rsidR="004334DA">
        <w:rPr>
          <w:rFonts w:ascii="Times New Roman" w:hAnsi="Times New Roman" w:cs="Times New Roman"/>
          <w:sz w:val="24"/>
        </w:rPr>
        <w:t xml:space="preserve"> akan </w:t>
      </w:r>
      <w:r>
        <w:rPr>
          <w:rFonts w:ascii="Times New Roman" w:hAnsi="Times New Roman" w:cs="Times New Roman"/>
          <w:sz w:val="24"/>
          <w:lang w:val="id-ID"/>
        </w:rPr>
        <w:t xml:space="preserve">melakukan penelitian pada bidang informasi, dan penelitian ini </w:t>
      </w:r>
      <w:r w:rsidR="005F7A4A">
        <w:rPr>
          <w:rFonts w:ascii="Times New Roman" w:hAnsi="Times New Roman" w:cs="Times New Roman"/>
          <w:sz w:val="24"/>
        </w:rPr>
        <w:t xml:space="preserve">akan </w:t>
      </w:r>
      <w:r>
        <w:rPr>
          <w:rFonts w:ascii="Times New Roman" w:hAnsi="Times New Roman" w:cs="Times New Roman"/>
          <w:sz w:val="24"/>
          <w:lang w:val="id-ID"/>
        </w:rPr>
        <w:t xml:space="preserve">dilakukan selama </w:t>
      </w:r>
      <w:r w:rsidR="00A461E2">
        <w:rPr>
          <w:rFonts w:ascii="Times New Roman" w:hAnsi="Times New Roman" w:cs="Times New Roman"/>
          <w:sz w:val="24"/>
        </w:rPr>
        <w:t>1</w:t>
      </w:r>
      <w:r w:rsidR="0086753B">
        <w:rPr>
          <w:rFonts w:ascii="Times New Roman" w:hAnsi="Times New Roman" w:cs="Times New Roman"/>
          <w:sz w:val="24"/>
        </w:rPr>
        <w:t xml:space="preserve"> </w:t>
      </w:r>
      <w:r>
        <w:rPr>
          <w:rFonts w:ascii="Times New Roman" w:hAnsi="Times New Roman" w:cs="Times New Roman"/>
          <w:sz w:val="24"/>
          <w:lang w:val="id-ID"/>
        </w:rPr>
        <w:t>bulan pada bulan</w:t>
      </w:r>
      <w:r w:rsidR="00B56770">
        <w:rPr>
          <w:rFonts w:ascii="Times New Roman" w:hAnsi="Times New Roman" w:cs="Times New Roman"/>
          <w:sz w:val="24"/>
        </w:rPr>
        <w:t xml:space="preserve"> </w:t>
      </w:r>
      <w:r w:rsidR="00A63FDC">
        <w:rPr>
          <w:rFonts w:ascii="Times New Roman" w:hAnsi="Times New Roman" w:cs="Times New Roman"/>
          <w:sz w:val="24"/>
        </w:rPr>
        <w:t>April</w:t>
      </w:r>
      <w:r w:rsidR="00110832">
        <w:rPr>
          <w:rFonts w:ascii="Times New Roman" w:hAnsi="Times New Roman" w:cs="Times New Roman"/>
          <w:sz w:val="24"/>
        </w:rPr>
        <w:t xml:space="preserve"> </w:t>
      </w:r>
      <w:r w:rsidR="0086753B">
        <w:rPr>
          <w:rFonts w:ascii="Times New Roman" w:hAnsi="Times New Roman" w:cs="Times New Roman"/>
          <w:sz w:val="24"/>
        </w:rPr>
        <w:t>2021</w:t>
      </w:r>
      <w:r>
        <w:rPr>
          <w:rFonts w:ascii="Times New Roman" w:hAnsi="Times New Roman" w:cs="Times New Roman"/>
          <w:sz w:val="24"/>
          <w:lang w:val="id-ID"/>
        </w:rPr>
        <w:t xml:space="preserve"> sampai bulan</w:t>
      </w:r>
      <w:r w:rsidR="00A71785">
        <w:rPr>
          <w:rFonts w:ascii="Times New Roman" w:hAnsi="Times New Roman" w:cs="Times New Roman"/>
          <w:sz w:val="24"/>
        </w:rPr>
        <w:t xml:space="preserve"> Mei</w:t>
      </w:r>
      <w:r w:rsidR="00110832">
        <w:rPr>
          <w:rFonts w:ascii="Times New Roman" w:hAnsi="Times New Roman" w:cs="Times New Roman"/>
          <w:sz w:val="24"/>
        </w:rPr>
        <w:t xml:space="preserve"> </w:t>
      </w:r>
      <w:r w:rsidR="0086753B">
        <w:rPr>
          <w:rFonts w:ascii="Times New Roman" w:hAnsi="Times New Roman" w:cs="Times New Roman"/>
          <w:sz w:val="24"/>
        </w:rPr>
        <w:t>2021</w:t>
      </w:r>
      <w:r>
        <w:rPr>
          <w:rFonts w:ascii="Times New Roman" w:hAnsi="Times New Roman" w:cs="Times New Roman"/>
          <w:sz w:val="24"/>
          <w:lang w:val="id-ID"/>
        </w:rPr>
        <w:t>.</w:t>
      </w:r>
    </w:p>
    <w:p w14:paraId="6360189D" w14:textId="192FE5FD" w:rsidR="0098698E" w:rsidRPr="00AB46DD" w:rsidRDefault="0098698E" w:rsidP="00173A25">
      <w:pPr>
        <w:pStyle w:val="bab3H2"/>
        <w:numPr>
          <w:ilvl w:val="0"/>
          <w:numId w:val="28"/>
        </w:numPr>
        <w:ind w:left="851" w:hanging="851"/>
        <w:jc w:val="left"/>
        <w:rPr>
          <w:lang w:val="id-ID"/>
        </w:rPr>
      </w:pPr>
      <w:bookmarkStart w:id="82" w:name="_Toc79836267"/>
      <w:bookmarkStart w:id="83" w:name="_Toc79836425"/>
      <w:bookmarkStart w:id="84" w:name="_Toc80008597"/>
      <w:r w:rsidRPr="00AB46DD">
        <w:rPr>
          <w:lang w:val="id-ID"/>
        </w:rPr>
        <w:t>Metode Pengumpulan Data</w:t>
      </w:r>
      <w:bookmarkEnd w:id="82"/>
      <w:bookmarkEnd w:id="83"/>
      <w:bookmarkEnd w:id="84"/>
    </w:p>
    <w:p w14:paraId="63D02290" w14:textId="6BBFF5D5" w:rsidR="00D01279" w:rsidRDefault="00334C79" w:rsidP="006A0168">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Selama proses penelitian yang </w:t>
      </w:r>
      <w:proofErr w:type="gramStart"/>
      <w:r w:rsidR="00D01279">
        <w:rPr>
          <w:rFonts w:ascii="Times New Roman" w:hAnsi="Times New Roman" w:cs="Times New Roman"/>
          <w:sz w:val="24"/>
          <w:szCs w:val="24"/>
        </w:rPr>
        <w:t>akan</w:t>
      </w:r>
      <w:proofErr w:type="gramEnd"/>
      <w:r w:rsidR="00D01279">
        <w:rPr>
          <w:rFonts w:ascii="Times New Roman" w:hAnsi="Times New Roman" w:cs="Times New Roman"/>
          <w:sz w:val="24"/>
          <w:szCs w:val="24"/>
        </w:rPr>
        <w:t xml:space="preserve"> </w:t>
      </w:r>
      <w:r>
        <w:rPr>
          <w:rFonts w:ascii="Times New Roman" w:hAnsi="Times New Roman" w:cs="Times New Roman"/>
          <w:sz w:val="24"/>
          <w:szCs w:val="24"/>
        </w:rPr>
        <w:t xml:space="preserve">dilakukan </w:t>
      </w:r>
      <w:r w:rsidR="00D01279">
        <w:rPr>
          <w:rFonts w:ascii="Times New Roman" w:hAnsi="Times New Roman" w:cs="Times New Roman"/>
          <w:sz w:val="24"/>
          <w:szCs w:val="24"/>
        </w:rPr>
        <w:t>di</w:t>
      </w:r>
      <w:r>
        <w:rPr>
          <w:rFonts w:ascii="Times New Roman" w:hAnsi="Times New Roman" w:cs="Times New Roman"/>
          <w:sz w:val="24"/>
          <w:szCs w:val="24"/>
        </w:rPr>
        <w:t xml:space="preserve"> </w:t>
      </w:r>
      <w:r w:rsidR="006C3C30">
        <w:rPr>
          <w:rFonts w:ascii="Times New Roman" w:hAnsi="Times New Roman" w:cs="Times New Roman"/>
          <w:sz w:val="24"/>
          <w:szCs w:val="24"/>
        </w:rPr>
        <w:t>Eleven Cafe</w:t>
      </w:r>
      <w:r w:rsidR="00D01279">
        <w:rPr>
          <w:rFonts w:ascii="Times New Roman" w:hAnsi="Times New Roman" w:cs="Times New Roman"/>
          <w:sz w:val="24"/>
          <w:szCs w:val="24"/>
        </w:rPr>
        <w:t xml:space="preserve"> </w:t>
      </w:r>
      <w:r>
        <w:rPr>
          <w:rFonts w:ascii="Times New Roman" w:hAnsi="Times New Roman" w:cs="Times New Roman"/>
          <w:sz w:val="24"/>
          <w:szCs w:val="24"/>
        </w:rPr>
        <w:t>diperlukan metode pengambilan data yang cocok terhadap lingkungan tempat penelitian. Metode yang digunakan dalam pengambi</w:t>
      </w:r>
      <w:r w:rsidR="00D01279">
        <w:rPr>
          <w:rFonts w:ascii="Times New Roman" w:hAnsi="Times New Roman" w:cs="Times New Roman"/>
          <w:sz w:val="24"/>
          <w:szCs w:val="24"/>
        </w:rPr>
        <w:t>lan data untuk menyusun proposal skripsi</w:t>
      </w:r>
      <w:r>
        <w:rPr>
          <w:rFonts w:ascii="Times New Roman" w:hAnsi="Times New Roman" w:cs="Times New Roman"/>
          <w:sz w:val="24"/>
          <w:szCs w:val="24"/>
        </w:rPr>
        <w:t xml:space="preserve"> ini adalah:</w:t>
      </w:r>
    </w:p>
    <w:p w14:paraId="1F5145EC" w14:textId="74D27C1A" w:rsidR="00D01279" w:rsidRDefault="00D01279" w:rsidP="00A754CB">
      <w:pPr>
        <w:pStyle w:val="ListParagraph"/>
        <w:numPr>
          <w:ilvl w:val="0"/>
          <w:numId w:val="10"/>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Observasi</w:t>
      </w:r>
    </w:p>
    <w:p w14:paraId="3A48A56C" w14:textId="06C41DE3" w:rsidR="00E90065" w:rsidRPr="000C1F9C" w:rsidRDefault="00273D54" w:rsidP="000C1F9C">
      <w:pPr>
        <w:pStyle w:val="ListParagraph"/>
        <w:spacing w:after="0" w:line="480" w:lineRule="auto"/>
        <w:ind w:left="0" w:firstLine="720"/>
        <w:jc w:val="both"/>
        <w:rPr>
          <w:rFonts w:ascii="Times New Roman" w:eastAsia="Calibri" w:hAnsi="Times New Roman" w:cs="Times New Roman"/>
          <w:sz w:val="24"/>
          <w:szCs w:val="24"/>
          <w:lang w:eastAsia="en-US"/>
        </w:rPr>
      </w:pPr>
      <w:r w:rsidRPr="00E90C1E">
        <w:rPr>
          <w:rFonts w:ascii="Times New Roman" w:eastAsia="Calibri" w:hAnsi="Times New Roman" w:cs="Times New Roman"/>
          <w:sz w:val="24"/>
          <w:szCs w:val="24"/>
          <w:lang w:eastAsia="en-US"/>
        </w:rPr>
        <w:t xml:space="preserve">Observasi adalah teknik pengumpulan data dengan </w:t>
      </w:r>
      <w:proofErr w:type="gramStart"/>
      <w:r w:rsidRPr="00E90C1E">
        <w:rPr>
          <w:rFonts w:ascii="Times New Roman" w:eastAsia="Calibri" w:hAnsi="Times New Roman" w:cs="Times New Roman"/>
          <w:sz w:val="24"/>
          <w:szCs w:val="24"/>
          <w:lang w:eastAsia="en-US"/>
        </w:rPr>
        <w:t>cara</w:t>
      </w:r>
      <w:proofErr w:type="gramEnd"/>
      <w:r w:rsidRPr="00E90C1E">
        <w:rPr>
          <w:rFonts w:ascii="Times New Roman" w:eastAsia="Calibri" w:hAnsi="Times New Roman" w:cs="Times New Roman"/>
          <w:sz w:val="24"/>
          <w:szCs w:val="24"/>
          <w:lang w:eastAsia="en-US"/>
        </w:rPr>
        <w:t xml:space="preserve"> melakukan pengamatan terhadap proses yang sedang </w:t>
      </w:r>
      <w:r>
        <w:rPr>
          <w:rFonts w:ascii="Times New Roman" w:eastAsia="Calibri" w:hAnsi="Times New Roman" w:cs="Times New Roman"/>
          <w:sz w:val="24"/>
          <w:szCs w:val="24"/>
          <w:lang w:eastAsia="en-US"/>
        </w:rPr>
        <w:t>berlangsung</w:t>
      </w:r>
      <w:sdt>
        <w:sdtPr>
          <w:rPr>
            <w:rFonts w:ascii="Times New Roman" w:eastAsia="Calibri" w:hAnsi="Times New Roman" w:cs="Times New Roman"/>
            <w:sz w:val="24"/>
            <w:szCs w:val="24"/>
            <w:lang w:eastAsia="en-US"/>
          </w:rPr>
          <w:id w:val="-484938033"/>
          <w:citation/>
        </w:sdtPr>
        <w:sdtEndPr/>
        <w:sdtContent>
          <w:r>
            <w:rPr>
              <w:rFonts w:ascii="Times New Roman" w:eastAsia="Calibri" w:hAnsi="Times New Roman" w:cs="Times New Roman"/>
              <w:sz w:val="24"/>
              <w:szCs w:val="24"/>
              <w:lang w:eastAsia="en-US"/>
            </w:rPr>
            <w:fldChar w:fldCharType="begin"/>
          </w:r>
          <w:r>
            <w:rPr>
              <w:rFonts w:ascii="Times New Roman" w:eastAsia="Calibri" w:hAnsi="Times New Roman" w:cs="Times New Roman"/>
              <w:sz w:val="24"/>
              <w:szCs w:val="24"/>
              <w:lang w:eastAsia="en-US"/>
            </w:rPr>
            <w:instrText xml:space="preserve"> CITATION Duk20 \l 1033 </w:instrText>
          </w:r>
          <w:r>
            <w:rPr>
              <w:rFonts w:ascii="Times New Roman" w:eastAsia="Calibri" w:hAnsi="Times New Roman" w:cs="Times New Roman"/>
              <w:sz w:val="24"/>
              <w:szCs w:val="24"/>
              <w:lang w:eastAsia="en-US"/>
            </w:rPr>
            <w:fldChar w:fldCharType="separate"/>
          </w:r>
          <w:r w:rsidR="00B01E60">
            <w:rPr>
              <w:rFonts w:ascii="Times New Roman" w:eastAsia="Calibri" w:hAnsi="Times New Roman" w:cs="Times New Roman"/>
              <w:noProof/>
              <w:sz w:val="24"/>
              <w:szCs w:val="24"/>
              <w:lang w:eastAsia="en-US"/>
            </w:rPr>
            <w:t xml:space="preserve"> </w:t>
          </w:r>
          <w:r w:rsidR="00B01E60" w:rsidRPr="00B01E60">
            <w:rPr>
              <w:rFonts w:ascii="Times New Roman" w:eastAsia="Calibri" w:hAnsi="Times New Roman" w:cs="Times New Roman"/>
              <w:noProof/>
              <w:sz w:val="24"/>
              <w:szCs w:val="24"/>
              <w:lang w:eastAsia="en-US"/>
            </w:rPr>
            <w:t>(Duke University, 2020)</w:t>
          </w:r>
          <w:r>
            <w:rPr>
              <w:rFonts w:ascii="Times New Roman" w:eastAsia="Calibri" w:hAnsi="Times New Roman" w:cs="Times New Roman"/>
              <w:sz w:val="24"/>
              <w:szCs w:val="24"/>
              <w:lang w:eastAsia="en-US"/>
            </w:rPr>
            <w:fldChar w:fldCharType="end"/>
          </w:r>
        </w:sdtContent>
      </w:sdt>
      <w:r w:rsidRPr="00E90C1E">
        <w:rPr>
          <w:rFonts w:ascii="Times New Roman" w:eastAsia="Calibri" w:hAnsi="Times New Roman" w:cs="Times New Roman"/>
          <w:sz w:val="24"/>
          <w:szCs w:val="24"/>
          <w:lang w:eastAsia="en-US"/>
        </w:rPr>
        <w:t xml:space="preserve">. </w:t>
      </w:r>
      <w:r w:rsidR="005E120D">
        <w:rPr>
          <w:rFonts w:ascii="Times New Roman" w:eastAsia="Calibri" w:hAnsi="Times New Roman" w:cs="Times New Roman"/>
          <w:sz w:val="24"/>
          <w:szCs w:val="24"/>
          <w:lang w:eastAsia="en-US"/>
        </w:rPr>
        <w:t>Peneliti</w:t>
      </w:r>
      <w:r w:rsidRPr="00E90C1E">
        <w:rPr>
          <w:rFonts w:ascii="Times New Roman" w:eastAsia="Calibri" w:hAnsi="Times New Roman" w:cs="Times New Roman"/>
          <w:sz w:val="24"/>
          <w:szCs w:val="24"/>
          <w:lang w:eastAsia="en-US"/>
        </w:rPr>
        <w:t xml:space="preserve"> </w:t>
      </w:r>
      <w:proofErr w:type="gramStart"/>
      <w:r>
        <w:rPr>
          <w:rFonts w:ascii="Times New Roman" w:eastAsia="Calibri" w:hAnsi="Times New Roman" w:cs="Times New Roman"/>
          <w:sz w:val="24"/>
          <w:szCs w:val="24"/>
          <w:lang w:eastAsia="en-US"/>
        </w:rPr>
        <w:t>akan</w:t>
      </w:r>
      <w:proofErr w:type="gramEnd"/>
      <w:r>
        <w:rPr>
          <w:rFonts w:ascii="Times New Roman" w:eastAsia="Calibri" w:hAnsi="Times New Roman" w:cs="Times New Roman"/>
          <w:sz w:val="24"/>
          <w:szCs w:val="24"/>
          <w:lang w:eastAsia="en-US"/>
        </w:rPr>
        <w:t xml:space="preserve"> </w:t>
      </w:r>
      <w:r w:rsidRPr="00E90C1E">
        <w:rPr>
          <w:rFonts w:ascii="Times New Roman" w:eastAsia="Calibri" w:hAnsi="Times New Roman" w:cs="Times New Roman"/>
          <w:sz w:val="24"/>
          <w:szCs w:val="24"/>
          <w:lang w:eastAsia="en-US"/>
        </w:rPr>
        <w:t>melakukan pengamatan langsung terhadap proses atau kejadi</w:t>
      </w:r>
      <w:r>
        <w:rPr>
          <w:rFonts w:ascii="Times New Roman" w:eastAsia="Calibri" w:hAnsi="Times New Roman" w:cs="Times New Roman"/>
          <w:sz w:val="24"/>
          <w:szCs w:val="24"/>
          <w:lang w:eastAsia="en-US"/>
        </w:rPr>
        <w:t xml:space="preserve">an yang </w:t>
      </w:r>
      <w:r>
        <w:rPr>
          <w:rFonts w:ascii="Times New Roman" w:eastAsia="Calibri" w:hAnsi="Times New Roman" w:cs="Times New Roman"/>
          <w:sz w:val="24"/>
          <w:szCs w:val="24"/>
          <w:lang w:eastAsia="en-US"/>
        </w:rPr>
        <w:lastRenderedPageBreak/>
        <w:t>terjadi di tempat penelitian.</w:t>
      </w:r>
      <w:r w:rsidR="000C1F9C">
        <w:rPr>
          <w:rFonts w:ascii="Times New Roman" w:eastAsia="Calibri" w:hAnsi="Times New Roman" w:cs="Times New Roman"/>
          <w:sz w:val="24"/>
          <w:szCs w:val="24"/>
          <w:lang w:eastAsia="en-US"/>
        </w:rPr>
        <w:t xml:space="preserve"> Kemudian peneliti mengambil </w:t>
      </w:r>
      <w:r w:rsidR="000C1F9C" w:rsidRPr="00102518">
        <w:rPr>
          <w:rFonts w:ascii="Times New Roman" w:hAnsi="Times New Roman"/>
          <w:sz w:val="24"/>
        </w:rPr>
        <w:t xml:space="preserve">data transaksi penjualan </w:t>
      </w:r>
      <w:r w:rsidR="000C1F9C">
        <w:rPr>
          <w:rFonts w:ascii="Times New Roman" w:hAnsi="Times New Roman"/>
          <w:sz w:val="24"/>
        </w:rPr>
        <w:t>produk</w:t>
      </w:r>
      <w:r w:rsidR="000C1F9C" w:rsidRPr="00102518">
        <w:rPr>
          <w:rFonts w:ascii="Times New Roman" w:hAnsi="Times New Roman"/>
          <w:sz w:val="24"/>
        </w:rPr>
        <w:t xml:space="preserve"> di </w:t>
      </w:r>
      <w:r w:rsidR="000C1F9C">
        <w:rPr>
          <w:rFonts w:ascii="Times New Roman" w:hAnsi="Times New Roman"/>
          <w:sz w:val="24"/>
        </w:rPr>
        <w:t>kedai</w:t>
      </w:r>
      <w:r w:rsidR="000C1F9C" w:rsidRPr="00102518">
        <w:rPr>
          <w:rFonts w:ascii="Times New Roman" w:hAnsi="Times New Roman"/>
          <w:sz w:val="24"/>
        </w:rPr>
        <w:t xml:space="preserve"> </w:t>
      </w:r>
      <w:r w:rsidR="000C1F9C">
        <w:rPr>
          <w:rFonts w:ascii="Times New Roman" w:hAnsi="Times New Roman"/>
          <w:sz w:val="24"/>
        </w:rPr>
        <w:t>Eleven Cafe</w:t>
      </w:r>
      <w:r w:rsidR="000C1F9C" w:rsidRPr="00102518">
        <w:rPr>
          <w:rFonts w:ascii="Times New Roman" w:hAnsi="Times New Roman"/>
          <w:sz w:val="24"/>
        </w:rPr>
        <w:t xml:space="preserve"> dari tanggal </w:t>
      </w:r>
      <w:r w:rsidR="000C1F9C">
        <w:rPr>
          <w:rFonts w:ascii="Times New Roman" w:hAnsi="Times New Roman"/>
          <w:sz w:val="24"/>
        </w:rPr>
        <w:t>28</w:t>
      </w:r>
      <w:r w:rsidR="000C1F9C" w:rsidRPr="00102518">
        <w:rPr>
          <w:rFonts w:ascii="Times New Roman" w:hAnsi="Times New Roman"/>
          <w:sz w:val="24"/>
        </w:rPr>
        <w:t xml:space="preserve"> </w:t>
      </w:r>
      <w:r w:rsidR="000C1F9C">
        <w:rPr>
          <w:rFonts w:ascii="Times New Roman" w:hAnsi="Times New Roman"/>
          <w:sz w:val="24"/>
        </w:rPr>
        <w:t>Oktober</w:t>
      </w:r>
      <w:r w:rsidR="000C1F9C" w:rsidRPr="00102518">
        <w:rPr>
          <w:rFonts w:ascii="Times New Roman" w:hAnsi="Times New Roman"/>
          <w:sz w:val="24"/>
        </w:rPr>
        <w:t xml:space="preserve"> 2020 s/d </w:t>
      </w:r>
      <w:r w:rsidR="000C1F9C">
        <w:rPr>
          <w:rFonts w:ascii="Times New Roman" w:hAnsi="Times New Roman"/>
          <w:sz w:val="24"/>
        </w:rPr>
        <w:t>4 Maret</w:t>
      </w:r>
      <w:r w:rsidR="000C1F9C" w:rsidRPr="00102518">
        <w:rPr>
          <w:rFonts w:ascii="Times New Roman" w:hAnsi="Times New Roman"/>
          <w:sz w:val="24"/>
        </w:rPr>
        <w:t xml:space="preserve"> 2021.</w:t>
      </w:r>
    </w:p>
    <w:p w14:paraId="02FAE004" w14:textId="7310AA5B" w:rsidR="00D01279" w:rsidRDefault="00D01279" w:rsidP="00A754CB">
      <w:pPr>
        <w:pStyle w:val="ListParagraph"/>
        <w:numPr>
          <w:ilvl w:val="0"/>
          <w:numId w:val="10"/>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Wawancara</w:t>
      </w:r>
    </w:p>
    <w:p w14:paraId="616464CF" w14:textId="3B730C37" w:rsidR="00273D54" w:rsidRDefault="00273D54" w:rsidP="007409B5">
      <w:pPr>
        <w:pStyle w:val="ListParagraph"/>
        <w:spacing w:after="0" w:line="480" w:lineRule="auto"/>
        <w:ind w:left="0" w:firstLine="720"/>
        <w:jc w:val="both"/>
        <w:rPr>
          <w:rFonts w:ascii="Times New Roman" w:eastAsia="Calibri" w:hAnsi="Times New Roman" w:cs="Times New Roman"/>
          <w:sz w:val="24"/>
          <w:szCs w:val="24"/>
          <w:lang w:eastAsia="en-US"/>
        </w:rPr>
      </w:pPr>
      <w:r w:rsidRPr="00E90C1E">
        <w:rPr>
          <w:rFonts w:ascii="Times New Roman" w:eastAsia="Calibri" w:hAnsi="Times New Roman" w:cs="Times New Roman"/>
          <w:sz w:val="24"/>
          <w:szCs w:val="24"/>
          <w:lang w:eastAsia="en-US"/>
        </w:rPr>
        <w:t xml:space="preserve">Wawancara adalah </w:t>
      </w:r>
      <w:r>
        <w:rPr>
          <w:rFonts w:ascii="Times New Roman" w:eastAsia="Calibri" w:hAnsi="Times New Roman" w:cs="Times New Roman"/>
          <w:sz w:val="24"/>
          <w:szCs w:val="24"/>
          <w:lang w:eastAsia="en-US"/>
        </w:rPr>
        <w:t xml:space="preserve">teknik pengambilan data kualitatif yang dapat membantu menjelaskan dan memahami opini dari subjek penelitian. Wawancara biasanya berupa pertanyaan terbuka agar informasi yang lebih dalam dapat dikumpulkan </w:t>
      </w:r>
      <w:sdt>
        <w:sdtPr>
          <w:rPr>
            <w:rFonts w:ascii="Times New Roman" w:eastAsia="Calibri" w:hAnsi="Times New Roman" w:cs="Times New Roman"/>
            <w:sz w:val="24"/>
            <w:szCs w:val="24"/>
            <w:lang w:eastAsia="en-US"/>
          </w:rPr>
          <w:id w:val="-1600705627"/>
          <w:citation/>
        </w:sdtPr>
        <w:sdtEndPr/>
        <w:sdtContent>
          <w:r>
            <w:rPr>
              <w:rFonts w:ascii="Times New Roman" w:eastAsia="Calibri" w:hAnsi="Times New Roman" w:cs="Times New Roman"/>
              <w:sz w:val="24"/>
              <w:szCs w:val="24"/>
              <w:lang w:eastAsia="en-US"/>
            </w:rPr>
            <w:fldChar w:fldCharType="begin"/>
          </w:r>
          <w:r>
            <w:rPr>
              <w:rFonts w:ascii="Times New Roman" w:eastAsia="Calibri" w:hAnsi="Times New Roman" w:cs="Times New Roman"/>
              <w:sz w:val="24"/>
              <w:szCs w:val="24"/>
              <w:lang w:eastAsia="en-US"/>
            </w:rPr>
            <w:instrText xml:space="preserve"> CITATION Vir18 \l 1033 </w:instrText>
          </w:r>
          <w:r>
            <w:rPr>
              <w:rFonts w:ascii="Times New Roman" w:eastAsia="Calibri" w:hAnsi="Times New Roman" w:cs="Times New Roman"/>
              <w:sz w:val="24"/>
              <w:szCs w:val="24"/>
              <w:lang w:eastAsia="en-US"/>
            </w:rPr>
            <w:fldChar w:fldCharType="separate"/>
          </w:r>
          <w:r w:rsidR="00B01E60" w:rsidRPr="00B01E60">
            <w:rPr>
              <w:rFonts w:ascii="Times New Roman" w:eastAsia="Calibri" w:hAnsi="Times New Roman" w:cs="Times New Roman"/>
              <w:noProof/>
              <w:sz w:val="24"/>
              <w:szCs w:val="24"/>
              <w:lang w:eastAsia="en-US"/>
            </w:rPr>
            <w:t>(Virginia Tech, 2018)</w:t>
          </w:r>
          <w:r>
            <w:rPr>
              <w:rFonts w:ascii="Times New Roman" w:eastAsia="Calibri" w:hAnsi="Times New Roman" w:cs="Times New Roman"/>
              <w:sz w:val="24"/>
              <w:szCs w:val="24"/>
              <w:lang w:eastAsia="en-US"/>
            </w:rPr>
            <w:fldChar w:fldCharType="end"/>
          </w:r>
        </w:sdtContent>
      </w:sdt>
      <w:r>
        <w:rPr>
          <w:rFonts w:ascii="Times New Roman" w:eastAsia="Calibri" w:hAnsi="Times New Roman" w:cs="Times New Roman"/>
          <w:sz w:val="24"/>
          <w:szCs w:val="24"/>
          <w:lang w:eastAsia="en-US"/>
        </w:rPr>
        <w:t>.</w:t>
      </w:r>
      <w:r w:rsidR="0086744E">
        <w:rPr>
          <w:rFonts w:ascii="Times New Roman" w:eastAsia="Calibri" w:hAnsi="Times New Roman" w:cs="Times New Roman"/>
          <w:sz w:val="24"/>
          <w:szCs w:val="24"/>
          <w:lang w:eastAsia="en-US"/>
        </w:rPr>
        <w:t xml:space="preserve"> Peneliti melakukan wawancara dengan owner eleven cafe.</w:t>
      </w:r>
    </w:p>
    <w:p w14:paraId="0E170D5E" w14:textId="346E1714" w:rsidR="00D01279" w:rsidRPr="00D01279" w:rsidRDefault="007409B5" w:rsidP="00A754CB">
      <w:pPr>
        <w:pStyle w:val="ListParagraph"/>
        <w:numPr>
          <w:ilvl w:val="0"/>
          <w:numId w:val="10"/>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Studi Pustaka</w:t>
      </w:r>
    </w:p>
    <w:p w14:paraId="6D2E6993" w14:textId="77777777" w:rsidR="007409B5" w:rsidRPr="007409B5" w:rsidRDefault="007409B5" w:rsidP="007409B5">
      <w:pPr>
        <w:pStyle w:val="ListParagraph"/>
        <w:tabs>
          <w:tab w:val="left" w:leader="dot" w:pos="7560"/>
        </w:tabs>
        <w:spacing w:after="0" w:line="480" w:lineRule="auto"/>
        <w:ind w:left="0" w:firstLine="720"/>
        <w:jc w:val="both"/>
        <w:rPr>
          <w:rFonts w:asciiTheme="majorBidi" w:hAnsiTheme="majorBidi" w:cstheme="majorBidi"/>
          <w:sz w:val="24"/>
          <w:szCs w:val="24"/>
          <w:lang w:val="en-ID"/>
        </w:rPr>
      </w:pPr>
      <w:r w:rsidRPr="007409B5">
        <w:rPr>
          <w:rFonts w:asciiTheme="majorBidi" w:hAnsiTheme="majorBidi" w:cstheme="majorBidi"/>
          <w:sz w:val="24"/>
          <w:szCs w:val="24"/>
          <w:lang w:val="en-ID"/>
        </w:rPr>
        <w:t>Melakukan pengumpulan data dengan studi pustaka yakni mencari referensi-referensi di perpustakaan, toko buku, dan internet. Referensi tersebut berupa buku, e-book, jurnal, penelitian sejenis, dan website resmi yang berkaitan dengan rekomendasi promosi pada kedai kopi masa.</w:t>
      </w:r>
    </w:p>
    <w:p w14:paraId="4131541F" w14:textId="00C626E2" w:rsidR="0098698E" w:rsidRPr="00AB46DD" w:rsidRDefault="00957891" w:rsidP="00261B41">
      <w:pPr>
        <w:pStyle w:val="bab3H2"/>
        <w:numPr>
          <w:ilvl w:val="0"/>
          <w:numId w:val="28"/>
        </w:numPr>
        <w:ind w:left="851" w:hanging="851"/>
        <w:jc w:val="left"/>
        <w:rPr>
          <w:lang w:val="id-ID"/>
        </w:rPr>
      </w:pPr>
      <w:bookmarkStart w:id="85" w:name="_Toc79836268"/>
      <w:bookmarkStart w:id="86" w:name="_Toc79836426"/>
      <w:bookmarkStart w:id="87" w:name="_Toc80008598"/>
      <w:r>
        <w:t>Metode Analisis</w:t>
      </w:r>
      <w:bookmarkEnd w:id="85"/>
      <w:bookmarkEnd w:id="86"/>
      <w:bookmarkEnd w:id="87"/>
    </w:p>
    <w:p w14:paraId="4627BC64" w14:textId="77777777" w:rsidR="00957891" w:rsidRDefault="00957891" w:rsidP="00833B59">
      <w:pPr>
        <w:tabs>
          <w:tab w:val="left" w:leader="dot" w:pos="7560"/>
        </w:tabs>
        <w:spacing w:after="0" w:line="480" w:lineRule="auto"/>
        <w:ind w:firstLine="851"/>
        <w:jc w:val="both"/>
        <w:rPr>
          <w:rFonts w:asciiTheme="majorBidi" w:hAnsiTheme="majorBidi" w:cstheme="majorBidi"/>
          <w:sz w:val="24"/>
          <w:szCs w:val="24"/>
          <w:lang w:val="en-ID"/>
        </w:rPr>
      </w:pPr>
      <w:r w:rsidRPr="00A44C67">
        <w:rPr>
          <w:rFonts w:asciiTheme="majorBidi" w:hAnsiTheme="majorBidi" w:cstheme="majorBidi"/>
          <w:sz w:val="24"/>
          <w:szCs w:val="24"/>
          <w:lang w:val="en-ID"/>
        </w:rPr>
        <w:t xml:space="preserve">Pada penelitian ini, peneliti mengambil data transaksi yang diperoleh dari pengumpulan data yaitu sebanyak </w:t>
      </w:r>
      <w:r>
        <w:rPr>
          <w:rFonts w:asciiTheme="majorBidi" w:hAnsiTheme="majorBidi" w:cstheme="majorBidi"/>
          <w:sz w:val="24"/>
          <w:szCs w:val="24"/>
          <w:lang w:val="en-ID"/>
        </w:rPr>
        <w:t>1000</w:t>
      </w:r>
      <w:r w:rsidRPr="00A44C67">
        <w:rPr>
          <w:rFonts w:asciiTheme="majorBidi" w:hAnsiTheme="majorBidi" w:cstheme="majorBidi"/>
          <w:sz w:val="24"/>
          <w:szCs w:val="24"/>
          <w:lang w:val="en-ID"/>
        </w:rPr>
        <w:t xml:space="preserve"> data transaksi penjualan namun tidak semua data dapat</w:t>
      </w:r>
      <w:r>
        <w:rPr>
          <w:rFonts w:asciiTheme="majorBidi" w:hAnsiTheme="majorBidi" w:cstheme="majorBidi"/>
          <w:sz w:val="24"/>
          <w:szCs w:val="24"/>
          <w:lang w:val="en-ID"/>
        </w:rPr>
        <w:t xml:space="preserve"> digunakan</w:t>
      </w:r>
      <w:r w:rsidRPr="00A44C67">
        <w:rPr>
          <w:rFonts w:asciiTheme="majorBidi" w:hAnsiTheme="majorBidi" w:cstheme="majorBidi"/>
          <w:sz w:val="24"/>
          <w:szCs w:val="24"/>
          <w:lang w:val="en-ID"/>
        </w:rPr>
        <w:t>. Data yang tidak dapat digunakan tersebut diidentifikasi dari beberapa fa</w:t>
      </w:r>
      <w:r>
        <w:rPr>
          <w:rFonts w:asciiTheme="majorBidi" w:hAnsiTheme="majorBidi" w:cstheme="majorBidi"/>
          <w:sz w:val="24"/>
          <w:szCs w:val="24"/>
          <w:lang w:val="en-ID"/>
        </w:rPr>
        <w:t>k</w:t>
      </w:r>
      <w:r w:rsidRPr="00A44C67">
        <w:rPr>
          <w:rFonts w:asciiTheme="majorBidi" w:hAnsiTheme="majorBidi" w:cstheme="majorBidi"/>
          <w:sz w:val="24"/>
          <w:szCs w:val="24"/>
          <w:lang w:val="en-ID"/>
        </w:rPr>
        <w:t>tor diantaranya:</w:t>
      </w:r>
    </w:p>
    <w:p w14:paraId="7D73216A" w14:textId="77777777" w:rsidR="00957891" w:rsidRDefault="00957891" w:rsidP="00A754CB">
      <w:pPr>
        <w:pStyle w:val="ListParagraph"/>
        <w:numPr>
          <w:ilvl w:val="0"/>
          <w:numId w:val="14"/>
        </w:numPr>
        <w:tabs>
          <w:tab w:val="left" w:leader="dot" w:pos="7560"/>
        </w:tabs>
        <w:spacing w:after="0" w:line="480" w:lineRule="auto"/>
        <w:ind w:hanging="720"/>
        <w:jc w:val="both"/>
        <w:rPr>
          <w:rFonts w:asciiTheme="majorBidi" w:hAnsiTheme="majorBidi" w:cstheme="majorBidi"/>
          <w:sz w:val="24"/>
          <w:szCs w:val="24"/>
          <w:lang w:val="en-ID"/>
        </w:rPr>
      </w:pPr>
      <w:r w:rsidRPr="00A44C67">
        <w:rPr>
          <w:rFonts w:asciiTheme="majorBidi" w:hAnsiTheme="majorBidi" w:cstheme="majorBidi"/>
          <w:sz w:val="24"/>
          <w:szCs w:val="24"/>
          <w:lang w:val="en-ID"/>
        </w:rPr>
        <w:t>Transaksi berupa satu macam barang.</w:t>
      </w:r>
    </w:p>
    <w:p w14:paraId="44D5DE96" w14:textId="2BC8AE8B" w:rsidR="00957891" w:rsidRDefault="00957891" w:rsidP="00957891">
      <w:pPr>
        <w:tabs>
          <w:tab w:val="left" w:leader="dot" w:pos="7560"/>
        </w:tabs>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            </w:t>
      </w:r>
      <w:r w:rsidRPr="00A44C67">
        <w:rPr>
          <w:rFonts w:asciiTheme="majorBidi" w:hAnsiTheme="majorBidi" w:cstheme="majorBidi"/>
          <w:sz w:val="24"/>
          <w:szCs w:val="24"/>
          <w:lang w:val="en-ID"/>
        </w:rPr>
        <w:t>Untuk mendapatkan data yang berkualitas, beberapa teknik yang dilakukan oleh penulis yaitu sebagai berikut.</w:t>
      </w:r>
    </w:p>
    <w:p w14:paraId="5BC8FCBA" w14:textId="77777777" w:rsidR="00957891" w:rsidRDefault="00957891" w:rsidP="00A754CB">
      <w:pPr>
        <w:pStyle w:val="ListParagraph"/>
        <w:numPr>
          <w:ilvl w:val="0"/>
          <w:numId w:val="15"/>
        </w:numPr>
        <w:tabs>
          <w:tab w:val="left" w:leader="dot" w:pos="7560"/>
        </w:tabs>
        <w:spacing w:after="0" w:line="480" w:lineRule="auto"/>
        <w:ind w:left="852" w:hanging="426"/>
        <w:jc w:val="both"/>
        <w:rPr>
          <w:rFonts w:asciiTheme="majorBidi" w:hAnsiTheme="majorBidi" w:cstheme="majorBidi"/>
          <w:sz w:val="24"/>
          <w:szCs w:val="24"/>
          <w:lang w:val="en-ID"/>
        </w:rPr>
      </w:pPr>
      <w:r w:rsidRPr="002161ED">
        <w:rPr>
          <w:rFonts w:asciiTheme="majorBidi" w:hAnsiTheme="majorBidi" w:cstheme="majorBidi"/>
          <w:sz w:val="24"/>
          <w:szCs w:val="24"/>
          <w:lang w:val="en-ID"/>
        </w:rPr>
        <w:t xml:space="preserve">Pembentukan kandidat </w:t>
      </w:r>
      <w:r w:rsidRPr="00432813">
        <w:rPr>
          <w:rFonts w:asciiTheme="majorBidi" w:hAnsiTheme="majorBidi" w:cstheme="majorBidi"/>
          <w:i/>
          <w:sz w:val="24"/>
          <w:szCs w:val="24"/>
          <w:lang w:val="en-ID"/>
        </w:rPr>
        <w:t>itemset</w:t>
      </w:r>
    </w:p>
    <w:p w14:paraId="48945C6A" w14:textId="17947270" w:rsidR="00957891" w:rsidRDefault="00957891" w:rsidP="00957891">
      <w:pPr>
        <w:pStyle w:val="ListParagraph"/>
        <w:tabs>
          <w:tab w:val="left" w:leader="dot" w:pos="7560"/>
        </w:tabs>
        <w:spacing w:after="0" w:line="480" w:lineRule="auto"/>
        <w:ind w:left="852"/>
        <w:jc w:val="both"/>
        <w:rPr>
          <w:rFonts w:asciiTheme="majorBidi" w:hAnsiTheme="majorBidi" w:cstheme="majorBidi"/>
          <w:sz w:val="24"/>
          <w:szCs w:val="24"/>
          <w:lang w:val="en-ID"/>
        </w:rPr>
      </w:pPr>
      <w:r w:rsidRPr="002161ED">
        <w:rPr>
          <w:rFonts w:asciiTheme="majorBidi" w:hAnsiTheme="majorBidi" w:cstheme="majorBidi"/>
          <w:sz w:val="24"/>
          <w:szCs w:val="24"/>
          <w:lang w:val="en-ID"/>
        </w:rPr>
        <w:t>Kandidat k-</w:t>
      </w:r>
      <w:r w:rsidRPr="00432813">
        <w:rPr>
          <w:rFonts w:asciiTheme="majorBidi" w:hAnsiTheme="majorBidi" w:cstheme="majorBidi"/>
          <w:i/>
          <w:sz w:val="24"/>
          <w:szCs w:val="24"/>
          <w:lang w:val="en-ID"/>
        </w:rPr>
        <w:t>itemset</w:t>
      </w:r>
      <w:r w:rsidRPr="002161ED">
        <w:rPr>
          <w:rFonts w:asciiTheme="majorBidi" w:hAnsiTheme="majorBidi" w:cstheme="majorBidi"/>
          <w:sz w:val="24"/>
          <w:szCs w:val="24"/>
          <w:lang w:val="en-ID"/>
        </w:rPr>
        <w:t xml:space="preserve"> dibentuk dari kombinasi (k-1) </w:t>
      </w:r>
      <w:r w:rsidRPr="00432813">
        <w:rPr>
          <w:rFonts w:asciiTheme="majorBidi" w:hAnsiTheme="majorBidi" w:cstheme="majorBidi"/>
          <w:i/>
          <w:sz w:val="24"/>
          <w:szCs w:val="24"/>
          <w:lang w:val="en-ID"/>
        </w:rPr>
        <w:t>itemset</w:t>
      </w:r>
      <w:r w:rsidRPr="002161ED">
        <w:rPr>
          <w:rFonts w:asciiTheme="majorBidi" w:hAnsiTheme="majorBidi" w:cstheme="majorBidi"/>
          <w:sz w:val="24"/>
          <w:szCs w:val="24"/>
          <w:lang w:val="en-ID"/>
        </w:rPr>
        <w:t xml:space="preserve"> yang didapat </w:t>
      </w:r>
      <w:r w:rsidRPr="00A44C67">
        <w:rPr>
          <w:rFonts w:asciiTheme="majorBidi" w:hAnsiTheme="majorBidi" w:cstheme="majorBidi"/>
          <w:sz w:val="24"/>
          <w:szCs w:val="24"/>
          <w:lang w:val="en-ID"/>
        </w:rPr>
        <w:t xml:space="preserve">dari iterasi sebelumnya. Satu </w:t>
      </w:r>
      <w:proofErr w:type="gramStart"/>
      <w:r w:rsidRPr="00A44C67">
        <w:rPr>
          <w:rFonts w:asciiTheme="majorBidi" w:hAnsiTheme="majorBidi" w:cstheme="majorBidi"/>
          <w:sz w:val="24"/>
          <w:szCs w:val="24"/>
          <w:lang w:val="en-ID"/>
        </w:rPr>
        <w:t>cara</w:t>
      </w:r>
      <w:proofErr w:type="gramEnd"/>
      <w:r w:rsidRPr="00A44C67">
        <w:rPr>
          <w:rFonts w:asciiTheme="majorBidi" w:hAnsiTheme="majorBidi" w:cstheme="majorBidi"/>
          <w:sz w:val="24"/>
          <w:szCs w:val="24"/>
          <w:lang w:val="en-ID"/>
        </w:rPr>
        <w:t xml:space="preserve"> dari algoritma apriori adalah </w:t>
      </w:r>
      <w:r w:rsidRPr="00A44C67">
        <w:rPr>
          <w:rFonts w:asciiTheme="majorBidi" w:hAnsiTheme="majorBidi" w:cstheme="majorBidi"/>
          <w:sz w:val="24"/>
          <w:szCs w:val="24"/>
          <w:lang w:val="en-ID"/>
        </w:rPr>
        <w:lastRenderedPageBreak/>
        <w:t>pemangkasan kandidat k-</w:t>
      </w:r>
      <w:r w:rsidRPr="00583CA3">
        <w:rPr>
          <w:rFonts w:asciiTheme="majorBidi" w:hAnsiTheme="majorBidi" w:cstheme="majorBidi"/>
          <w:i/>
          <w:sz w:val="24"/>
          <w:szCs w:val="24"/>
          <w:lang w:val="en-ID"/>
        </w:rPr>
        <w:t>itemset</w:t>
      </w:r>
      <w:r w:rsidRPr="00A44C67">
        <w:rPr>
          <w:rFonts w:asciiTheme="majorBidi" w:hAnsiTheme="majorBidi" w:cstheme="majorBidi"/>
          <w:sz w:val="24"/>
          <w:szCs w:val="24"/>
          <w:lang w:val="en-ID"/>
        </w:rPr>
        <w:t xml:space="preserve"> yang subsetnya berisi k-1 item tidak termasuk dalam pola frekuensi tinggi dengan panjang K-1.</w:t>
      </w:r>
    </w:p>
    <w:p w14:paraId="34F6FE4B" w14:textId="77777777" w:rsidR="00814E4F" w:rsidRPr="00A44C67" w:rsidRDefault="00814E4F" w:rsidP="00957891">
      <w:pPr>
        <w:pStyle w:val="ListParagraph"/>
        <w:tabs>
          <w:tab w:val="left" w:leader="dot" w:pos="7560"/>
        </w:tabs>
        <w:spacing w:after="0" w:line="480" w:lineRule="auto"/>
        <w:ind w:left="852"/>
        <w:jc w:val="both"/>
        <w:rPr>
          <w:rFonts w:asciiTheme="majorBidi" w:hAnsiTheme="majorBidi" w:cstheme="majorBidi"/>
          <w:sz w:val="24"/>
          <w:szCs w:val="24"/>
          <w:lang w:val="en-ID"/>
        </w:rPr>
      </w:pPr>
    </w:p>
    <w:p w14:paraId="7EAA171C" w14:textId="77777777" w:rsidR="00957891" w:rsidRDefault="00957891" w:rsidP="00A754CB">
      <w:pPr>
        <w:pStyle w:val="ListParagraph"/>
        <w:numPr>
          <w:ilvl w:val="0"/>
          <w:numId w:val="15"/>
        </w:numPr>
        <w:tabs>
          <w:tab w:val="left" w:leader="dot" w:pos="7560"/>
        </w:tabs>
        <w:spacing w:after="0" w:line="480" w:lineRule="auto"/>
        <w:ind w:left="852" w:hanging="426"/>
        <w:jc w:val="both"/>
        <w:rPr>
          <w:rFonts w:asciiTheme="majorBidi" w:hAnsiTheme="majorBidi" w:cstheme="majorBidi"/>
          <w:sz w:val="24"/>
          <w:szCs w:val="24"/>
          <w:lang w:val="en-ID"/>
        </w:rPr>
      </w:pPr>
      <w:r w:rsidRPr="002161ED">
        <w:rPr>
          <w:rFonts w:asciiTheme="majorBidi" w:hAnsiTheme="majorBidi" w:cstheme="majorBidi"/>
          <w:sz w:val="24"/>
          <w:szCs w:val="24"/>
          <w:lang w:val="en-ID"/>
        </w:rPr>
        <w:t xml:space="preserve">Perhitungan </w:t>
      </w:r>
      <w:r w:rsidRPr="00471EA5">
        <w:rPr>
          <w:rFonts w:asciiTheme="majorBidi" w:hAnsiTheme="majorBidi" w:cstheme="majorBidi"/>
          <w:i/>
          <w:sz w:val="24"/>
          <w:szCs w:val="24"/>
          <w:lang w:val="en-ID"/>
        </w:rPr>
        <w:t>support</w:t>
      </w:r>
      <w:r w:rsidRPr="002161ED">
        <w:rPr>
          <w:rFonts w:asciiTheme="majorBidi" w:hAnsiTheme="majorBidi" w:cstheme="majorBidi"/>
          <w:sz w:val="24"/>
          <w:szCs w:val="24"/>
          <w:lang w:val="en-ID"/>
        </w:rPr>
        <w:t xml:space="preserve"> dari tiap kandidat k-</w:t>
      </w:r>
      <w:r w:rsidRPr="00583CA3">
        <w:rPr>
          <w:rFonts w:asciiTheme="majorBidi" w:hAnsiTheme="majorBidi" w:cstheme="majorBidi"/>
          <w:i/>
          <w:sz w:val="24"/>
          <w:szCs w:val="24"/>
          <w:lang w:val="en-ID"/>
        </w:rPr>
        <w:t>itemset</w:t>
      </w:r>
    </w:p>
    <w:p w14:paraId="5E458DBF" w14:textId="4CC26FC6" w:rsidR="00957891" w:rsidRPr="00A44C67" w:rsidRDefault="00957891" w:rsidP="00957891">
      <w:pPr>
        <w:pStyle w:val="ListParagraph"/>
        <w:tabs>
          <w:tab w:val="left" w:leader="dot" w:pos="7560"/>
        </w:tabs>
        <w:spacing w:after="0" w:line="480" w:lineRule="auto"/>
        <w:ind w:left="852"/>
        <w:jc w:val="both"/>
        <w:rPr>
          <w:rFonts w:asciiTheme="majorBidi" w:hAnsiTheme="majorBidi" w:cstheme="majorBidi"/>
          <w:sz w:val="24"/>
          <w:szCs w:val="24"/>
          <w:lang w:val="en-ID"/>
        </w:rPr>
      </w:pPr>
      <w:r w:rsidRPr="00471EA5">
        <w:rPr>
          <w:rFonts w:asciiTheme="majorBidi" w:hAnsiTheme="majorBidi" w:cstheme="majorBidi"/>
          <w:i/>
          <w:sz w:val="24"/>
          <w:szCs w:val="24"/>
          <w:lang w:val="en-ID"/>
        </w:rPr>
        <w:t>Support</w:t>
      </w:r>
      <w:r w:rsidRPr="002161ED">
        <w:rPr>
          <w:rFonts w:asciiTheme="majorBidi" w:hAnsiTheme="majorBidi" w:cstheme="majorBidi"/>
          <w:sz w:val="24"/>
          <w:szCs w:val="24"/>
          <w:lang w:val="en-ID"/>
        </w:rPr>
        <w:t xml:space="preserve"> pada tiap kandidat k-</w:t>
      </w:r>
      <w:r w:rsidRPr="00583CA3">
        <w:rPr>
          <w:rFonts w:asciiTheme="majorBidi" w:hAnsiTheme="majorBidi" w:cstheme="majorBidi"/>
          <w:i/>
          <w:sz w:val="24"/>
          <w:szCs w:val="24"/>
          <w:lang w:val="en-ID"/>
        </w:rPr>
        <w:t>itemset</w:t>
      </w:r>
      <w:r w:rsidRPr="002161ED">
        <w:rPr>
          <w:rFonts w:asciiTheme="majorBidi" w:hAnsiTheme="majorBidi" w:cstheme="majorBidi"/>
          <w:sz w:val="24"/>
          <w:szCs w:val="24"/>
          <w:lang w:val="en-ID"/>
        </w:rPr>
        <w:t xml:space="preserve"> didapat dengan menscan </w:t>
      </w:r>
      <w:r w:rsidRPr="00BB125C">
        <w:rPr>
          <w:rFonts w:asciiTheme="majorBidi" w:hAnsiTheme="majorBidi" w:cstheme="majorBidi"/>
          <w:i/>
          <w:sz w:val="24"/>
          <w:szCs w:val="24"/>
          <w:lang w:val="en-ID"/>
        </w:rPr>
        <w:t>database</w:t>
      </w:r>
      <w:r w:rsidRPr="002161ED">
        <w:rPr>
          <w:rFonts w:asciiTheme="majorBidi" w:hAnsiTheme="majorBidi" w:cstheme="majorBidi"/>
          <w:sz w:val="24"/>
          <w:szCs w:val="24"/>
          <w:lang w:val="en-ID"/>
        </w:rPr>
        <w:t xml:space="preserve"> </w:t>
      </w:r>
      <w:r w:rsidRPr="00A44C67">
        <w:rPr>
          <w:rFonts w:asciiTheme="majorBidi" w:hAnsiTheme="majorBidi" w:cstheme="majorBidi"/>
          <w:sz w:val="24"/>
          <w:szCs w:val="24"/>
          <w:lang w:val="en-ID"/>
        </w:rPr>
        <w:t>untuk menghitung jumlah transaksi yang memuat semua item di</w:t>
      </w:r>
      <w:r w:rsidR="00F16EEB">
        <w:rPr>
          <w:rFonts w:asciiTheme="majorBidi" w:hAnsiTheme="majorBidi" w:cstheme="majorBidi"/>
          <w:sz w:val="24"/>
          <w:szCs w:val="24"/>
          <w:lang w:val="en-ID"/>
        </w:rPr>
        <w:t xml:space="preserve"> </w:t>
      </w:r>
      <w:r w:rsidRPr="00A44C67">
        <w:rPr>
          <w:rFonts w:asciiTheme="majorBidi" w:hAnsiTheme="majorBidi" w:cstheme="majorBidi"/>
          <w:sz w:val="24"/>
          <w:szCs w:val="24"/>
          <w:lang w:val="en-ID"/>
        </w:rPr>
        <w:t>dalam kandidat k</w:t>
      </w:r>
      <w:r>
        <w:rPr>
          <w:rFonts w:asciiTheme="majorBidi" w:hAnsiTheme="majorBidi" w:cstheme="majorBidi"/>
          <w:sz w:val="24"/>
          <w:szCs w:val="24"/>
          <w:lang w:val="en-ID"/>
        </w:rPr>
        <w:t xml:space="preserve"> </w:t>
      </w:r>
      <w:r w:rsidRPr="00583CA3">
        <w:rPr>
          <w:rFonts w:asciiTheme="majorBidi" w:hAnsiTheme="majorBidi" w:cstheme="majorBidi"/>
          <w:i/>
          <w:sz w:val="24"/>
          <w:szCs w:val="24"/>
          <w:lang w:val="en-ID"/>
        </w:rPr>
        <w:t>itemset</w:t>
      </w:r>
      <w:r w:rsidRPr="00A44C67">
        <w:rPr>
          <w:rFonts w:asciiTheme="majorBidi" w:hAnsiTheme="majorBidi" w:cstheme="majorBidi"/>
          <w:sz w:val="24"/>
          <w:szCs w:val="24"/>
          <w:lang w:val="en-ID"/>
        </w:rPr>
        <w:t xml:space="preserve"> tersebut. Ini adalah juga ciri dari algoritma apriori dimana diperlukan perhitungan dengan </w:t>
      </w:r>
      <w:proofErr w:type="gramStart"/>
      <w:r w:rsidRPr="00A44C67">
        <w:rPr>
          <w:rFonts w:asciiTheme="majorBidi" w:hAnsiTheme="majorBidi" w:cstheme="majorBidi"/>
          <w:sz w:val="24"/>
          <w:szCs w:val="24"/>
          <w:lang w:val="en-ID"/>
        </w:rPr>
        <w:t>cara</w:t>
      </w:r>
      <w:proofErr w:type="gramEnd"/>
      <w:r w:rsidRPr="00A44C67">
        <w:rPr>
          <w:rFonts w:asciiTheme="majorBidi" w:hAnsiTheme="majorBidi" w:cstheme="majorBidi"/>
          <w:sz w:val="24"/>
          <w:szCs w:val="24"/>
          <w:lang w:val="en-ID"/>
        </w:rPr>
        <w:t xml:space="preserve"> seluruh </w:t>
      </w:r>
      <w:r w:rsidRPr="00E2541B">
        <w:rPr>
          <w:rFonts w:asciiTheme="majorBidi" w:hAnsiTheme="majorBidi" w:cstheme="majorBidi"/>
          <w:i/>
          <w:sz w:val="24"/>
          <w:szCs w:val="24"/>
          <w:lang w:val="en-ID"/>
        </w:rPr>
        <w:t>database</w:t>
      </w:r>
      <w:r w:rsidRPr="00A44C67">
        <w:rPr>
          <w:rFonts w:asciiTheme="majorBidi" w:hAnsiTheme="majorBidi" w:cstheme="majorBidi"/>
          <w:sz w:val="24"/>
          <w:szCs w:val="24"/>
          <w:lang w:val="en-ID"/>
        </w:rPr>
        <w:t xml:space="preserve"> sebanyak k –</w:t>
      </w:r>
      <w:r w:rsidRPr="00583CA3">
        <w:rPr>
          <w:rFonts w:asciiTheme="majorBidi" w:hAnsiTheme="majorBidi" w:cstheme="majorBidi"/>
          <w:i/>
          <w:sz w:val="24"/>
          <w:szCs w:val="24"/>
          <w:lang w:val="en-ID"/>
        </w:rPr>
        <w:t>itemset</w:t>
      </w:r>
      <w:r w:rsidRPr="00A44C67">
        <w:rPr>
          <w:rFonts w:asciiTheme="majorBidi" w:hAnsiTheme="majorBidi" w:cstheme="majorBidi"/>
          <w:sz w:val="24"/>
          <w:szCs w:val="24"/>
          <w:lang w:val="en-ID"/>
        </w:rPr>
        <w:t xml:space="preserve"> terpanjang.</w:t>
      </w:r>
    </w:p>
    <w:p w14:paraId="2D5BCCE7" w14:textId="77777777" w:rsidR="00957891" w:rsidRDefault="00957891" w:rsidP="00A754CB">
      <w:pPr>
        <w:pStyle w:val="ListParagraph"/>
        <w:numPr>
          <w:ilvl w:val="0"/>
          <w:numId w:val="15"/>
        </w:numPr>
        <w:tabs>
          <w:tab w:val="left" w:leader="dot" w:pos="7560"/>
        </w:tabs>
        <w:spacing w:after="0" w:line="480" w:lineRule="auto"/>
        <w:ind w:left="852" w:hanging="426"/>
        <w:jc w:val="both"/>
        <w:rPr>
          <w:rFonts w:asciiTheme="majorBidi" w:hAnsiTheme="majorBidi" w:cstheme="majorBidi"/>
          <w:sz w:val="24"/>
          <w:szCs w:val="24"/>
          <w:lang w:val="en-ID"/>
        </w:rPr>
      </w:pPr>
      <w:r w:rsidRPr="002161ED">
        <w:rPr>
          <w:rFonts w:asciiTheme="majorBidi" w:hAnsiTheme="majorBidi" w:cstheme="majorBidi"/>
          <w:sz w:val="24"/>
          <w:szCs w:val="24"/>
          <w:lang w:val="en-ID"/>
        </w:rPr>
        <w:t>Tetapkan pola frekuensi tinggi</w:t>
      </w:r>
    </w:p>
    <w:p w14:paraId="09106A97" w14:textId="598CCA1D" w:rsidR="005506D4" w:rsidRPr="005506D4" w:rsidRDefault="00957891" w:rsidP="000A79E2">
      <w:pPr>
        <w:pStyle w:val="ListParagraph"/>
        <w:tabs>
          <w:tab w:val="left" w:leader="dot" w:pos="7560"/>
        </w:tabs>
        <w:spacing w:after="0" w:line="480" w:lineRule="auto"/>
        <w:ind w:left="852"/>
        <w:jc w:val="both"/>
        <w:rPr>
          <w:rFonts w:asciiTheme="majorBidi" w:hAnsiTheme="majorBidi" w:cstheme="majorBidi"/>
          <w:sz w:val="24"/>
          <w:szCs w:val="24"/>
          <w:lang w:val="en-ID"/>
        </w:rPr>
      </w:pPr>
      <w:r w:rsidRPr="002161ED">
        <w:rPr>
          <w:rFonts w:asciiTheme="majorBidi" w:hAnsiTheme="majorBidi" w:cstheme="majorBidi"/>
          <w:sz w:val="24"/>
          <w:szCs w:val="24"/>
          <w:lang w:val="en-ID"/>
        </w:rPr>
        <w:t>Pola frekuensi tinggi yang memuat k-</w:t>
      </w:r>
      <w:r w:rsidRPr="00583CA3">
        <w:rPr>
          <w:rFonts w:asciiTheme="majorBidi" w:hAnsiTheme="majorBidi" w:cstheme="majorBidi"/>
          <w:i/>
          <w:sz w:val="24"/>
          <w:szCs w:val="24"/>
          <w:lang w:val="en-ID"/>
        </w:rPr>
        <w:t>itemset</w:t>
      </w:r>
      <w:r w:rsidRPr="002161ED">
        <w:rPr>
          <w:rFonts w:asciiTheme="majorBidi" w:hAnsiTheme="majorBidi" w:cstheme="majorBidi"/>
          <w:sz w:val="24"/>
          <w:szCs w:val="24"/>
          <w:lang w:val="en-ID"/>
        </w:rPr>
        <w:t xml:space="preserve"> ditetapkan dari kandidat k</w:t>
      </w:r>
      <w:r>
        <w:rPr>
          <w:rFonts w:asciiTheme="majorBidi" w:hAnsiTheme="majorBidi" w:cstheme="majorBidi"/>
          <w:sz w:val="24"/>
          <w:szCs w:val="24"/>
          <w:lang w:val="en-ID"/>
        </w:rPr>
        <w:t>-</w:t>
      </w:r>
      <w:r w:rsidRPr="00583CA3">
        <w:rPr>
          <w:rFonts w:asciiTheme="majorBidi" w:hAnsiTheme="majorBidi" w:cstheme="majorBidi"/>
          <w:i/>
          <w:sz w:val="24"/>
          <w:szCs w:val="24"/>
          <w:lang w:val="en-ID"/>
        </w:rPr>
        <w:t>itemset</w:t>
      </w:r>
      <w:r w:rsidRPr="002161ED">
        <w:rPr>
          <w:rFonts w:asciiTheme="majorBidi" w:hAnsiTheme="majorBidi" w:cstheme="majorBidi"/>
          <w:sz w:val="24"/>
          <w:szCs w:val="24"/>
          <w:lang w:val="en-ID"/>
        </w:rPr>
        <w:t xml:space="preserve"> yang </w:t>
      </w:r>
      <w:r w:rsidRPr="00471EA5">
        <w:rPr>
          <w:rFonts w:asciiTheme="majorBidi" w:hAnsiTheme="majorBidi" w:cstheme="majorBidi"/>
          <w:i/>
          <w:sz w:val="24"/>
          <w:szCs w:val="24"/>
          <w:lang w:val="en-ID"/>
        </w:rPr>
        <w:t>support</w:t>
      </w:r>
      <w:r w:rsidRPr="002161ED">
        <w:rPr>
          <w:rFonts w:asciiTheme="majorBidi" w:hAnsiTheme="majorBidi" w:cstheme="majorBidi"/>
          <w:sz w:val="24"/>
          <w:szCs w:val="24"/>
          <w:lang w:val="en-ID"/>
        </w:rPr>
        <w:t xml:space="preserve">nya lebih besar dari </w:t>
      </w:r>
      <w:r w:rsidRPr="00FA1373">
        <w:rPr>
          <w:rFonts w:asciiTheme="majorBidi" w:hAnsiTheme="majorBidi" w:cstheme="majorBidi"/>
          <w:i/>
          <w:sz w:val="24"/>
          <w:szCs w:val="24"/>
          <w:lang w:val="en-ID"/>
        </w:rPr>
        <w:t>minimum support</w:t>
      </w:r>
      <w:r w:rsidRPr="002161ED">
        <w:rPr>
          <w:rFonts w:asciiTheme="majorBidi" w:hAnsiTheme="majorBidi" w:cstheme="majorBidi"/>
          <w:sz w:val="24"/>
          <w:szCs w:val="24"/>
          <w:lang w:val="en-ID"/>
        </w:rPr>
        <w:t>.</w:t>
      </w:r>
      <w:r>
        <w:rPr>
          <w:rFonts w:asciiTheme="majorBidi" w:hAnsiTheme="majorBidi" w:cstheme="majorBidi"/>
          <w:sz w:val="24"/>
          <w:szCs w:val="24"/>
          <w:lang w:val="en-ID"/>
        </w:rPr>
        <w:t xml:space="preserve"> </w:t>
      </w:r>
      <w:r w:rsidRPr="00A44C67">
        <w:rPr>
          <w:rFonts w:asciiTheme="majorBidi" w:hAnsiTheme="majorBidi" w:cstheme="majorBidi"/>
          <w:sz w:val="24"/>
          <w:szCs w:val="24"/>
          <w:lang w:val="en-ID"/>
        </w:rPr>
        <w:t>Bila tidak didapat pola frekuensi tinggi baru maka seluruh proses dihentikan.</w:t>
      </w:r>
    </w:p>
    <w:p w14:paraId="364E97C9" w14:textId="5274C362" w:rsidR="005506D4" w:rsidRPr="00FE0438" w:rsidRDefault="00234112" w:rsidP="00D462E2">
      <w:pPr>
        <w:pStyle w:val="bab3H2"/>
        <w:numPr>
          <w:ilvl w:val="0"/>
          <w:numId w:val="28"/>
        </w:numPr>
        <w:ind w:left="851" w:hanging="851"/>
        <w:jc w:val="left"/>
        <w:rPr>
          <w:lang w:val="id-ID"/>
        </w:rPr>
      </w:pPr>
      <w:bookmarkStart w:id="88" w:name="_Toc79836269"/>
      <w:bookmarkStart w:id="89" w:name="_Toc79836427"/>
      <w:bookmarkStart w:id="90" w:name="_Toc80008599"/>
      <w:r>
        <w:t>Kerangka Pikir</w:t>
      </w:r>
      <w:bookmarkEnd w:id="88"/>
      <w:bookmarkEnd w:id="89"/>
      <w:bookmarkEnd w:id="90"/>
    </w:p>
    <w:p w14:paraId="70B3C31A" w14:textId="77777777" w:rsidR="00AE2EB6" w:rsidRPr="00002E86" w:rsidRDefault="00AE2EB6" w:rsidP="00AE2EB6">
      <w:pPr>
        <w:pStyle w:val="ListParagraph"/>
        <w:spacing w:line="480" w:lineRule="auto"/>
        <w:ind w:left="0" w:firstLine="851"/>
        <w:jc w:val="both"/>
        <w:rPr>
          <w:lang w:val="id-ID"/>
        </w:rPr>
      </w:pPr>
      <w:r w:rsidRPr="00B56770">
        <w:rPr>
          <w:rFonts w:ascii="Times New Roman" w:hAnsi="Times New Roman" w:cs="Times New Roman"/>
          <w:sz w:val="24"/>
          <w:lang w:val="id-ID"/>
        </w:rPr>
        <w:t>Kerangka pik</w:t>
      </w:r>
      <w:r w:rsidRPr="00512A56">
        <w:rPr>
          <w:rFonts w:ascii="Times New Roman" w:hAnsi="Times New Roman" w:cs="Times New Roman"/>
          <w:sz w:val="24"/>
          <w:lang w:val="id-ID"/>
        </w:rPr>
        <w:t>i</w:t>
      </w:r>
      <w:r w:rsidRPr="00B56770">
        <w:rPr>
          <w:rFonts w:ascii="Times New Roman" w:hAnsi="Times New Roman" w:cs="Times New Roman"/>
          <w:sz w:val="24"/>
          <w:lang w:val="id-ID"/>
        </w:rPr>
        <w:t xml:space="preserve">r </w:t>
      </w:r>
      <w:r w:rsidRPr="00D36513">
        <w:rPr>
          <w:rFonts w:ascii="Times New Roman" w:hAnsi="Times New Roman" w:cs="Times New Roman"/>
          <w:sz w:val="24"/>
          <w:lang w:val="id-ID"/>
        </w:rPr>
        <w:t xml:space="preserve">merupakan langkah-langkah atau tahapan yang dikerjakan pada penelitian ini, dimulai dari tahap awal pengambilan data hingga tahap akhir yang menghasilkan kombinasi </w:t>
      </w:r>
      <w:r>
        <w:rPr>
          <w:rFonts w:ascii="Times New Roman" w:hAnsi="Times New Roman" w:cs="Times New Roman"/>
          <w:sz w:val="24"/>
          <w:lang w:val="id-ID"/>
        </w:rPr>
        <w:t>barang yang sering dibeli secara bersamaan</w:t>
      </w:r>
      <w:r w:rsidRPr="00D36513">
        <w:rPr>
          <w:rFonts w:ascii="Times New Roman" w:hAnsi="Times New Roman" w:cs="Times New Roman"/>
          <w:sz w:val="24"/>
          <w:lang w:val="id-ID"/>
        </w:rPr>
        <w:t xml:space="preserve">. </w:t>
      </w:r>
    </w:p>
    <w:p w14:paraId="3B50B59B" w14:textId="796A5397" w:rsidR="00AE2EB6" w:rsidRDefault="00B915B4" w:rsidP="00FA1FB5">
      <w:pPr>
        <w:pStyle w:val="ListParagraph"/>
        <w:spacing w:line="240" w:lineRule="auto"/>
        <w:ind w:left="0" w:firstLine="851"/>
        <w:jc w:val="center"/>
      </w:pPr>
      <w:r>
        <w:object w:dxaOrig="5071" w:dyaOrig="3811" w14:anchorId="30561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178.5pt" o:ole="">
            <v:imagedata r:id="rId19" o:title=""/>
          </v:shape>
          <o:OLEObject Type="Embed" ProgID="Visio.Drawing.15" ShapeID="_x0000_i1025" DrawAspect="Content" ObjectID="_1691241594" r:id="rId20"/>
        </w:object>
      </w:r>
    </w:p>
    <w:p w14:paraId="2253CA36" w14:textId="037D2306" w:rsidR="00AE2EB6" w:rsidRDefault="00AE2EB6" w:rsidP="00F72075">
      <w:pPr>
        <w:pStyle w:val="daftargambar"/>
        <w:jc w:val="center"/>
      </w:pPr>
      <w:bookmarkStart w:id="91" w:name="_Toc79836868"/>
      <w:r w:rsidRPr="00D36513">
        <w:t>Gambar 3.1</w:t>
      </w:r>
      <w:r>
        <w:t xml:space="preserve"> Skema Metode</w:t>
      </w:r>
      <w:bookmarkEnd w:id="91"/>
    </w:p>
    <w:p w14:paraId="65375324" w14:textId="59D3E33A" w:rsidR="00DD35BD" w:rsidRPr="00EA1E14" w:rsidRDefault="00AE2EB6" w:rsidP="000D0E3E">
      <w:pPr>
        <w:pStyle w:val="ListParagraph"/>
        <w:spacing w:line="480" w:lineRule="auto"/>
        <w:ind w:left="851"/>
        <w:rPr>
          <w:rFonts w:ascii="Times New Roman" w:hAnsi="Times New Roman" w:cs="Times New Roman"/>
          <w:sz w:val="24"/>
          <w:szCs w:val="24"/>
        </w:rPr>
      </w:pPr>
      <w:r>
        <w:rPr>
          <w:rFonts w:ascii="Times New Roman" w:hAnsi="Times New Roman" w:cs="Times New Roman"/>
          <w:sz w:val="24"/>
          <w:szCs w:val="24"/>
        </w:rPr>
        <w:lastRenderedPageBreak/>
        <w:t>Berikut adalah tahap-tahapan dari ke</w:t>
      </w:r>
      <w:r w:rsidR="00F95701">
        <w:rPr>
          <w:rFonts w:ascii="Times New Roman" w:hAnsi="Times New Roman" w:cs="Times New Roman"/>
          <w:sz w:val="24"/>
          <w:szCs w:val="24"/>
        </w:rPr>
        <w:t>r</w:t>
      </w:r>
      <w:r w:rsidR="00C7332F">
        <w:rPr>
          <w:rFonts w:ascii="Times New Roman" w:hAnsi="Times New Roman" w:cs="Times New Roman"/>
          <w:sz w:val="24"/>
          <w:szCs w:val="24"/>
        </w:rPr>
        <w:t>angka pikir penelitian</w:t>
      </w:r>
      <w:r w:rsidR="000D0E3E">
        <w:rPr>
          <w:rFonts w:ascii="Times New Roman" w:hAnsi="Times New Roman" w:cs="Times New Roman"/>
          <w:sz w:val="24"/>
          <w:szCs w:val="24"/>
        </w:rPr>
        <w:t xml:space="preserve">: </w:t>
      </w:r>
    </w:p>
    <w:p w14:paraId="0F3591AD" w14:textId="77777777" w:rsidR="00AE2EB6" w:rsidRDefault="00AE2EB6" w:rsidP="00A754CB">
      <w:pPr>
        <w:pStyle w:val="ListParagraph"/>
        <w:numPr>
          <w:ilvl w:val="1"/>
          <w:numId w:val="9"/>
        </w:numPr>
        <w:spacing w:line="480" w:lineRule="auto"/>
        <w:ind w:left="567" w:hanging="567"/>
        <w:rPr>
          <w:rFonts w:ascii="Times New Roman" w:hAnsi="Times New Roman" w:cs="Times New Roman"/>
          <w:sz w:val="24"/>
          <w:szCs w:val="24"/>
        </w:rPr>
      </w:pPr>
      <w:r>
        <w:rPr>
          <w:rFonts w:ascii="Times New Roman" w:hAnsi="Times New Roman" w:cs="Times New Roman"/>
          <w:sz w:val="24"/>
          <w:szCs w:val="24"/>
        </w:rPr>
        <w:t>Meng</w:t>
      </w:r>
      <w:r>
        <w:rPr>
          <w:rFonts w:ascii="Times New Roman" w:hAnsi="Times New Roman" w:cs="Times New Roman"/>
          <w:sz w:val="24"/>
          <w:szCs w:val="24"/>
          <w:lang w:val="id-ID"/>
        </w:rPr>
        <w:t>umpulkan</w:t>
      </w:r>
      <w:r>
        <w:rPr>
          <w:rFonts w:ascii="Times New Roman" w:hAnsi="Times New Roman" w:cs="Times New Roman"/>
          <w:sz w:val="24"/>
          <w:szCs w:val="24"/>
        </w:rPr>
        <w:t xml:space="preserve"> </w:t>
      </w:r>
      <w:r w:rsidRPr="002743EF">
        <w:rPr>
          <w:rFonts w:ascii="Times New Roman" w:hAnsi="Times New Roman" w:cs="Times New Roman"/>
          <w:i/>
          <w:sz w:val="24"/>
          <w:szCs w:val="24"/>
        </w:rPr>
        <w:t>Data Set</w:t>
      </w:r>
    </w:p>
    <w:p w14:paraId="152257BE" w14:textId="18A91BEF" w:rsidR="00AE2EB6" w:rsidRDefault="00A12D13" w:rsidP="00AE2EB6">
      <w:pPr>
        <w:pStyle w:val="ListParagraph"/>
        <w:spacing w:line="480" w:lineRule="auto"/>
        <w:ind w:left="0" w:firstLine="851"/>
        <w:jc w:val="both"/>
        <w:rPr>
          <w:rFonts w:ascii="Times New Roman" w:hAnsi="Times New Roman" w:cs="Times New Roman"/>
          <w:sz w:val="24"/>
          <w:szCs w:val="24"/>
        </w:rPr>
      </w:pPr>
      <w:proofErr w:type="gramStart"/>
      <w:r>
        <w:rPr>
          <w:rFonts w:ascii="Times New Roman" w:hAnsi="Times New Roman" w:cs="Times New Roman"/>
          <w:sz w:val="24"/>
          <w:szCs w:val="24"/>
        </w:rPr>
        <w:t xml:space="preserve">Penelitian ini menggunakan data </w:t>
      </w:r>
      <w:r w:rsidR="00AE2EB6" w:rsidRPr="00002E86">
        <w:rPr>
          <w:rFonts w:ascii="Times New Roman" w:hAnsi="Times New Roman" w:cs="Times New Roman"/>
          <w:sz w:val="24"/>
          <w:szCs w:val="24"/>
        </w:rPr>
        <w:t>primer</w:t>
      </w:r>
      <w:proofErr w:type="gramEnd"/>
      <w:r w:rsidR="00AE2EB6" w:rsidRPr="00002E86">
        <w:rPr>
          <w:rFonts w:ascii="Times New Roman" w:hAnsi="Times New Roman" w:cs="Times New Roman"/>
          <w:sz w:val="24"/>
          <w:szCs w:val="24"/>
        </w:rPr>
        <w:t>, dimana data</w:t>
      </w:r>
      <w:r w:rsidR="00AE2EB6">
        <w:rPr>
          <w:rFonts w:ascii="Times New Roman" w:hAnsi="Times New Roman" w:cs="Times New Roman"/>
          <w:sz w:val="24"/>
          <w:szCs w:val="24"/>
        </w:rPr>
        <w:t xml:space="preserve"> primer adalah data yang dikumpulkan </w:t>
      </w:r>
      <w:r w:rsidR="00AE2EB6" w:rsidRPr="00002E86">
        <w:rPr>
          <w:rFonts w:ascii="Times New Roman" w:hAnsi="Times New Roman" w:cs="Times New Roman"/>
          <w:sz w:val="24"/>
          <w:szCs w:val="24"/>
        </w:rPr>
        <w:t xml:space="preserve">secara langsung </w:t>
      </w:r>
      <w:r w:rsidR="00AE2EB6">
        <w:rPr>
          <w:rFonts w:ascii="Times New Roman" w:hAnsi="Times New Roman" w:cs="Times New Roman"/>
          <w:sz w:val="24"/>
          <w:szCs w:val="24"/>
        </w:rPr>
        <w:t xml:space="preserve">dari </w:t>
      </w:r>
      <w:r w:rsidR="00AE2EB6" w:rsidRPr="00FE6DBE">
        <w:rPr>
          <w:rFonts w:ascii="Times New Roman" w:hAnsi="Times New Roman" w:cs="Times New Roman"/>
          <w:i/>
          <w:sz w:val="24"/>
          <w:szCs w:val="24"/>
        </w:rPr>
        <w:t>database</w:t>
      </w:r>
      <w:r w:rsidR="00126D28">
        <w:rPr>
          <w:rFonts w:ascii="Times New Roman" w:hAnsi="Times New Roman" w:cs="Times New Roman"/>
          <w:sz w:val="24"/>
          <w:szCs w:val="24"/>
        </w:rPr>
        <w:t xml:space="preserve"> </w:t>
      </w:r>
      <w:r w:rsidR="00126D28" w:rsidRPr="00126D28">
        <w:rPr>
          <w:rFonts w:ascii="Times New Roman" w:hAnsi="Times New Roman" w:cs="Times New Roman"/>
          <w:i/>
          <w:sz w:val="24"/>
          <w:szCs w:val="24"/>
        </w:rPr>
        <w:t>cafe</w:t>
      </w:r>
      <w:r w:rsidR="00AE2EB6" w:rsidRPr="00002E86">
        <w:rPr>
          <w:rFonts w:ascii="Times New Roman" w:hAnsi="Times New Roman" w:cs="Times New Roman"/>
          <w:sz w:val="24"/>
          <w:szCs w:val="24"/>
        </w:rPr>
        <w:t xml:space="preserve">. </w:t>
      </w:r>
      <w:r w:rsidR="00AE2EB6">
        <w:rPr>
          <w:rFonts w:ascii="Times New Roman" w:hAnsi="Times New Roman" w:cs="Times New Roman"/>
          <w:sz w:val="24"/>
          <w:szCs w:val="24"/>
        </w:rPr>
        <w:t xml:space="preserve">Data yang dikumpulkan adalah data transaksi Penjualan </w:t>
      </w:r>
      <w:r w:rsidR="00AE2EB6">
        <w:rPr>
          <w:rFonts w:ascii="Times New Roman" w:hAnsi="Times New Roman" w:cs="Times New Roman"/>
          <w:sz w:val="24"/>
          <w:szCs w:val="24"/>
          <w:lang w:val="id-ID"/>
        </w:rPr>
        <w:t xml:space="preserve">bulan </w:t>
      </w:r>
      <w:r w:rsidR="00AE2EB6">
        <w:rPr>
          <w:rFonts w:ascii="Times New Roman" w:hAnsi="Times New Roman" w:cs="Times New Roman"/>
          <w:sz w:val="24"/>
          <w:szCs w:val="24"/>
        </w:rPr>
        <w:t>Oktober</w:t>
      </w:r>
      <w:r w:rsidR="00AE2EB6">
        <w:rPr>
          <w:rFonts w:ascii="Times New Roman" w:hAnsi="Times New Roman" w:cs="Times New Roman"/>
          <w:sz w:val="24"/>
          <w:szCs w:val="24"/>
          <w:lang w:val="id-ID"/>
        </w:rPr>
        <w:t xml:space="preserve"> 202</w:t>
      </w:r>
      <w:r w:rsidR="00AE2EB6">
        <w:rPr>
          <w:rFonts w:ascii="Times New Roman" w:hAnsi="Times New Roman" w:cs="Times New Roman"/>
          <w:sz w:val="24"/>
          <w:szCs w:val="24"/>
        </w:rPr>
        <w:t>0</w:t>
      </w:r>
      <w:r w:rsidR="00AE2EB6">
        <w:rPr>
          <w:rFonts w:ascii="Times New Roman" w:hAnsi="Times New Roman" w:cs="Times New Roman"/>
          <w:sz w:val="24"/>
          <w:szCs w:val="24"/>
          <w:lang w:val="id-ID"/>
        </w:rPr>
        <w:t xml:space="preserve"> sampai dengan </w:t>
      </w:r>
      <w:r w:rsidR="00126D28">
        <w:rPr>
          <w:rFonts w:ascii="Times New Roman" w:hAnsi="Times New Roman" w:cs="Times New Roman"/>
          <w:sz w:val="24"/>
          <w:szCs w:val="24"/>
        </w:rPr>
        <w:t>Mei</w:t>
      </w:r>
      <w:r w:rsidR="00AE2EB6">
        <w:rPr>
          <w:rFonts w:ascii="Times New Roman" w:hAnsi="Times New Roman" w:cs="Times New Roman"/>
          <w:sz w:val="24"/>
          <w:szCs w:val="24"/>
        </w:rPr>
        <w:t xml:space="preserve"> 2021 </w:t>
      </w:r>
      <w:r w:rsidR="002A2860">
        <w:rPr>
          <w:rFonts w:ascii="Times New Roman" w:hAnsi="Times New Roman" w:cs="Times New Roman"/>
          <w:sz w:val="24"/>
        </w:rPr>
        <w:t>sebanyak 1,032</w:t>
      </w:r>
      <w:r w:rsidR="00AE2EB6">
        <w:rPr>
          <w:rFonts w:ascii="Times New Roman" w:hAnsi="Times New Roman" w:cs="Times New Roman"/>
          <w:sz w:val="24"/>
        </w:rPr>
        <w:t xml:space="preserve"> </w:t>
      </w:r>
      <w:r w:rsidR="00AE2EB6" w:rsidRPr="00110832">
        <w:rPr>
          <w:rFonts w:ascii="Times New Roman" w:hAnsi="Times New Roman" w:cs="Times New Roman"/>
          <w:i/>
          <w:sz w:val="24"/>
        </w:rPr>
        <w:t>record</w:t>
      </w:r>
      <w:r w:rsidR="00AE2EB6" w:rsidRPr="00110832">
        <w:rPr>
          <w:rFonts w:ascii="Times New Roman" w:hAnsi="Times New Roman" w:cs="Times New Roman"/>
          <w:i/>
          <w:sz w:val="24"/>
          <w:szCs w:val="24"/>
        </w:rPr>
        <w:t>.</w:t>
      </w:r>
      <w:r w:rsidR="00AE2EB6">
        <w:rPr>
          <w:rFonts w:ascii="Times New Roman" w:hAnsi="Times New Roman" w:cs="Times New Roman"/>
          <w:sz w:val="24"/>
          <w:lang w:val="id-ID"/>
        </w:rPr>
        <w:t xml:space="preserve"> </w:t>
      </w:r>
      <w:r w:rsidR="00AE2EB6" w:rsidRPr="00002E86">
        <w:rPr>
          <w:rFonts w:ascii="Times New Roman" w:hAnsi="Times New Roman" w:cs="Times New Roman"/>
          <w:sz w:val="24"/>
          <w:szCs w:val="24"/>
        </w:rPr>
        <w:t xml:space="preserve">Basis </w:t>
      </w:r>
      <w:r w:rsidR="00AE2EB6">
        <w:rPr>
          <w:rFonts w:ascii="Times New Roman" w:hAnsi="Times New Roman" w:cs="Times New Roman"/>
          <w:sz w:val="24"/>
          <w:szCs w:val="24"/>
        </w:rPr>
        <w:t>pengetahuan ini ditujukan agar pemilik usaha dapat membuat keputusan promosi penjualan lebih mudah</w:t>
      </w:r>
      <w:r w:rsidR="00AE2EB6" w:rsidRPr="00002E86">
        <w:rPr>
          <w:rFonts w:ascii="Times New Roman" w:hAnsi="Times New Roman" w:cs="Times New Roman"/>
          <w:sz w:val="24"/>
          <w:szCs w:val="24"/>
        </w:rPr>
        <w:t>.</w:t>
      </w:r>
      <w:r w:rsidR="00AE2EB6">
        <w:rPr>
          <w:rFonts w:ascii="Times New Roman" w:hAnsi="Times New Roman" w:cs="Times New Roman"/>
          <w:sz w:val="24"/>
          <w:szCs w:val="24"/>
        </w:rPr>
        <w:t xml:space="preserve"> Format </w:t>
      </w:r>
      <w:r w:rsidR="00AE2EB6">
        <w:rPr>
          <w:rFonts w:ascii="Times New Roman" w:hAnsi="Times New Roman" w:cs="Times New Roman"/>
          <w:i/>
          <w:iCs/>
          <w:sz w:val="24"/>
          <w:szCs w:val="24"/>
        </w:rPr>
        <w:t xml:space="preserve">Data Set </w:t>
      </w:r>
      <w:r w:rsidR="00AE2EB6">
        <w:rPr>
          <w:rFonts w:ascii="Times New Roman" w:hAnsi="Times New Roman" w:cs="Times New Roman"/>
          <w:sz w:val="24"/>
          <w:szCs w:val="24"/>
        </w:rPr>
        <w:t xml:space="preserve">berupa File </w:t>
      </w:r>
      <w:r w:rsidR="004266BE">
        <w:rPr>
          <w:rFonts w:ascii="Times New Roman" w:hAnsi="Times New Roman" w:cs="Times New Roman"/>
          <w:sz w:val="24"/>
          <w:szCs w:val="24"/>
        </w:rPr>
        <w:t>Excel bereks</w:t>
      </w:r>
      <w:r w:rsidR="00AE2EB6">
        <w:rPr>
          <w:rFonts w:ascii="Times New Roman" w:hAnsi="Times New Roman" w:cs="Times New Roman"/>
          <w:sz w:val="24"/>
          <w:szCs w:val="24"/>
        </w:rPr>
        <w:t>tensi .</w:t>
      </w:r>
      <w:proofErr w:type="gramStart"/>
      <w:r w:rsidR="00AE2EB6">
        <w:rPr>
          <w:rFonts w:ascii="Times New Roman" w:hAnsi="Times New Roman" w:cs="Times New Roman"/>
          <w:sz w:val="24"/>
          <w:szCs w:val="24"/>
        </w:rPr>
        <w:t>xlsx .</w:t>
      </w:r>
      <w:proofErr w:type="gramEnd"/>
    </w:p>
    <w:p w14:paraId="618CC8D9" w14:textId="77777777" w:rsidR="00AE2EB6" w:rsidRDefault="00AE2EB6" w:rsidP="00A754CB">
      <w:pPr>
        <w:pStyle w:val="ListParagraph"/>
        <w:numPr>
          <w:ilvl w:val="1"/>
          <w:numId w:val="9"/>
        </w:numPr>
        <w:spacing w:line="480" w:lineRule="auto"/>
        <w:ind w:left="567" w:hanging="567"/>
        <w:rPr>
          <w:rFonts w:ascii="Times New Roman" w:hAnsi="Times New Roman" w:cs="Times New Roman"/>
          <w:sz w:val="24"/>
          <w:szCs w:val="24"/>
        </w:rPr>
      </w:pPr>
      <w:r>
        <w:rPr>
          <w:rFonts w:ascii="Times New Roman" w:hAnsi="Times New Roman" w:cs="Times New Roman"/>
          <w:sz w:val="24"/>
          <w:szCs w:val="24"/>
        </w:rPr>
        <w:t>Membersihkan Data</w:t>
      </w:r>
    </w:p>
    <w:p w14:paraId="710208D7" w14:textId="77777777" w:rsidR="00AE2EB6" w:rsidRPr="008861C3" w:rsidRDefault="00AE2EB6" w:rsidP="00AE2EB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Kemudian proses pembersihan </w:t>
      </w:r>
      <w:r w:rsidRPr="002743EF">
        <w:rPr>
          <w:rFonts w:ascii="Times New Roman" w:hAnsi="Times New Roman" w:cs="Times New Roman"/>
          <w:i/>
          <w:sz w:val="24"/>
          <w:szCs w:val="24"/>
        </w:rPr>
        <w:t>data set</w:t>
      </w:r>
      <w:r>
        <w:rPr>
          <w:rFonts w:ascii="Times New Roman" w:hAnsi="Times New Roman" w:cs="Times New Roman"/>
          <w:i/>
          <w:sz w:val="24"/>
          <w:szCs w:val="24"/>
        </w:rPr>
        <w:t xml:space="preserve"> </w:t>
      </w:r>
      <w:r>
        <w:rPr>
          <w:rFonts w:ascii="Times New Roman" w:hAnsi="Times New Roman" w:cs="Times New Roman"/>
          <w:iCs/>
          <w:sz w:val="24"/>
          <w:szCs w:val="24"/>
        </w:rPr>
        <w:t>dilakukan</w:t>
      </w:r>
      <w:r>
        <w:rPr>
          <w:rFonts w:ascii="Times New Roman" w:hAnsi="Times New Roman" w:cs="Times New Roman"/>
          <w:sz w:val="24"/>
          <w:szCs w:val="24"/>
        </w:rPr>
        <w:t xml:space="preserve">. </w:t>
      </w:r>
      <w:r w:rsidRPr="00002E86">
        <w:rPr>
          <w:rFonts w:ascii="Times New Roman" w:hAnsi="Times New Roman" w:cs="Times New Roman"/>
          <w:sz w:val="24"/>
          <w:szCs w:val="24"/>
        </w:rPr>
        <w:t>Teknik ini digunakan untuk membuang data yang tidak</w:t>
      </w:r>
      <w:r>
        <w:rPr>
          <w:rFonts w:ascii="Times New Roman" w:hAnsi="Times New Roman" w:cs="Times New Roman"/>
          <w:sz w:val="24"/>
          <w:szCs w:val="24"/>
        </w:rPr>
        <w:t xml:space="preserve"> </w:t>
      </w:r>
      <w:r w:rsidRPr="00002E86">
        <w:rPr>
          <w:rFonts w:ascii="Times New Roman" w:hAnsi="Times New Roman" w:cs="Times New Roman"/>
          <w:sz w:val="24"/>
          <w:szCs w:val="24"/>
        </w:rPr>
        <w:t>sesuai dengan tujuan penelitian seperti membuang data</w:t>
      </w:r>
      <w:r>
        <w:rPr>
          <w:rFonts w:ascii="Times New Roman" w:hAnsi="Times New Roman" w:cs="Times New Roman"/>
          <w:sz w:val="24"/>
          <w:szCs w:val="24"/>
        </w:rPr>
        <w:t xml:space="preserve"> harga barang.</w:t>
      </w:r>
    </w:p>
    <w:p w14:paraId="761A2267" w14:textId="77777777" w:rsidR="00AE2EB6" w:rsidRDefault="00AE2EB6" w:rsidP="00A754CB">
      <w:pPr>
        <w:pStyle w:val="ListParagraph"/>
        <w:numPr>
          <w:ilvl w:val="1"/>
          <w:numId w:val="9"/>
        </w:numPr>
        <w:spacing w:line="480" w:lineRule="auto"/>
        <w:ind w:left="567" w:hanging="567"/>
        <w:rPr>
          <w:rFonts w:ascii="Times New Roman" w:hAnsi="Times New Roman" w:cs="Times New Roman"/>
          <w:sz w:val="24"/>
          <w:szCs w:val="24"/>
        </w:rPr>
      </w:pPr>
      <w:r>
        <w:rPr>
          <w:rFonts w:ascii="Times New Roman" w:hAnsi="Times New Roman" w:cs="Times New Roman"/>
          <w:sz w:val="24"/>
          <w:szCs w:val="24"/>
        </w:rPr>
        <w:t>Melakukan Integrasi Data</w:t>
      </w:r>
    </w:p>
    <w:p w14:paraId="63A6C4D3" w14:textId="77777777" w:rsidR="00AE2EB6" w:rsidRPr="00002E86" w:rsidRDefault="00AE2EB6" w:rsidP="00AE2EB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Da</w:t>
      </w:r>
      <w:r w:rsidRPr="00002E86">
        <w:rPr>
          <w:rFonts w:ascii="Times New Roman" w:hAnsi="Times New Roman" w:cs="Times New Roman"/>
          <w:sz w:val="24"/>
          <w:szCs w:val="24"/>
        </w:rPr>
        <w:t>ta secara keseluruhan dilakukan</w:t>
      </w:r>
      <w:r>
        <w:rPr>
          <w:rFonts w:ascii="Times New Roman" w:hAnsi="Times New Roman" w:cs="Times New Roman"/>
          <w:sz w:val="24"/>
          <w:szCs w:val="24"/>
        </w:rPr>
        <w:t xml:space="preserve"> </w:t>
      </w:r>
      <w:r w:rsidRPr="00002E86">
        <w:rPr>
          <w:rFonts w:ascii="Times New Roman" w:hAnsi="Times New Roman" w:cs="Times New Roman"/>
          <w:sz w:val="24"/>
          <w:szCs w:val="24"/>
        </w:rPr>
        <w:t xml:space="preserve">penggabungan informasi dan penyesuaian yang </w:t>
      </w:r>
      <w:proofErr w:type="gramStart"/>
      <w:r w:rsidRPr="00002E86">
        <w:rPr>
          <w:rFonts w:ascii="Times New Roman" w:hAnsi="Times New Roman" w:cs="Times New Roman"/>
          <w:sz w:val="24"/>
          <w:szCs w:val="24"/>
        </w:rPr>
        <w:t>sama</w:t>
      </w:r>
      <w:proofErr w:type="gramEnd"/>
      <w:r w:rsidRPr="00002E86">
        <w:rPr>
          <w:rFonts w:ascii="Times New Roman" w:hAnsi="Times New Roman" w:cs="Times New Roman"/>
          <w:sz w:val="24"/>
          <w:szCs w:val="24"/>
        </w:rPr>
        <w:t xml:space="preserve"> untuk</w:t>
      </w:r>
      <w:r>
        <w:rPr>
          <w:rFonts w:ascii="Times New Roman" w:hAnsi="Times New Roman" w:cs="Times New Roman"/>
          <w:sz w:val="24"/>
          <w:szCs w:val="24"/>
        </w:rPr>
        <w:t xml:space="preserve"> </w:t>
      </w:r>
      <w:r w:rsidRPr="00002E86">
        <w:rPr>
          <w:rFonts w:ascii="Times New Roman" w:hAnsi="Times New Roman" w:cs="Times New Roman"/>
          <w:sz w:val="24"/>
          <w:szCs w:val="24"/>
        </w:rPr>
        <w:t>teknik pembersihan data.</w:t>
      </w:r>
      <w:r>
        <w:rPr>
          <w:rFonts w:ascii="Times New Roman" w:hAnsi="Times New Roman" w:cs="Times New Roman"/>
          <w:sz w:val="24"/>
          <w:szCs w:val="24"/>
        </w:rPr>
        <w:t xml:space="preserve"> Tahapan ini masih menggunakan Microsoft Excel sebagai alat </w:t>
      </w:r>
      <w:proofErr w:type="gramStart"/>
      <w:r>
        <w:rPr>
          <w:rFonts w:ascii="Times New Roman" w:hAnsi="Times New Roman" w:cs="Times New Roman"/>
          <w:sz w:val="24"/>
          <w:szCs w:val="24"/>
        </w:rPr>
        <w:t>bantu</w:t>
      </w:r>
      <w:proofErr w:type="gramEnd"/>
      <w:r>
        <w:rPr>
          <w:rFonts w:ascii="Times New Roman" w:hAnsi="Times New Roman" w:cs="Times New Roman"/>
          <w:sz w:val="24"/>
          <w:szCs w:val="24"/>
        </w:rPr>
        <w:t>.</w:t>
      </w:r>
    </w:p>
    <w:p w14:paraId="0FD9B2CA" w14:textId="77777777" w:rsidR="00AE2EB6" w:rsidRDefault="00AE2EB6" w:rsidP="00A754CB">
      <w:pPr>
        <w:pStyle w:val="ListParagraph"/>
        <w:numPr>
          <w:ilvl w:val="1"/>
          <w:numId w:val="9"/>
        </w:numPr>
        <w:spacing w:line="480" w:lineRule="auto"/>
        <w:ind w:left="567" w:hanging="567"/>
        <w:rPr>
          <w:rFonts w:ascii="Times New Roman" w:hAnsi="Times New Roman" w:cs="Times New Roman"/>
          <w:sz w:val="24"/>
          <w:szCs w:val="24"/>
        </w:rPr>
      </w:pPr>
      <w:r>
        <w:rPr>
          <w:rFonts w:ascii="Times New Roman" w:hAnsi="Times New Roman" w:cs="Times New Roman"/>
          <w:sz w:val="24"/>
          <w:szCs w:val="24"/>
        </w:rPr>
        <w:t>Melakukan Seleksi Data</w:t>
      </w:r>
    </w:p>
    <w:p w14:paraId="2DACA495" w14:textId="1858751C" w:rsidR="00AE2EB6" w:rsidRDefault="00AE2EB6" w:rsidP="00AE2EB6">
      <w:pPr>
        <w:pStyle w:val="ListParagraph"/>
        <w:spacing w:line="480" w:lineRule="auto"/>
        <w:ind w:left="0" w:firstLine="851"/>
        <w:jc w:val="both"/>
        <w:rPr>
          <w:rFonts w:ascii="Times New Roman" w:hAnsi="Times New Roman" w:cs="Times New Roman"/>
          <w:sz w:val="24"/>
          <w:szCs w:val="24"/>
        </w:rPr>
      </w:pPr>
      <w:r w:rsidRPr="00002E86">
        <w:rPr>
          <w:rFonts w:ascii="Times New Roman" w:hAnsi="Times New Roman" w:cs="Times New Roman"/>
          <w:sz w:val="24"/>
          <w:szCs w:val="24"/>
        </w:rPr>
        <w:t>Setelah data telah terkumpul secara keseluruhan, maka</w:t>
      </w:r>
      <w:r>
        <w:rPr>
          <w:rFonts w:ascii="Times New Roman" w:hAnsi="Times New Roman" w:cs="Times New Roman"/>
          <w:sz w:val="24"/>
          <w:szCs w:val="24"/>
        </w:rPr>
        <w:t xml:space="preserve"> </w:t>
      </w:r>
      <w:r w:rsidRPr="00002E86">
        <w:rPr>
          <w:rFonts w:ascii="Times New Roman" w:hAnsi="Times New Roman" w:cs="Times New Roman"/>
          <w:sz w:val="24"/>
          <w:szCs w:val="24"/>
        </w:rPr>
        <w:t>dilakukan proses seleksi. Tahapan ini digunakan untuk</w:t>
      </w:r>
      <w:r>
        <w:rPr>
          <w:rFonts w:ascii="Times New Roman" w:hAnsi="Times New Roman" w:cs="Times New Roman"/>
          <w:sz w:val="24"/>
          <w:szCs w:val="24"/>
        </w:rPr>
        <w:t xml:space="preserve"> memilih data </w:t>
      </w:r>
      <w:r w:rsidRPr="00002E86">
        <w:rPr>
          <w:rFonts w:ascii="Times New Roman" w:hAnsi="Times New Roman" w:cs="Times New Roman"/>
          <w:sz w:val="24"/>
          <w:szCs w:val="24"/>
        </w:rPr>
        <w:t xml:space="preserve">mana saja yang </w:t>
      </w:r>
      <w:proofErr w:type="gramStart"/>
      <w:r w:rsidRPr="00002E86">
        <w:rPr>
          <w:rFonts w:ascii="Times New Roman" w:hAnsi="Times New Roman" w:cs="Times New Roman"/>
          <w:sz w:val="24"/>
          <w:szCs w:val="24"/>
        </w:rPr>
        <w:t>akan</w:t>
      </w:r>
      <w:proofErr w:type="gramEnd"/>
      <w:r w:rsidRPr="00002E86">
        <w:rPr>
          <w:rFonts w:ascii="Times New Roman" w:hAnsi="Times New Roman" w:cs="Times New Roman"/>
          <w:sz w:val="24"/>
          <w:szCs w:val="24"/>
        </w:rPr>
        <w:t xml:space="preserve"> diambil dan dijadikan</w:t>
      </w:r>
      <w:r>
        <w:rPr>
          <w:rFonts w:ascii="Times New Roman" w:hAnsi="Times New Roman" w:cs="Times New Roman"/>
          <w:sz w:val="24"/>
          <w:szCs w:val="24"/>
        </w:rPr>
        <w:t xml:space="preserve"> </w:t>
      </w:r>
      <w:r w:rsidRPr="00002E86">
        <w:rPr>
          <w:rFonts w:ascii="Times New Roman" w:hAnsi="Times New Roman" w:cs="Times New Roman"/>
          <w:sz w:val="24"/>
          <w:szCs w:val="24"/>
        </w:rPr>
        <w:t xml:space="preserve">masukan proses mining. </w:t>
      </w:r>
      <w:r>
        <w:rPr>
          <w:rFonts w:ascii="Times New Roman" w:hAnsi="Times New Roman" w:cs="Times New Roman"/>
          <w:sz w:val="24"/>
          <w:szCs w:val="24"/>
        </w:rPr>
        <w:t>Tahapan ini juga menggunakan Microsoft Excel.</w:t>
      </w:r>
    </w:p>
    <w:p w14:paraId="14917629" w14:textId="58B1A8FE" w:rsidR="009D5785" w:rsidRDefault="009D5785" w:rsidP="00AE2EB6">
      <w:pPr>
        <w:pStyle w:val="ListParagraph"/>
        <w:spacing w:line="480" w:lineRule="auto"/>
        <w:ind w:left="0" w:firstLine="851"/>
        <w:jc w:val="both"/>
        <w:rPr>
          <w:rFonts w:ascii="Times New Roman" w:hAnsi="Times New Roman" w:cs="Times New Roman"/>
          <w:sz w:val="24"/>
          <w:szCs w:val="24"/>
        </w:rPr>
      </w:pPr>
    </w:p>
    <w:p w14:paraId="32ACF3D6" w14:textId="32501697" w:rsidR="006A02AE" w:rsidRDefault="006A02AE" w:rsidP="00AE2EB6">
      <w:pPr>
        <w:pStyle w:val="ListParagraph"/>
        <w:spacing w:line="480" w:lineRule="auto"/>
        <w:ind w:left="0" w:firstLine="851"/>
        <w:jc w:val="both"/>
        <w:rPr>
          <w:rFonts w:ascii="Times New Roman" w:hAnsi="Times New Roman" w:cs="Times New Roman"/>
          <w:sz w:val="24"/>
          <w:szCs w:val="24"/>
        </w:rPr>
      </w:pPr>
    </w:p>
    <w:p w14:paraId="457F5AA6" w14:textId="77777777" w:rsidR="006A02AE" w:rsidRDefault="006A02AE" w:rsidP="00AE2EB6">
      <w:pPr>
        <w:pStyle w:val="ListParagraph"/>
        <w:spacing w:line="480" w:lineRule="auto"/>
        <w:ind w:left="0" w:firstLine="851"/>
        <w:jc w:val="both"/>
        <w:rPr>
          <w:rFonts w:ascii="Times New Roman" w:hAnsi="Times New Roman" w:cs="Times New Roman"/>
          <w:sz w:val="24"/>
          <w:szCs w:val="24"/>
        </w:rPr>
      </w:pPr>
    </w:p>
    <w:p w14:paraId="27EF5D29" w14:textId="77777777" w:rsidR="009D5785" w:rsidRPr="00852EC2" w:rsidRDefault="009D5785" w:rsidP="00AE2EB6">
      <w:pPr>
        <w:pStyle w:val="ListParagraph"/>
        <w:spacing w:line="480" w:lineRule="auto"/>
        <w:ind w:left="0" w:firstLine="851"/>
        <w:jc w:val="both"/>
        <w:rPr>
          <w:rFonts w:ascii="Times New Roman" w:hAnsi="Times New Roman" w:cs="Times New Roman"/>
          <w:sz w:val="24"/>
          <w:szCs w:val="24"/>
        </w:rPr>
      </w:pPr>
    </w:p>
    <w:p w14:paraId="5332C09E" w14:textId="77777777" w:rsidR="00AE2EB6" w:rsidRDefault="00AE2EB6" w:rsidP="00A754CB">
      <w:pPr>
        <w:pStyle w:val="ListParagraph"/>
        <w:numPr>
          <w:ilvl w:val="1"/>
          <w:numId w:val="9"/>
        </w:numPr>
        <w:spacing w:line="480" w:lineRule="auto"/>
        <w:ind w:left="567" w:hanging="567"/>
        <w:rPr>
          <w:rFonts w:ascii="Times New Roman" w:hAnsi="Times New Roman" w:cs="Times New Roman"/>
          <w:sz w:val="24"/>
          <w:szCs w:val="24"/>
        </w:rPr>
      </w:pPr>
      <w:r>
        <w:rPr>
          <w:rFonts w:ascii="Times New Roman" w:hAnsi="Times New Roman" w:cs="Times New Roman"/>
          <w:sz w:val="24"/>
          <w:szCs w:val="24"/>
        </w:rPr>
        <w:t>Melakukan Transformasi Data</w:t>
      </w:r>
    </w:p>
    <w:p w14:paraId="5D145B18" w14:textId="77777777" w:rsidR="00AE2EB6" w:rsidRDefault="00AE2EB6" w:rsidP="00AE2EB6">
      <w:pPr>
        <w:pStyle w:val="ListParagraph"/>
        <w:spacing w:line="480" w:lineRule="auto"/>
        <w:ind w:left="0" w:firstLine="851"/>
        <w:jc w:val="both"/>
        <w:rPr>
          <w:rFonts w:ascii="Times New Roman" w:hAnsi="Times New Roman" w:cs="Times New Roman"/>
          <w:sz w:val="24"/>
          <w:szCs w:val="24"/>
        </w:rPr>
      </w:pPr>
      <w:r w:rsidRPr="00002E86">
        <w:rPr>
          <w:rFonts w:ascii="Times New Roman" w:hAnsi="Times New Roman" w:cs="Times New Roman"/>
          <w:sz w:val="24"/>
          <w:szCs w:val="24"/>
        </w:rPr>
        <w:t>Tahapan ini hanya mengubah data yang telah terpilih</w:t>
      </w:r>
      <w:r>
        <w:rPr>
          <w:rFonts w:ascii="Times New Roman" w:hAnsi="Times New Roman" w:cs="Times New Roman"/>
          <w:sz w:val="24"/>
          <w:szCs w:val="24"/>
        </w:rPr>
        <w:t xml:space="preserve"> </w:t>
      </w:r>
      <w:r w:rsidRPr="00002E86">
        <w:rPr>
          <w:rFonts w:ascii="Times New Roman" w:hAnsi="Times New Roman" w:cs="Times New Roman"/>
          <w:sz w:val="24"/>
          <w:szCs w:val="24"/>
        </w:rPr>
        <w:t>sebelumnya menjadi format yang sesuai de</w:t>
      </w:r>
      <w:r>
        <w:rPr>
          <w:rFonts w:ascii="Times New Roman" w:hAnsi="Times New Roman" w:cs="Times New Roman"/>
          <w:sz w:val="24"/>
          <w:szCs w:val="24"/>
        </w:rPr>
        <w:t>ngan al</w:t>
      </w:r>
      <w:r w:rsidRPr="00002E86">
        <w:rPr>
          <w:rFonts w:ascii="Times New Roman" w:hAnsi="Times New Roman" w:cs="Times New Roman"/>
          <w:sz w:val="24"/>
          <w:szCs w:val="24"/>
        </w:rPr>
        <w:t>goritma</w:t>
      </w:r>
      <w:r>
        <w:rPr>
          <w:rFonts w:ascii="Times New Roman" w:hAnsi="Times New Roman" w:cs="Times New Roman"/>
          <w:sz w:val="24"/>
          <w:szCs w:val="24"/>
        </w:rPr>
        <w:t xml:space="preserve"> </w:t>
      </w:r>
      <w:r w:rsidRPr="00002E86">
        <w:rPr>
          <w:rFonts w:ascii="Times New Roman" w:hAnsi="Times New Roman" w:cs="Times New Roman"/>
          <w:sz w:val="24"/>
          <w:szCs w:val="24"/>
        </w:rPr>
        <w:t>Apriori. Hasil transformasi ini secara lengkap dapat dilihat</w:t>
      </w:r>
      <w:r>
        <w:rPr>
          <w:rFonts w:ascii="Times New Roman" w:hAnsi="Times New Roman" w:cs="Times New Roman"/>
          <w:sz w:val="24"/>
          <w:szCs w:val="24"/>
        </w:rPr>
        <w:t xml:space="preserve"> </w:t>
      </w:r>
      <w:r w:rsidRPr="00002E86">
        <w:rPr>
          <w:rFonts w:ascii="Times New Roman" w:hAnsi="Times New Roman" w:cs="Times New Roman"/>
          <w:sz w:val="24"/>
          <w:szCs w:val="24"/>
        </w:rPr>
        <w:t>pada bagian hasil eksperimen.</w:t>
      </w:r>
      <w:r>
        <w:rPr>
          <w:rFonts w:ascii="Times New Roman" w:hAnsi="Times New Roman" w:cs="Times New Roman"/>
          <w:sz w:val="24"/>
          <w:szCs w:val="24"/>
        </w:rPr>
        <w:t xml:space="preserve"> Proses transformasi data dilakukan di Microsoft Excel.</w:t>
      </w:r>
    </w:p>
    <w:p w14:paraId="70F77E8F" w14:textId="77777777" w:rsidR="00AE2EB6" w:rsidRDefault="00AE2EB6" w:rsidP="00A754CB">
      <w:pPr>
        <w:pStyle w:val="ListParagraph"/>
        <w:numPr>
          <w:ilvl w:val="1"/>
          <w:numId w:val="9"/>
        </w:numPr>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Melakukan Proses Mining (Algoritma </w:t>
      </w:r>
      <w:r>
        <w:rPr>
          <w:rFonts w:ascii="Times New Roman" w:hAnsi="Times New Roman" w:cs="Times New Roman"/>
          <w:i/>
          <w:iCs/>
          <w:sz w:val="24"/>
          <w:szCs w:val="24"/>
        </w:rPr>
        <w:t>Apriori</w:t>
      </w:r>
      <w:r>
        <w:rPr>
          <w:rFonts w:ascii="Times New Roman" w:hAnsi="Times New Roman" w:cs="Times New Roman"/>
          <w:sz w:val="24"/>
          <w:szCs w:val="24"/>
        </w:rPr>
        <w:t>)</w:t>
      </w:r>
    </w:p>
    <w:p w14:paraId="61BF21CB" w14:textId="61AE16C9" w:rsidR="00AE2EB6" w:rsidRPr="00377372" w:rsidRDefault="00AE2EB6" w:rsidP="00AE2EB6">
      <w:pPr>
        <w:pStyle w:val="ListParagraph"/>
        <w:spacing w:line="480" w:lineRule="auto"/>
        <w:ind w:left="0" w:firstLine="851"/>
        <w:jc w:val="both"/>
      </w:pPr>
      <w:r>
        <w:rPr>
          <w:rFonts w:ascii="Times New Roman" w:hAnsi="Times New Roman" w:cs="Times New Roman"/>
          <w:sz w:val="24"/>
          <w:szCs w:val="24"/>
        </w:rPr>
        <w:t>Data set yang telah melewati proses pembersihan, integrasi, seleksi, dan tran</w:t>
      </w:r>
      <w:r w:rsidR="00134A8E">
        <w:rPr>
          <w:rFonts w:ascii="Times New Roman" w:hAnsi="Times New Roman" w:cs="Times New Roman"/>
          <w:sz w:val="24"/>
          <w:szCs w:val="24"/>
        </w:rPr>
        <w:t>s</w:t>
      </w:r>
      <w:r>
        <w:rPr>
          <w:rFonts w:ascii="Times New Roman" w:hAnsi="Times New Roman" w:cs="Times New Roman"/>
          <w:sz w:val="24"/>
          <w:szCs w:val="24"/>
        </w:rPr>
        <w:t xml:space="preserve">formasi kemudian memasuki tahap </w:t>
      </w:r>
      <w:r>
        <w:rPr>
          <w:rFonts w:ascii="Times New Roman" w:hAnsi="Times New Roman" w:cs="Times New Roman"/>
          <w:i/>
          <w:sz w:val="24"/>
          <w:szCs w:val="24"/>
        </w:rPr>
        <w:t>data mining</w:t>
      </w:r>
      <w:r>
        <w:rPr>
          <w:rFonts w:ascii="Times New Roman" w:hAnsi="Times New Roman" w:cs="Times New Roman"/>
          <w:sz w:val="24"/>
          <w:szCs w:val="24"/>
        </w:rPr>
        <w:t xml:space="preserve">. </w:t>
      </w:r>
      <w:r>
        <w:rPr>
          <w:rFonts w:ascii="Times New Roman" w:hAnsi="Times New Roman" w:cs="Times New Roman"/>
          <w:i/>
          <w:sz w:val="24"/>
          <w:szCs w:val="24"/>
        </w:rPr>
        <w:t xml:space="preserve">Data mining </w:t>
      </w:r>
      <w:r>
        <w:rPr>
          <w:rFonts w:ascii="Times New Roman" w:hAnsi="Times New Roman" w:cs="Times New Roman"/>
          <w:sz w:val="24"/>
          <w:szCs w:val="24"/>
        </w:rPr>
        <w:t xml:space="preserve">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ada proses </w:t>
      </w:r>
      <w:r>
        <w:rPr>
          <w:rFonts w:ascii="Times New Roman" w:hAnsi="Times New Roman" w:cs="Times New Roman"/>
          <w:i/>
          <w:sz w:val="24"/>
          <w:szCs w:val="24"/>
        </w:rPr>
        <w:t xml:space="preserve">data mining </w:t>
      </w:r>
      <w:r>
        <w:rPr>
          <w:rFonts w:ascii="Times New Roman" w:hAnsi="Times New Roman" w:cs="Times New Roman"/>
          <w:sz w:val="24"/>
          <w:szCs w:val="24"/>
        </w:rPr>
        <w:t>dengan algoritma</w:t>
      </w:r>
      <w:r>
        <w:rPr>
          <w:rFonts w:ascii="Times New Roman" w:hAnsi="Times New Roman" w:cs="Times New Roman"/>
          <w:i/>
          <w:sz w:val="24"/>
          <w:szCs w:val="24"/>
        </w:rPr>
        <w:t xml:space="preserve"> apriori</w:t>
      </w:r>
      <w:r>
        <w:rPr>
          <w:rFonts w:ascii="Times New Roman" w:hAnsi="Times New Roman" w:cs="Times New Roman"/>
          <w:sz w:val="24"/>
          <w:szCs w:val="24"/>
        </w:rPr>
        <w:t>.</w:t>
      </w:r>
      <w:r w:rsidRPr="00377372">
        <w:rPr>
          <w:rFonts w:ascii="Times New Roman" w:hAnsi="Times New Roman" w:cs="Times New Roman"/>
          <w:sz w:val="24"/>
          <w:szCs w:val="24"/>
        </w:rPr>
        <w:t xml:space="preserve"> </w:t>
      </w:r>
      <w:r>
        <w:rPr>
          <w:rFonts w:ascii="Times New Roman" w:hAnsi="Times New Roman" w:cs="Times New Roman"/>
          <w:sz w:val="24"/>
          <w:szCs w:val="24"/>
        </w:rPr>
        <w:t xml:space="preserve">Penerapan algoritma </w:t>
      </w:r>
      <w:r>
        <w:rPr>
          <w:rFonts w:ascii="Times New Roman" w:hAnsi="Times New Roman" w:cs="Times New Roman"/>
          <w:i/>
          <w:sz w:val="24"/>
          <w:szCs w:val="24"/>
        </w:rPr>
        <w:t xml:space="preserve">apriori </w:t>
      </w:r>
      <w:r>
        <w:rPr>
          <w:rFonts w:ascii="Times New Roman" w:hAnsi="Times New Roman" w:cs="Times New Roman"/>
          <w:sz w:val="24"/>
          <w:szCs w:val="24"/>
        </w:rPr>
        <w:t xml:space="preserve">sebagai proses </w:t>
      </w:r>
      <w:r w:rsidRPr="00B56770">
        <w:rPr>
          <w:rFonts w:ascii="Times New Roman" w:hAnsi="Times New Roman" w:cs="Times New Roman"/>
          <w:i/>
          <w:sz w:val="24"/>
          <w:szCs w:val="24"/>
        </w:rPr>
        <w:t>data mining</w:t>
      </w:r>
      <w:r>
        <w:rPr>
          <w:rFonts w:ascii="Times New Roman" w:hAnsi="Times New Roman" w:cs="Times New Roman"/>
          <w:sz w:val="24"/>
          <w:szCs w:val="24"/>
        </w:rPr>
        <w:t xml:space="preserve"> dilakukan dengan bantua</w:t>
      </w:r>
      <w:r w:rsidR="00263C9C">
        <w:rPr>
          <w:rFonts w:ascii="Times New Roman" w:hAnsi="Times New Roman" w:cs="Times New Roman"/>
          <w:sz w:val="24"/>
          <w:szCs w:val="24"/>
        </w:rPr>
        <w:t>n aplikasi r</w:t>
      </w:r>
      <w:r w:rsidR="009D1E44">
        <w:rPr>
          <w:rFonts w:ascii="Times New Roman" w:hAnsi="Times New Roman" w:cs="Times New Roman"/>
          <w:sz w:val="24"/>
          <w:szCs w:val="24"/>
        </w:rPr>
        <w:t>apidm</w:t>
      </w:r>
      <w:r>
        <w:rPr>
          <w:rFonts w:ascii="Times New Roman" w:hAnsi="Times New Roman" w:cs="Times New Roman"/>
          <w:sz w:val="24"/>
          <w:szCs w:val="24"/>
        </w:rPr>
        <w:t>iner.</w:t>
      </w:r>
    </w:p>
    <w:p w14:paraId="7C804DAC" w14:textId="77777777" w:rsidR="00AE2EB6" w:rsidRDefault="00AE2EB6" w:rsidP="00A754CB">
      <w:pPr>
        <w:pStyle w:val="ListParagraph"/>
        <w:numPr>
          <w:ilvl w:val="1"/>
          <w:numId w:val="9"/>
        </w:numPr>
        <w:spacing w:line="480" w:lineRule="auto"/>
        <w:ind w:left="567" w:hanging="567"/>
        <w:rPr>
          <w:rFonts w:ascii="Times New Roman" w:hAnsi="Times New Roman" w:cs="Times New Roman"/>
          <w:sz w:val="24"/>
          <w:szCs w:val="24"/>
        </w:rPr>
      </w:pPr>
      <w:r>
        <w:rPr>
          <w:rFonts w:ascii="Times New Roman" w:hAnsi="Times New Roman" w:cs="Times New Roman"/>
          <w:sz w:val="24"/>
          <w:szCs w:val="24"/>
        </w:rPr>
        <w:t>Melakukan Analisis Hasil Asosiasi Final</w:t>
      </w:r>
    </w:p>
    <w:p w14:paraId="6130B306" w14:textId="1CCB8662" w:rsidR="00AE2EB6" w:rsidRPr="0000758A" w:rsidRDefault="00AE2EB6" w:rsidP="00AE2EB6">
      <w:pPr>
        <w:pStyle w:val="ListParagraph"/>
        <w:spacing w:line="480" w:lineRule="auto"/>
        <w:ind w:left="0" w:firstLine="851"/>
        <w:jc w:val="both"/>
        <w:rPr>
          <w:rFonts w:ascii="Times New Roman" w:hAnsi="Times New Roman" w:cs="Times New Roman"/>
          <w:sz w:val="24"/>
          <w:szCs w:val="24"/>
        </w:rPr>
      </w:pPr>
      <w:r w:rsidRPr="00430877">
        <w:rPr>
          <w:rFonts w:ascii="Times New Roman" w:hAnsi="Times New Roman" w:cs="Times New Roman"/>
          <w:sz w:val="24"/>
          <w:szCs w:val="24"/>
        </w:rPr>
        <w:t xml:space="preserve">Tahapan ini </w:t>
      </w:r>
      <w:r w:rsidR="00D438F4">
        <w:rPr>
          <w:rFonts w:ascii="Times New Roman" w:hAnsi="Times New Roman" w:cs="Times New Roman"/>
          <w:sz w:val="24"/>
          <w:szCs w:val="24"/>
        </w:rPr>
        <w:t>dilakukan pada aplikasi r</w:t>
      </w:r>
      <w:r w:rsidR="00687C9C">
        <w:rPr>
          <w:rFonts w:ascii="Times New Roman" w:hAnsi="Times New Roman" w:cs="Times New Roman"/>
          <w:sz w:val="24"/>
          <w:szCs w:val="24"/>
        </w:rPr>
        <w:t>apid</w:t>
      </w:r>
      <w:r w:rsidR="0076223F">
        <w:rPr>
          <w:rFonts w:ascii="Times New Roman" w:hAnsi="Times New Roman" w:cs="Times New Roman"/>
          <w:sz w:val="24"/>
          <w:szCs w:val="24"/>
        </w:rPr>
        <w:t>m</w:t>
      </w:r>
      <w:r>
        <w:rPr>
          <w:rFonts w:ascii="Times New Roman" w:hAnsi="Times New Roman" w:cs="Times New Roman"/>
          <w:sz w:val="24"/>
          <w:szCs w:val="24"/>
        </w:rPr>
        <w:t>iner</w:t>
      </w:r>
      <w:r w:rsidRPr="00430877">
        <w:rPr>
          <w:rFonts w:ascii="Times New Roman" w:hAnsi="Times New Roman" w:cs="Times New Roman"/>
          <w:sz w:val="24"/>
          <w:szCs w:val="24"/>
        </w:rPr>
        <w:t xml:space="preserve"> untuk menganalisis hasil dari</w:t>
      </w:r>
      <w:r>
        <w:rPr>
          <w:rFonts w:ascii="Times New Roman" w:hAnsi="Times New Roman" w:cs="Times New Roman"/>
          <w:sz w:val="24"/>
          <w:szCs w:val="24"/>
        </w:rPr>
        <w:t xml:space="preserve"> algoritma </w:t>
      </w:r>
      <w:r w:rsidRPr="00852EC2">
        <w:rPr>
          <w:rFonts w:ascii="Times New Roman" w:hAnsi="Times New Roman" w:cs="Times New Roman"/>
          <w:i/>
          <w:iCs/>
          <w:sz w:val="24"/>
          <w:szCs w:val="24"/>
        </w:rPr>
        <w:t>Apriori</w:t>
      </w:r>
      <w:r>
        <w:rPr>
          <w:rFonts w:ascii="Times New Roman" w:hAnsi="Times New Roman" w:cs="Times New Roman"/>
          <w:sz w:val="24"/>
          <w:szCs w:val="24"/>
        </w:rPr>
        <w:t xml:space="preserve">. </w:t>
      </w:r>
      <w:r w:rsidRPr="00430877">
        <w:rPr>
          <w:rFonts w:ascii="Times New Roman" w:hAnsi="Times New Roman" w:cs="Times New Roman"/>
          <w:sz w:val="24"/>
          <w:szCs w:val="24"/>
        </w:rPr>
        <w:t>Berdasarkan informasi yang telah</w:t>
      </w:r>
      <w:r>
        <w:rPr>
          <w:rFonts w:ascii="Times New Roman" w:hAnsi="Times New Roman" w:cs="Times New Roman"/>
          <w:sz w:val="24"/>
          <w:szCs w:val="24"/>
        </w:rPr>
        <w:t xml:space="preserve"> </w:t>
      </w:r>
      <w:r w:rsidRPr="00430877">
        <w:rPr>
          <w:rFonts w:ascii="Times New Roman" w:hAnsi="Times New Roman" w:cs="Times New Roman"/>
          <w:sz w:val="24"/>
          <w:szCs w:val="24"/>
        </w:rPr>
        <w:t>disampaikan terdapat 2</w:t>
      </w:r>
      <w:r>
        <w:rPr>
          <w:rFonts w:ascii="Times New Roman" w:hAnsi="Times New Roman" w:cs="Times New Roman"/>
          <w:sz w:val="24"/>
          <w:szCs w:val="24"/>
          <w:lang w:val="id-ID"/>
        </w:rPr>
        <w:t xml:space="preserve"> (dua)</w:t>
      </w:r>
      <w:r w:rsidRPr="00430877">
        <w:rPr>
          <w:rFonts w:ascii="Times New Roman" w:hAnsi="Times New Roman" w:cs="Times New Roman"/>
          <w:sz w:val="24"/>
          <w:szCs w:val="24"/>
        </w:rPr>
        <w:t xml:space="preserve"> buah penilaian yaitu </w:t>
      </w:r>
      <w:r>
        <w:rPr>
          <w:rFonts w:ascii="Times New Roman" w:hAnsi="Times New Roman" w:cs="Times New Roman"/>
          <w:i/>
          <w:sz w:val="24"/>
          <w:szCs w:val="24"/>
        </w:rPr>
        <w:t>s</w:t>
      </w:r>
      <w:r w:rsidRPr="0000758A">
        <w:rPr>
          <w:rFonts w:ascii="Times New Roman" w:hAnsi="Times New Roman" w:cs="Times New Roman"/>
          <w:i/>
          <w:sz w:val="24"/>
          <w:szCs w:val="24"/>
        </w:rPr>
        <w:t>upport</w:t>
      </w:r>
      <w:r w:rsidRPr="00430877">
        <w:rPr>
          <w:rFonts w:ascii="Times New Roman" w:hAnsi="Times New Roman" w:cs="Times New Roman"/>
          <w:sz w:val="24"/>
          <w:szCs w:val="24"/>
        </w:rPr>
        <w:t xml:space="preserve"> dan</w:t>
      </w:r>
      <w:r>
        <w:rPr>
          <w:rFonts w:ascii="Times New Roman" w:hAnsi="Times New Roman" w:cs="Times New Roman"/>
          <w:sz w:val="24"/>
          <w:szCs w:val="24"/>
        </w:rPr>
        <w:t xml:space="preserve"> </w:t>
      </w:r>
      <w:r>
        <w:rPr>
          <w:rFonts w:ascii="Times New Roman" w:hAnsi="Times New Roman" w:cs="Times New Roman"/>
          <w:i/>
          <w:sz w:val="24"/>
          <w:szCs w:val="24"/>
        </w:rPr>
        <w:t>c</w:t>
      </w:r>
      <w:r w:rsidRPr="0000758A">
        <w:rPr>
          <w:rFonts w:ascii="Times New Roman" w:hAnsi="Times New Roman" w:cs="Times New Roman"/>
          <w:i/>
          <w:sz w:val="24"/>
          <w:szCs w:val="24"/>
        </w:rPr>
        <w:t>onfidence</w:t>
      </w:r>
      <w:r w:rsidRPr="00430877">
        <w:rPr>
          <w:rFonts w:ascii="Times New Roman" w:hAnsi="Times New Roman" w:cs="Times New Roman"/>
          <w:sz w:val="24"/>
          <w:szCs w:val="24"/>
        </w:rPr>
        <w:t xml:space="preserve">. </w:t>
      </w:r>
      <w:r w:rsidRPr="002743EF">
        <w:rPr>
          <w:rFonts w:ascii="Times New Roman" w:hAnsi="Times New Roman" w:cs="Times New Roman"/>
          <w:i/>
          <w:sz w:val="24"/>
          <w:szCs w:val="24"/>
        </w:rPr>
        <w:t>Support</w:t>
      </w:r>
      <w:r w:rsidRPr="00430877">
        <w:rPr>
          <w:rFonts w:ascii="Times New Roman" w:hAnsi="Times New Roman" w:cs="Times New Roman"/>
          <w:sz w:val="24"/>
          <w:szCs w:val="24"/>
        </w:rPr>
        <w:t xml:space="preserve"> digunakan untuk mengukur</w:t>
      </w:r>
      <w:r>
        <w:rPr>
          <w:rFonts w:ascii="Times New Roman" w:hAnsi="Times New Roman" w:cs="Times New Roman"/>
          <w:sz w:val="24"/>
          <w:szCs w:val="24"/>
        </w:rPr>
        <w:t xml:space="preserve"> </w:t>
      </w:r>
      <w:r w:rsidRPr="00430877">
        <w:rPr>
          <w:rFonts w:ascii="Times New Roman" w:hAnsi="Times New Roman" w:cs="Times New Roman"/>
          <w:sz w:val="24"/>
          <w:szCs w:val="24"/>
        </w:rPr>
        <w:t xml:space="preserve">kemungkinan sebuah </w:t>
      </w:r>
      <w:r w:rsidRPr="0000758A">
        <w:rPr>
          <w:rFonts w:ascii="Times New Roman" w:hAnsi="Times New Roman" w:cs="Times New Roman"/>
          <w:i/>
          <w:sz w:val="24"/>
          <w:szCs w:val="24"/>
        </w:rPr>
        <w:t>item set</w:t>
      </w:r>
      <w:r w:rsidRPr="00430877">
        <w:rPr>
          <w:rFonts w:ascii="Times New Roman" w:hAnsi="Times New Roman" w:cs="Times New Roman"/>
          <w:sz w:val="24"/>
          <w:szCs w:val="24"/>
        </w:rPr>
        <w:t xml:space="preserve"> diambil atau digunakan</w:t>
      </w:r>
      <w:r>
        <w:rPr>
          <w:rFonts w:ascii="Times New Roman" w:hAnsi="Times New Roman" w:cs="Times New Roman"/>
          <w:sz w:val="24"/>
          <w:szCs w:val="24"/>
        </w:rPr>
        <w:t xml:space="preserve"> secara bersamaan. Sedangkan</w:t>
      </w:r>
      <w:r>
        <w:rPr>
          <w:rFonts w:ascii="Times New Roman" w:hAnsi="Times New Roman" w:cs="Times New Roman"/>
          <w:sz w:val="24"/>
          <w:szCs w:val="24"/>
          <w:lang w:val="id-ID"/>
        </w:rPr>
        <w:t xml:space="preserve"> c</w:t>
      </w:r>
      <w:r w:rsidRPr="0000758A">
        <w:rPr>
          <w:rFonts w:ascii="Times New Roman" w:hAnsi="Times New Roman" w:cs="Times New Roman"/>
          <w:i/>
          <w:sz w:val="24"/>
          <w:szCs w:val="24"/>
        </w:rPr>
        <w:t>onfidence</w:t>
      </w:r>
      <w:r w:rsidRPr="00430877">
        <w:rPr>
          <w:rFonts w:ascii="Times New Roman" w:hAnsi="Times New Roman" w:cs="Times New Roman"/>
          <w:sz w:val="24"/>
          <w:szCs w:val="24"/>
        </w:rPr>
        <w:t xml:space="preserve"> digunakan untuk</w:t>
      </w:r>
      <w:r>
        <w:rPr>
          <w:rFonts w:ascii="Times New Roman" w:hAnsi="Times New Roman" w:cs="Times New Roman"/>
          <w:sz w:val="24"/>
          <w:szCs w:val="24"/>
        </w:rPr>
        <w:t xml:space="preserve"> </w:t>
      </w:r>
      <w:r w:rsidRPr="00430877">
        <w:rPr>
          <w:rFonts w:ascii="Times New Roman" w:hAnsi="Times New Roman" w:cs="Times New Roman"/>
          <w:sz w:val="24"/>
          <w:szCs w:val="24"/>
        </w:rPr>
        <w:t xml:space="preserve">mengukur kepastian hubungan antar </w:t>
      </w:r>
      <w:r w:rsidRPr="0000758A">
        <w:rPr>
          <w:rFonts w:ascii="Times New Roman" w:hAnsi="Times New Roman" w:cs="Times New Roman"/>
          <w:i/>
          <w:sz w:val="24"/>
          <w:szCs w:val="24"/>
        </w:rPr>
        <w:t>item set</w:t>
      </w:r>
      <w:r w:rsidRPr="00430877">
        <w:rPr>
          <w:rFonts w:ascii="Times New Roman" w:hAnsi="Times New Roman" w:cs="Times New Roman"/>
          <w:sz w:val="24"/>
          <w:szCs w:val="24"/>
        </w:rPr>
        <w:t xml:space="preserve">. </w:t>
      </w:r>
    </w:p>
    <w:p w14:paraId="3F1E5B8D" w14:textId="77777777" w:rsidR="00AE2EB6" w:rsidRDefault="00AE2EB6" w:rsidP="00A754CB">
      <w:pPr>
        <w:pStyle w:val="ListParagraph"/>
        <w:numPr>
          <w:ilvl w:val="1"/>
          <w:numId w:val="9"/>
        </w:numPr>
        <w:spacing w:line="480" w:lineRule="auto"/>
        <w:ind w:left="567" w:hanging="567"/>
        <w:rPr>
          <w:rFonts w:ascii="Times New Roman" w:hAnsi="Times New Roman" w:cs="Times New Roman"/>
          <w:sz w:val="24"/>
          <w:szCs w:val="24"/>
        </w:rPr>
      </w:pPr>
      <w:r>
        <w:rPr>
          <w:rFonts w:ascii="Times New Roman" w:hAnsi="Times New Roman" w:cs="Times New Roman"/>
          <w:sz w:val="24"/>
          <w:szCs w:val="24"/>
        </w:rPr>
        <w:t>Basis Pengetahuan</w:t>
      </w:r>
    </w:p>
    <w:p w14:paraId="6C60BC1D" w14:textId="728402D0" w:rsidR="00982D26" w:rsidRPr="006E42BC" w:rsidRDefault="00AE2EB6" w:rsidP="006E42BC">
      <w:pPr>
        <w:pStyle w:val="ListParagraph"/>
        <w:spacing w:line="480" w:lineRule="auto"/>
        <w:ind w:left="0" w:firstLine="851"/>
        <w:jc w:val="both"/>
        <w:rPr>
          <w:rFonts w:ascii="Times New Roman" w:hAnsi="Times New Roman" w:cs="Times New Roman"/>
          <w:sz w:val="24"/>
          <w:szCs w:val="24"/>
        </w:rPr>
      </w:pPr>
      <w:r w:rsidRPr="0000758A">
        <w:rPr>
          <w:rFonts w:ascii="Times New Roman" w:hAnsi="Times New Roman" w:cs="Times New Roman"/>
          <w:sz w:val="24"/>
          <w:szCs w:val="24"/>
        </w:rPr>
        <w:t>Basis pengetahuan digunakan sebagai informasi akhir yang</w:t>
      </w:r>
      <w:r>
        <w:rPr>
          <w:rFonts w:ascii="Times New Roman" w:hAnsi="Times New Roman" w:cs="Times New Roman"/>
          <w:sz w:val="24"/>
          <w:szCs w:val="24"/>
        </w:rPr>
        <w:t xml:space="preserve"> </w:t>
      </w:r>
      <w:r w:rsidRPr="0000758A">
        <w:rPr>
          <w:rFonts w:ascii="Times New Roman" w:hAnsi="Times New Roman" w:cs="Times New Roman"/>
          <w:sz w:val="24"/>
          <w:szCs w:val="24"/>
        </w:rPr>
        <w:t xml:space="preserve">diperoleh dari Algoritma </w:t>
      </w:r>
      <w:r>
        <w:rPr>
          <w:rFonts w:ascii="Times New Roman" w:hAnsi="Times New Roman" w:cs="Times New Roman"/>
          <w:i/>
          <w:sz w:val="24"/>
          <w:szCs w:val="24"/>
        </w:rPr>
        <w:t>apriori</w:t>
      </w:r>
      <w:r w:rsidRPr="0000758A">
        <w:rPr>
          <w:rFonts w:ascii="Times New Roman" w:hAnsi="Times New Roman" w:cs="Times New Roman"/>
          <w:sz w:val="24"/>
          <w:szCs w:val="24"/>
        </w:rPr>
        <w:t>. Berdasarkan masalah yang</w:t>
      </w:r>
      <w:r>
        <w:rPr>
          <w:rFonts w:ascii="Times New Roman" w:hAnsi="Times New Roman" w:cs="Times New Roman"/>
          <w:sz w:val="24"/>
          <w:szCs w:val="24"/>
        </w:rPr>
        <w:t xml:space="preserve"> </w:t>
      </w:r>
      <w:r w:rsidRPr="0000758A">
        <w:rPr>
          <w:rFonts w:ascii="Times New Roman" w:hAnsi="Times New Roman" w:cs="Times New Roman"/>
          <w:sz w:val="24"/>
          <w:szCs w:val="24"/>
        </w:rPr>
        <w:t>dibahas, hasilnya adalah pengetahuan yang ditujukan untuk</w:t>
      </w:r>
      <w:r>
        <w:rPr>
          <w:rFonts w:ascii="Times New Roman" w:hAnsi="Times New Roman" w:cs="Times New Roman"/>
          <w:sz w:val="24"/>
          <w:szCs w:val="24"/>
        </w:rPr>
        <w:t xml:space="preserve"> </w:t>
      </w:r>
      <w:r w:rsidRPr="0000758A">
        <w:rPr>
          <w:rFonts w:ascii="Times New Roman" w:hAnsi="Times New Roman" w:cs="Times New Roman"/>
          <w:sz w:val="24"/>
          <w:szCs w:val="24"/>
        </w:rPr>
        <w:t xml:space="preserve">penjual mengenai </w:t>
      </w:r>
      <w:r>
        <w:rPr>
          <w:rFonts w:ascii="Times New Roman" w:hAnsi="Times New Roman" w:cs="Times New Roman"/>
          <w:sz w:val="24"/>
          <w:szCs w:val="24"/>
        </w:rPr>
        <w:t xml:space="preserve">produk </w:t>
      </w:r>
      <w:r w:rsidRPr="0000758A">
        <w:rPr>
          <w:rFonts w:ascii="Times New Roman" w:hAnsi="Times New Roman" w:cs="Times New Roman"/>
          <w:sz w:val="24"/>
          <w:szCs w:val="24"/>
        </w:rPr>
        <w:t>mana yang</w:t>
      </w:r>
      <w:r>
        <w:rPr>
          <w:rFonts w:ascii="Times New Roman" w:hAnsi="Times New Roman" w:cs="Times New Roman"/>
          <w:sz w:val="24"/>
          <w:szCs w:val="24"/>
        </w:rPr>
        <w:t xml:space="preserve"> </w:t>
      </w:r>
      <w:r w:rsidRPr="0000758A">
        <w:rPr>
          <w:rFonts w:ascii="Times New Roman" w:hAnsi="Times New Roman" w:cs="Times New Roman"/>
          <w:sz w:val="24"/>
          <w:szCs w:val="24"/>
        </w:rPr>
        <w:t xml:space="preserve">paling cocok digunakan untuk </w:t>
      </w:r>
      <w:r>
        <w:rPr>
          <w:rFonts w:ascii="Times New Roman" w:hAnsi="Times New Roman" w:cs="Times New Roman"/>
          <w:sz w:val="24"/>
          <w:szCs w:val="24"/>
        </w:rPr>
        <w:t xml:space="preserve">diadakan promo penjualan, yang </w:t>
      </w:r>
      <w:r w:rsidRPr="0000758A">
        <w:rPr>
          <w:rFonts w:ascii="Times New Roman" w:hAnsi="Times New Roman" w:cs="Times New Roman"/>
          <w:sz w:val="24"/>
          <w:szCs w:val="24"/>
        </w:rPr>
        <w:t>mana</w:t>
      </w:r>
      <w:r>
        <w:rPr>
          <w:rFonts w:ascii="Times New Roman" w:hAnsi="Times New Roman" w:cs="Times New Roman"/>
          <w:sz w:val="24"/>
          <w:szCs w:val="24"/>
        </w:rPr>
        <w:t xml:space="preserve"> </w:t>
      </w:r>
      <w:r w:rsidRPr="0000758A">
        <w:rPr>
          <w:rFonts w:ascii="Times New Roman" w:hAnsi="Times New Roman" w:cs="Times New Roman"/>
          <w:sz w:val="24"/>
          <w:szCs w:val="24"/>
        </w:rPr>
        <w:t xml:space="preserve">pengetahuan ini </w:t>
      </w:r>
      <w:r w:rsidRPr="0000758A">
        <w:rPr>
          <w:rFonts w:ascii="Times New Roman" w:hAnsi="Times New Roman" w:cs="Times New Roman"/>
          <w:sz w:val="24"/>
          <w:szCs w:val="24"/>
        </w:rPr>
        <w:lastRenderedPageBreak/>
        <w:t>diperoleh dari perilaku pelanggan. Basis pengeta</w:t>
      </w:r>
      <w:r w:rsidR="00541C86">
        <w:rPr>
          <w:rFonts w:ascii="Times New Roman" w:hAnsi="Times New Roman" w:cs="Times New Roman"/>
          <w:sz w:val="24"/>
          <w:szCs w:val="24"/>
        </w:rPr>
        <w:t xml:space="preserve">huan ini dapat berupa kombinasi </w:t>
      </w:r>
      <w:proofErr w:type="gramStart"/>
      <w:r w:rsidRPr="0000758A">
        <w:rPr>
          <w:rFonts w:ascii="Times New Roman" w:hAnsi="Times New Roman" w:cs="Times New Roman"/>
          <w:sz w:val="24"/>
          <w:szCs w:val="24"/>
        </w:rPr>
        <w:t>2</w:t>
      </w:r>
      <w:proofErr w:type="gramEnd"/>
      <w:r w:rsidR="001E344C">
        <w:rPr>
          <w:rFonts w:ascii="Times New Roman" w:hAnsi="Times New Roman" w:cs="Times New Roman"/>
          <w:sz w:val="24"/>
          <w:szCs w:val="24"/>
        </w:rPr>
        <w:t xml:space="preserve"> </w:t>
      </w:r>
      <w:r>
        <w:rPr>
          <w:rFonts w:ascii="Times New Roman" w:hAnsi="Times New Roman" w:cs="Times New Roman"/>
          <w:sz w:val="24"/>
          <w:szCs w:val="24"/>
        </w:rPr>
        <w:t>(dua)</w:t>
      </w:r>
      <w:r w:rsidRPr="0000758A">
        <w:rPr>
          <w:rFonts w:ascii="Times New Roman" w:hAnsi="Times New Roman" w:cs="Times New Roman"/>
          <w:sz w:val="24"/>
          <w:szCs w:val="24"/>
        </w:rPr>
        <w:t>, 3</w:t>
      </w:r>
      <w:r>
        <w:rPr>
          <w:rFonts w:ascii="Times New Roman" w:hAnsi="Times New Roman" w:cs="Times New Roman"/>
          <w:sz w:val="24"/>
          <w:szCs w:val="24"/>
        </w:rPr>
        <w:t xml:space="preserve"> (tiga)</w:t>
      </w:r>
      <w:r w:rsidRPr="0000758A">
        <w:rPr>
          <w:rFonts w:ascii="Times New Roman" w:hAnsi="Times New Roman" w:cs="Times New Roman"/>
          <w:sz w:val="24"/>
          <w:szCs w:val="24"/>
        </w:rPr>
        <w:t>,</w:t>
      </w:r>
      <w:r>
        <w:rPr>
          <w:rFonts w:ascii="Times New Roman" w:hAnsi="Times New Roman" w:cs="Times New Roman"/>
          <w:sz w:val="24"/>
          <w:szCs w:val="24"/>
        </w:rPr>
        <w:t xml:space="preserve"> </w:t>
      </w:r>
      <w:r w:rsidRPr="0000758A">
        <w:rPr>
          <w:rFonts w:ascii="Times New Roman" w:hAnsi="Times New Roman" w:cs="Times New Roman"/>
          <w:sz w:val="24"/>
          <w:szCs w:val="24"/>
        </w:rPr>
        <w:t>atau lebih item tergantung hasil</w:t>
      </w:r>
      <w:r w:rsidR="007E4DB6">
        <w:rPr>
          <w:rFonts w:ascii="Times New Roman" w:hAnsi="Times New Roman" w:cs="Times New Roman"/>
          <w:sz w:val="24"/>
          <w:szCs w:val="24"/>
        </w:rPr>
        <w:t xml:space="preserve"> asosiasi final yang diperoleh.</w:t>
      </w:r>
    </w:p>
    <w:p w14:paraId="24614D8B" w14:textId="02282056" w:rsidR="00376C0D" w:rsidRPr="00957891" w:rsidRDefault="00B56770" w:rsidP="004460F3">
      <w:pPr>
        <w:pStyle w:val="bab3H2"/>
        <w:numPr>
          <w:ilvl w:val="0"/>
          <w:numId w:val="28"/>
        </w:numPr>
        <w:ind w:left="851" w:hanging="851"/>
        <w:jc w:val="left"/>
        <w:rPr>
          <w:lang w:val="id-ID"/>
        </w:rPr>
      </w:pPr>
      <w:bookmarkStart w:id="92" w:name="_Toc79836270"/>
      <w:bookmarkStart w:id="93" w:name="_Toc79836428"/>
      <w:bookmarkStart w:id="94" w:name="_Toc80008600"/>
      <w:r w:rsidRPr="00957891">
        <w:t>Alat Bantu Analisis</w:t>
      </w:r>
      <w:bookmarkEnd w:id="92"/>
      <w:bookmarkEnd w:id="93"/>
      <w:bookmarkEnd w:id="94"/>
    </w:p>
    <w:p w14:paraId="105B76B6" w14:textId="4E8F728B" w:rsidR="00E9729A" w:rsidRDefault="00026493" w:rsidP="00024765">
      <w:pPr>
        <w:pStyle w:val="ListParagraph"/>
        <w:spacing w:line="480" w:lineRule="auto"/>
        <w:ind w:left="0" w:firstLine="851"/>
        <w:jc w:val="both"/>
        <w:rPr>
          <w:rFonts w:ascii="Times New Roman" w:hAnsi="Times New Roman" w:cs="Times New Roman"/>
          <w:sz w:val="24"/>
        </w:rPr>
      </w:pPr>
      <w:r>
        <w:rPr>
          <w:rFonts w:ascii="Times New Roman" w:hAnsi="Times New Roman" w:cs="Times New Roman"/>
          <w:sz w:val="24"/>
        </w:rPr>
        <w:t xml:space="preserve">Penelitian ini </w:t>
      </w:r>
      <w:r w:rsidR="003C08FD">
        <w:rPr>
          <w:rFonts w:ascii="Times New Roman" w:hAnsi="Times New Roman" w:cs="Times New Roman"/>
          <w:sz w:val="24"/>
        </w:rPr>
        <w:t>menggunakan Rapid</w:t>
      </w:r>
      <w:r w:rsidR="005F7A4A">
        <w:rPr>
          <w:rFonts w:ascii="Times New Roman" w:hAnsi="Times New Roman" w:cs="Times New Roman"/>
          <w:sz w:val="24"/>
        </w:rPr>
        <w:t xml:space="preserve"> </w:t>
      </w:r>
      <w:r w:rsidR="003C08FD">
        <w:rPr>
          <w:rFonts w:ascii="Times New Roman" w:hAnsi="Times New Roman" w:cs="Times New Roman"/>
          <w:sz w:val="24"/>
        </w:rPr>
        <w:t xml:space="preserve">Miner </w:t>
      </w:r>
      <w:proofErr w:type="gramStart"/>
      <w:r w:rsidR="00B8230B">
        <w:rPr>
          <w:rFonts w:ascii="Times New Roman" w:hAnsi="Times New Roman" w:cs="Times New Roman"/>
          <w:sz w:val="24"/>
        </w:rPr>
        <w:t>untuk p</w:t>
      </w:r>
      <w:r w:rsidR="003C08FD">
        <w:rPr>
          <w:rFonts w:ascii="Times New Roman" w:hAnsi="Times New Roman" w:cs="Times New Roman"/>
          <w:sz w:val="24"/>
        </w:rPr>
        <w:t>ersiapan data dan</w:t>
      </w:r>
      <w:proofErr w:type="gramEnd"/>
      <w:r w:rsidR="003C08FD">
        <w:rPr>
          <w:rFonts w:ascii="Times New Roman" w:hAnsi="Times New Roman" w:cs="Times New Roman"/>
          <w:sz w:val="24"/>
        </w:rPr>
        <w:t xml:space="preserve"> proses </w:t>
      </w:r>
      <w:r w:rsidR="003C08FD" w:rsidRPr="005E120D">
        <w:rPr>
          <w:rFonts w:ascii="Times New Roman" w:hAnsi="Times New Roman" w:cs="Times New Roman"/>
          <w:i/>
          <w:sz w:val="24"/>
        </w:rPr>
        <w:t>data mining</w:t>
      </w:r>
      <w:r w:rsidR="003C08FD">
        <w:rPr>
          <w:rFonts w:ascii="Times New Roman" w:hAnsi="Times New Roman" w:cs="Times New Roman"/>
          <w:sz w:val="24"/>
        </w:rPr>
        <w:t>.</w:t>
      </w:r>
      <w:r w:rsidR="00267807">
        <w:rPr>
          <w:rFonts w:ascii="Times New Roman" w:hAnsi="Times New Roman" w:cs="Times New Roman"/>
          <w:sz w:val="24"/>
        </w:rPr>
        <w:t xml:space="preserve"> Alat </w:t>
      </w:r>
      <w:proofErr w:type="gramStart"/>
      <w:r w:rsidR="007D2380">
        <w:rPr>
          <w:rFonts w:ascii="Times New Roman" w:hAnsi="Times New Roman" w:cs="Times New Roman"/>
          <w:sz w:val="24"/>
        </w:rPr>
        <w:t>bantu</w:t>
      </w:r>
      <w:proofErr w:type="gramEnd"/>
      <w:r w:rsidR="007D2380">
        <w:rPr>
          <w:rFonts w:ascii="Times New Roman" w:hAnsi="Times New Roman" w:cs="Times New Roman"/>
          <w:sz w:val="24"/>
        </w:rPr>
        <w:t xml:space="preserve"> lainnya adalah</w:t>
      </w:r>
      <w:r w:rsidR="008861C3">
        <w:rPr>
          <w:rFonts w:ascii="Times New Roman" w:hAnsi="Times New Roman" w:cs="Times New Roman"/>
          <w:sz w:val="24"/>
        </w:rPr>
        <w:t xml:space="preserve"> Microsoft Excel sebagai tempat </w:t>
      </w:r>
      <w:r w:rsidR="00957891">
        <w:rPr>
          <w:rFonts w:ascii="Times New Roman" w:hAnsi="Times New Roman" w:cs="Times New Roman"/>
          <w:sz w:val="24"/>
        </w:rPr>
        <w:t xml:space="preserve">pengambilan, </w:t>
      </w:r>
      <w:r w:rsidR="008861C3">
        <w:rPr>
          <w:rFonts w:ascii="Times New Roman" w:hAnsi="Times New Roman" w:cs="Times New Roman"/>
          <w:sz w:val="24"/>
        </w:rPr>
        <w:t>pembersihan, integras</w:t>
      </w:r>
      <w:r>
        <w:rPr>
          <w:rFonts w:ascii="Times New Roman" w:hAnsi="Times New Roman" w:cs="Times New Roman"/>
          <w:sz w:val="24"/>
        </w:rPr>
        <w:t>i</w:t>
      </w:r>
      <w:r w:rsidR="008861C3">
        <w:rPr>
          <w:rFonts w:ascii="Times New Roman" w:hAnsi="Times New Roman" w:cs="Times New Roman"/>
          <w:sz w:val="24"/>
        </w:rPr>
        <w:t>, seleksi, dan transformasi data.</w:t>
      </w:r>
    </w:p>
    <w:p w14:paraId="63F53C2B" w14:textId="60F4ECE8" w:rsidR="00376C0D" w:rsidRPr="007A1F78" w:rsidRDefault="00376C0D" w:rsidP="008A20A3">
      <w:pPr>
        <w:pStyle w:val="bab3H2"/>
        <w:numPr>
          <w:ilvl w:val="0"/>
          <w:numId w:val="28"/>
        </w:numPr>
        <w:ind w:left="851" w:hanging="851"/>
        <w:jc w:val="left"/>
        <w:rPr>
          <w:i/>
          <w:lang w:val="id-ID"/>
        </w:rPr>
      </w:pPr>
      <w:bookmarkStart w:id="95" w:name="_Toc79836271"/>
      <w:bookmarkStart w:id="96" w:name="_Toc79836429"/>
      <w:bookmarkStart w:id="97" w:name="_Toc80008601"/>
      <w:r w:rsidRPr="007A1F78">
        <w:rPr>
          <w:i/>
        </w:rPr>
        <w:t>Time Schedule</w:t>
      </w:r>
      <w:bookmarkEnd w:id="95"/>
      <w:bookmarkEnd w:id="96"/>
      <w:bookmarkEnd w:id="97"/>
    </w:p>
    <w:p w14:paraId="3B929D66" w14:textId="05C46E84" w:rsidR="00A26B39" w:rsidRDefault="00376C0D" w:rsidP="00024765">
      <w:pPr>
        <w:pStyle w:val="ListParagraph"/>
        <w:spacing w:line="480" w:lineRule="auto"/>
        <w:ind w:left="0" w:firstLine="851"/>
        <w:jc w:val="both"/>
        <w:rPr>
          <w:rFonts w:ascii="Times New Roman" w:hAnsi="Times New Roman" w:cs="Times New Roman"/>
          <w:sz w:val="24"/>
        </w:rPr>
      </w:pPr>
      <w:r w:rsidRPr="00376C0D">
        <w:rPr>
          <w:rFonts w:ascii="Times New Roman" w:hAnsi="Times New Roman" w:cs="Times New Roman"/>
          <w:sz w:val="24"/>
        </w:rPr>
        <w:t xml:space="preserve">Penelitian ini </w:t>
      </w:r>
      <w:proofErr w:type="gramStart"/>
      <w:r w:rsidR="009E7FC8">
        <w:rPr>
          <w:rFonts w:ascii="Times New Roman" w:hAnsi="Times New Roman" w:cs="Times New Roman"/>
          <w:sz w:val="24"/>
        </w:rPr>
        <w:t>akan</w:t>
      </w:r>
      <w:proofErr w:type="gramEnd"/>
      <w:r w:rsidR="009E7FC8">
        <w:rPr>
          <w:rFonts w:ascii="Times New Roman" w:hAnsi="Times New Roman" w:cs="Times New Roman"/>
          <w:sz w:val="24"/>
        </w:rPr>
        <w:t xml:space="preserve"> dilakukan selama 3 (tiga</w:t>
      </w:r>
      <w:r>
        <w:rPr>
          <w:rFonts w:ascii="Times New Roman" w:hAnsi="Times New Roman" w:cs="Times New Roman"/>
          <w:sz w:val="24"/>
        </w:rPr>
        <w:t>) bulan di</w:t>
      </w:r>
      <w:r w:rsidRPr="00F34CEF">
        <w:rPr>
          <w:rFonts w:ascii="Times New Roman" w:hAnsi="Times New Roman" w:cs="Times New Roman"/>
          <w:sz w:val="24"/>
        </w:rPr>
        <w:t>mulai dari mencari tempat penelitian hingga sidang proposal skripsi.</w:t>
      </w:r>
    </w:p>
    <w:p w14:paraId="23B97294" w14:textId="11321AB4" w:rsidR="00376C0D" w:rsidRPr="00376C0D" w:rsidRDefault="00376C0D" w:rsidP="002D1F4F">
      <w:pPr>
        <w:pStyle w:val="daftartabel"/>
      </w:pPr>
      <w:bookmarkStart w:id="98" w:name="_Toc79836673"/>
      <w:bookmarkStart w:id="99" w:name="_Toc79836808"/>
      <w:r>
        <w:t>T</w:t>
      </w:r>
      <w:r>
        <w:rPr>
          <w:spacing w:val="-1"/>
        </w:rPr>
        <w:t>a</w:t>
      </w:r>
      <w:r>
        <w:t>b</w:t>
      </w:r>
      <w:r>
        <w:rPr>
          <w:spacing w:val="-1"/>
        </w:rPr>
        <w:t>e</w:t>
      </w:r>
      <w:r>
        <w:t xml:space="preserve">l 3.1 </w:t>
      </w:r>
      <w:r w:rsidRPr="002D1F4F">
        <w:rPr>
          <w:i/>
        </w:rPr>
        <w:t>Time Schedule</w:t>
      </w:r>
      <w:bookmarkEnd w:id="98"/>
      <w:bookmarkEnd w:id="99"/>
    </w:p>
    <w:tbl>
      <w:tblPr>
        <w:tblW w:w="80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26"/>
        <w:gridCol w:w="1275"/>
        <w:gridCol w:w="284"/>
        <w:gridCol w:w="283"/>
        <w:gridCol w:w="284"/>
        <w:gridCol w:w="283"/>
        <w:gridCol w:w="284"/>
        <w:gridCol w:w="283"/>
        <w:gridCol w:w="284"/>
        <w:gridCol w:w="283"/>
        <w:gridCol w:w="284"/>
        <w:gridCol w:w="283"/>
        <w:gridCol w:w="236"/>
        <w:gridCol w:w="226"/>
        <w:gridCol w:w="10"/>
        <w:gridCol w:w="237"/>
        <w:gridCol w:w="284"/>
        <w:gridCol w:w="283"/>
        <w:gridCol w:w="221"/>
        <w:gridCol w:w="15"/>
        <w:gridCol w:w="236"/>
        <w:gridCol w:w="237"/>
        <w:gridCol w:w="283"/>
        <w:gridCol w:w="284"/>
        <w:gridCol w:w="283"/>
        <w:gridCol w:w="236"/>
        <w:gridCol w:w="236"/>
        <w:gridCol w:w="237"/>
      </w:tblGrid>
      <w:tr w:rsidR="005A5D77" w:rsidRPr="00876643" w14:paraId="59CA1F5C" w14:textId="7A34DB91" w:rsidTr="005B1D8F">
        <w:trPr>
          <w:trHeight w:val="213"/>
          <w:tblHeader/>
        </w:trPr>
        <w:tc>
          <w:tcPr>
            <w:tcW w:w="426" w:type="dxa"/>
            <w:vMerge w:val="restart"/>
            <w:shd w:val="clear" w:color="auto" w:fill="auto"/>
            <w:vAlign w:val="center"/>
            <w:hideMark/>
          </w:tcPr>
          <w:p w14:paraId="59E1F29E" w14:textId="77777777" w:rsidR="005A5D77" w:rsidRPr="00477909" w:rsidRDefault="005A5D77" w:rsidP="00D4524E">
            <w:pPr>
              <w:spacing w:after="0" w:line="240" w:lineRule="auto"/>
              <w:jc w:val="center"/>
              <w:rPr>
                <w:rFonts w:ascii="Times New Roman" w:eastAsia="Times New Roman" w:hAnsi="Times New Roman" w:cs="Times New Roman"/>
                <w:color w:val="000000"/>
                <w:sz w:val="20"/>
                <w:szCs w:val="20"/>
              </w:rPr>
            </w:pPr>
            <w:r w:rsidRPr="00C526A2">
              <w:rPr>
                <w:rFonts w:ascii="Times New Roman" w:eastAsia="Times New Roman" w:hAnsi="Times New Roman" w:cs="Times New Roman"/>
                <w:color w:val="000000"/>
                <w:sz w:val="16"/>
                <w:szCs w:val="20"/>
                <w:lang w:val="id-ID"/>
              </w:rPr>
              <w:t>No</w:t>
            </w:r>
          </w:p>
        </w:tc>
        <w:tc>
          <w:tcPr>
            <w:tcW w:w="1275" w:type="dxa"/>
            <w:vMerge w:val="restart"/>
            <w:shd w:val="clear" w:color="auto" w:fill="auto"/>
            <w:vAlign w:val="center"/>
            <w:hideMark/>
          </w:tcPr>
          <w:p w14:paraId="4C256E17" w14:textId="77777777" w:rsidR="005A5D77" w:rsidRPr="00477909" w:rsidRDefault="005A5D77"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Kegiatan</w:t>
            </w:r>
          </w:p>
        </w:tc>
        <w:tc>
          <w:tcPr>
            <w:tcW w:w="6379" w:type="dxa"/>
            <w:gridSpan w:val="26"/>
            <w:shd w:val="clear" w:color="auto" w:fill="auto"/>
            <w:vAlign w:val="center"/>
            <w:hideMark/>
          </w:tcPr>
          <w:p w14:paraId="58D851BF" w14:textId="71366C29" w:rsidR="005A5D77" w:rsidRPr="00477909" w:rsidRDefault="005A5D77" w:rsidP="00D4524E">
            <w:pPr>
              <w:spacing w:after="0" w:line="240" w:lineRule="auto"/>
              <w:jc w:val="center"/>
              <w:rPr>
                <w:rFonts w:ascii="Times New Roman" w:eastAsia="Times New Roman" w:hAnsi="Times New Roman" w:cs="Times New Roman"/>
                <w:color w:val="000000"/>
                <w:sz w:val="20"/>
                <w:szCs w:val="20"/>
                <w:lang w:val="id-ID"/>
              </w:rPr>
            </w:pPr>
            <w:r w:rsidRPr="00477909">
              <w:rPr>
                <w:rFonts w:ascii="Times New Roman" w:eastAsia="Times New Roman" w:hAnsi="Times New Roman" w:cs="Times New Roman"/>
                <w:color w:val="000000"/>
                <w:sz w:val="20"/>
                <w:szCs w:val="20"/>
                <w:lang w:val="id-ID"/>
              </w:rPr>
              <w:t>Waktu Pelaksanaan</w:t>
            </w:r>
          </w:p>
        </w:tc>
      </w:tr>
      <w:tr w:rsidR="005A5D77" w:rsidRPr="00876643" w14:paraId="0E9359CE" w14:textId="7DC4E0D4" w:rsidTr="005B1D8F">
        <w:trPr>
          <w:trHeight w:val="213"/>
          <w:tblHeader/>
        </w:trPr>
        <w:tc>
          <w:tcPr>
            <w:tcW w:w="426" w:type="dxa"/>
            <w:vMerge/>
            <w:vAlign w:val="center"/>
            <w:hideMark/>
          </w:tcPr>
          <w:p w14:paraId="3A21F147" w14:textId="77777777" w:rsidR="005A5D77" w:rsidRPr="00477909" w:rsidRDefault="005A5D77" w:rsidP="00D4524E">
            <w:pPr>
              <w:spacing w:after="0" w:line="240" w:lineRule="auto"/>
              <w:rPr>
                <w:rFonts w:ascii="Times New Roman" w:eastAsia="Times New Roman" w:hAnsi="Times New Roman" w:cs="Times New Roman"/>
                <w:color w:val="000000"/>
                <w:sz w:val="20"/>
                <w:szCs w:val="20"/>
              </w:rPr>
            </w:pPr>
          </w:p>
        </w:tc>
        <w:tc>
          <w:tcPr>
            <w:tcW w:w="1275" w:type="dxa"/>
            <w:vMerge/>
            <w:vAlign w:val="center"/>
            <w:hideMark/>
          </w:tcPr>
          <w:p w14:paraId="4331F700" w14:textId="77777777" w:rsidR="005A5D77" w:rsidRPr="00477909" w:rsidRDefault="005A5D77" w:rsidP="00D4524E">
            <w:pPr>
              <w:spacing w:after="0" w:line="240" w:lineRule="auto"/>
              <w:rPr>
                <w:rFonts w:ascii="Times New Roman" w:eastAsia="Times New Roman" w:hAnsi="Times New Roman" w:cs="Times New Roman"/>
                <w:color w:val="000000"/>
                <w:sz w:val="20"/>
                <w:szCs w:val="20"/>
              </w:rPr>
            </w:pPr>
          </w:p>
        </w:tc>
        <w:tc>
          <w:tcPr>
            <w:tcW w:w="1134" w:type="dxa"/>
            <w:gridSpan w:val="4"/>
            <w:shd w:val="clear" w:color="auto" w:fill="auto"/>
            <w:vAlign w:val="center"/>
            <w:hideMark/>
          </w:tcPr>
          <w:p w14:paraId="6EDD9C67" w14:textId="6811A152" w:rsidR="005A5D77" w:rsidRPr="00477909" w:rsidRDefault="005A5D77"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Maret</w:t>
            </w:r>
            <w:r w:rsidRPr="00477909">
              <w:rPr>
                <w:rFonts w:ascii="Times New Roman" w:eastAsia="Times New Roman" w:hAnsi="Times New Roman" w:cs="Times New Roman"/>
                <w:color w:val="000000"/>
                <w:sz w:val="20"/>
                <w:szCs w:val="20"/>
              </w:rPr>
              <w:t xml:space="preserve"> 2021</w:t>
            </w:r>
          </w:p>
        </w:tc>
        <w:tc>
          <w:tcPr>
            <w:tcW w:w="1134" w:type="dxa"/>
            <w:gridSpan w:val="4"/>
            <w:shd w:val="clear" w:color="auto" w:fill="auto"/>
            <w:vAlign w:val="center"/>
            <w:hideMark/>
          </w:tcPr>
          <w:p w14:paraId="46F1D575" w14:textId="77777777" w:rsidR="00646FCC" w:rsidRDefault="005A5D77" w:rsidP="00D4524E">
            <w:pPr>
              <w:spacing w:after="0" w:line="240" w:lineRule="auto"/>
              <w:jc w:val="center"/>
              <w:rPr>
                <w:rFonts w:ascii="Times New Roman" w:eastAsia="Times New Roman" w:hAnsi="Times New Roman" w:cs="Times New Roman"/>
                <w:color w:val="000000"/>
                <w:sz w:val="20"/>
                <w:szCs w:val="20"/>
                <w:lang w:val="id-ID"/>
              </w:rPr>
            </w:pPr>
            <w:r w:rsidRPr="00477909">
              <w:rPr>
                <w:rFonts w:ascii="Times New Roman" w:eastAsia="Times New Roman" w:hAnsi="Times New Roman" w:cs="Times New Roman"/>
                <w:color w:val="000000"/>
                <w:sz w:val="20"/>
                <w:szCs w:val="20"/>
                <w:lang w:val="id-ID"/>
              </w:rPr>
              <w:t>April</w:t>
            </w:r>
          </w:p>
          <w:p w14:paraId="46C620B7" w14:textId="4362F8DC" w:rsidR="005A5D77" w:rsidRPr="00477909" w:rsidRDefault="005A5D77"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xml:space="preserve"> 2021</w:t>
            </w:r>
          </w:p>
        </w:tc>
        <w:tc>
          <w:tcPr>
            <w:tcW w:w="1029" w:type="dxa"/>
            <w:gridSpan w:val="4"/>
            <w:shd w:val="clear" w:color="auto" w:fill="auto"/>
            <w:vAlign w:val="center"/>
            <w:hideMark/>
          </w:tcPr>
          <w:p w14:paraId="11F645B3" w14:textId="77777777" w:rsidR="00646FCC" w:rsidRDefault="005A5D77"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Mei</w:t>
            </w:r>
            <w:r w:rsidRPr="00477909">
              <w:rPr>
                <w:rFonts w:ascii="Times New Roman" w:eastAsia="Times New Roman" w:hAnsi="Times New Roman" w:cs="Times New Roman"/>
                <w:color w:val="000000"/>
                <w:sz w:val="20"/>
                <w:szCs w:val="20"/>
              </w:rPr>
              <w:t xml:space="preserve"> </w:t>
            </w:r>
          </w:p>
          <w:p w14:paraId="39E1EBB7" w14:textId="068E08DA" w:rsidR="005A5D77" w:rsidRPr="00477909" w:rsidRDefault="005A5D77"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2021</w:t>
            </w:r>
          </w:p>
        </w:tc>
        <w:tc>
          <w:tcPr>
            <w:tcW w:w="1035" w:type="dxa"/>
            <w:gridSpan w:val="5"/>
            <w:shd w:val="clear" w:color="auto" w:fill="auto"/>
            <w:vAlign w:val="center"/>
            <w:hideMark/>
          </w:tcPr>
          <w:p w14:paraId="5604E71D" w14:textId="77777777" w:rsidR="00646FCC" w:rsidRDefault="005A5D77"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Juni</w:t>
            </w:r>
            <w:r w:rsidRPr="00477909">
              <w:rPr>
                <w:rFonts w:ascii="Times New Roman" w:eastAsia="Times New Roman" w:hAnsi="Times New Roman" w:cs="Times New Roman"/>
                <w:color w:val="000000"/>
                <w:sz w:val="20"/>
                <w:szCs w:val="20"/>
              </w:rPr>
              <w:t xml:space="preserve"> </w:t>
            </w:r>
          </w:p>
          <w:p w14:paraId="2B1CA027" w14:textId="493A20B0" w:rsidR="005A5D77" w:rsidRPr="00477909" w:rsidRDefault="005A5D77"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2021</w:t>
            </w:r>
          </w:p>
        </w:tc>
        <w:tc>
          <w:tcPr>
            <w:tcW w:w="1055" w:type="dxa"/>
            <w:gridSpan w:val="5"/>
          </w:tcPr>
          <w:p w14:paraId="7C83E06C" w14:textId="77777777" w:rsidR="00646FCC" w:rsidRDefault="005A5D77"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xml:space="preserve">Juli </w:t>
            </w:r>
          </w:p>
          <w:p w14:paraId="67187C41" w14:textId="166A0664" w:rsidR="005A5D77" w:rsidRPr="00477909" w:rsidRDefault="005A5D77"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2021</w:t>
            </w:r>
          </w:p>
        </w:tc>
        <w:tc>
          <w:tcPr>
            <w:tcW w:w="992" w:type="dxa"/>
            <w:gridSpan w:val="4"/>
          </w:tcPr>
          <w:p w14:paraId="4AC5EA4D" w14:textId="77777777" w:rsidR="005A5D77" w:rsidRPr="00477909" w:rsidRDefault="005A5D77"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Agustus</w:t>
            </w:r>
          </w:p>
          <w:p w14:paraId="04F21A0F" w14:textId="4B631345" w:rsidR="005A5D77" w:rsidRPr="00477909" w:rsidRDefault="005A5D77"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2021</w:t>
            </w:r>
          </w:p>
        </w:tc>
      </w:tr>
      <w:tr w:rsidR="00477909" w:rsidRPr="00876643" w14:paraId="17BB29CE" w14:textId="56DE5A6F" w:rsidTr="005B1D8F">
        <w:trPr>
          <w:trHeight w:val="213"/>
          <w:tblHeader/>
        </w:trPr>
        <w:tc>
          <w:tcPr>
            <w:tcW w:w="426" w:type="dxa"/>
            <w:vMerge/>
            <w:vAlign w:val="center"/>
            <w:hideMark/>
          </w:tcPr>
          <w:p w14:paraId="45E8E836" w14:textId="77777777" w:rsidR="00F11E38" w:rsidRPr="00477909" w:rsidRDefault="00F11E38" w:rsidP="00D4524E">
            <w:pPr>
              <w:spacing w:after="0" w:line="240" w:lineRule="auto"/>
              <w:rPr>
                <w:rFonts w:ascii="Times New Roman" w:eastAsia="Times New Roman" w:hAnsi="Times New Roman" w:cs="Times New Roman"/>
                <w:color w:val="000000"/>
                <w:sz w:val="20"/>
                <w:szCs w:val="20"/>
              </w:rPr>
            </w:pPr>
          </w:p>
        </w:tc>
        <w:tc>
          <w:tcPr>
            <w:tcW w:w="1275" w:type="dxa"/>
            <w:vMerge/>
            <w:vAlign w:val="center"/>
            <w:hideMark/>
          </w:tcPr>
          <w:p w14:paraId="1321382F" w14:textId="77777777" w:rsidR="00F11E38" w:rsidRPr="00477909" w:rsidRDefault="00F11E38" w:rsidP="00D4524E">
            <w:pPr>
              <w:spacing w:after="0" w:line="240" w:lineRule="auto"/>
              <w:rPr>
                <w:rFonts w:ascii="Times New Roman" w:eastAsia="Times New Roman" w:hAnsi="Times New Roman" w:cs="Times New Roman"/>
                <w:color w:val="000000"/>
                <w:sz w:val="20"/>
                <w:szCs w:val="20"/>
              </w:rPr>
            </w:pPr>
          </w:p>
        </w:tc>
        <w:tc>
          <w:tcPr>
            <w:tcW w:w="284" w:type="dxa"/>
            <w:shd w:val="clear" w:color="auto" w:fill="auto"/>
            <w:vAlign w:val="center"/>
            <w:hideMark/>
          </w:tcPr>
          <w:p w14:paraId="7C75315F"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1</w:t>
            </w:r>
          </w:p>
        </w:tc>
        <w:tc>
          <w:tcPr>
            <w:tcW w:w="283" w:type="dxa"/>
            <w:shd w:val="clear" w:color="auto" w:fill="auto"/>
            <w:vAlign w:val="center"/>
            <w:hideMark/>
          </w:tcPr>
          <w:p w14:paraId="36F40299"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2</w:t>
            </w:r>
          </w:p>
        </w:tc>
        <w:tc>
          <w:tcPr>
            <w:tcW w:w="284" w:type="dxa"/>
            <w:shd w:val="clear" w:color="auto" w:fill="auto"/>
            <w:vAlign w:val="center"/>
            <w:hideMark/>
          </w:tcPr>
          <w:p w14:paraId="4A146F70"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3</w:t>
            </w:r>
          </w:p>
        </w:tc>
        <w:tc>
          <w:tcPr>
            <w:tcW w:w="283" w:type="dxa"/>
            <w:shd w:val="clear" w:color="auto" w:fill="auto"/>
            <w:vAlign w:val="center"/>
            <w:hideMark/>
          </w:tcPr>
          <w:p w14:paraId="0D03FCF3"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4</w:t>
            </w:r>
          </w:p>
        </w:tc>
        <w:tc>
          <w:tcPr>
            <w:tcW w:w="284" w:type="dxa"/>
            <w:shd w:val="clear" w:color="auto" w:fill="auto"/>
            <w:vAlign w:val="center"/>
            <w:hideMark/>
          </w:tcPr>
          <w:p w14:paraId="6D0BA0E9"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1</w:t>
            </w:r>
          </w:p>
        </w:tc>
        <w:tc>
          <w:tcPr>
            <w:tcW w:w="283" w:type="dxa"/>
            <w:shd w:val="clear" w:color="auto" w:fill="auto"/>
            <w:vAlign w:val="center"/>
            <w:hideMark/>
          </w:tcPr>
          <w:p w14:paraId="7228F20B"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2</w:t>
            </w:r>
          </w:p>
        </w:tc>
        <w:tc>
          <w:tcPr>
            <w:tcW w:w="284" w:type="dxa"/>
            <w:shd w:val="clear" w:color="auto" w:fill="auto"/>
            <w:vAlign w:val="center"/>
            <w:hideMark/>
          </w:tcPr>
          <w:p w14:paraId="27DA8350"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3</w:t>
            </w:r>
          </w:p>
        </w:tc>
        <w:tc>
          <w:tcPr>
            <w:tcW w:w="283" w:type="dxa"/>
            <w:shd w:val="clear" w:color="auto" w:fill="auto"/>
            <w:vAlign w:val="center"/>
            <w:hideMark/>
          </w:tcPr>
          <w:p w14:paraId="04EC5C86"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4</w:t>
            </w:r>
          </w:p>
        </w:tc>
        <w:tc>
          <w:tcPr>
            <w:tcW w:w="284" w:type="dxa"/>
            <w:shd w:val="clear" w:color="auto" w:fill="auto"/>
            <w:vAlign w:val="center"/>
            <w:hideMark/>
          </w:tcPr>
          <w:p w14:paraId="7AA62697"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1</w:t>
            </w:r>
          </w:p>
        </w:tc>
        <w:tc>
          <w:tcPr>
            <w:tcW w:w="283" w:type="dxa"/>
            <w:shd w:val="clear" w:color="auto" w:fill="auto"/>
            <w:vAlign w:val="center"/>
            <w:hideMark/>
          </w:tcPr>
          <w:p w14:paraId="53236B9C"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2</w:t>
            </w:r>
          </w:p>
        </w:tc>
        <w:tc>
          <w:tcPr>
            <w:tcW w:w="236" w:type="dxa"/>
            <w:shd w:val="clear" w:color="auto" w:fill="auto"/>
            <w:vAlign w:val="center"/>
            <w:hideMark/>
          </w:tcPr>
          <w:p w14:paraId="10E42A26"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3</w:t>
            </w:r>
          </w:p>
        </w:tc>
        <w:tc>
          <w:tcPr>
            <w:tcW w:w="236" w:type="dxa"/>
            <w:gridSpan w:val="2"/>
            <w:shd w:val="clear" w:color="auto" w:fill="auto"/>
            <w:vAlign w:val="center"/>
            <w:hideMark/>
          </w:tcPr>
          <w:p w14:paraId="1C31AB8E"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4</w:t>
            </w:r>
          </w:p>
        </w:tc>
        <w:tc>
          <w:tcPr>
            <w:tcW w:w="237" w:type="dxa"/>
            <w:shd w:val="clear" w:color="auto" w:fill="auto"/>
            <w:vAlign w:val="center"/>
            <w:hideMark/>
          </w:tcPr>
          <w:p w14:paraId="388F1F75"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1</w:t>
            </w:r>
          </w:p>
        </w:tc>
        <w:tc>
          <w:tcPr>
            <w:tcW w:w="284" w:type="dxa"/>
            <w:shd w:val="clear" w:color="auto" w:fill="auto"/>
            <w:vAlign w:val="center"/>
            <w:hideMark/>
          </w:tcPr>
          <w:p w14:paraId="65B6A02C"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2</w:t>
            </w:r>
          </w:p>
        </w:tc>
        <w:tc>
          <w:tcPr>
            <w:tcW w:w="283" w:type="dxa"/>
            <w:shd w:val="clear" w:color="auto" w:fill="auto"/>
            <w:vAlign w:val="center"/>
            <w:hideMark/>
          </w:tcPr>
          <w:p w14:paraId="2A2B9B91"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3</w:t>
            </w:r>
          </w:p>
        </w:tc>
        <w:tc>
          <w:tcPr>
            <w:tcW w:w="236" w:type="dxa"/>
            <w:gridSpan w:val="2"/>
            <w:shd w:val="clear" w:color="auto" w:fill="auto"/>
            <w:vAlign w:val="center"/>
            <w:hideMark/>
          </w:tcPr>
          <w:p w14:paraId="65FBCC83"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4</w:t>
            </w:r>
          </w:p>
        </w:tc>
        <w:tc>
          <w:tcPr>
            <w:tcW w:w="236" w:type="dxa"/>
          </w:tcPr>
          <w:p w14:paraId="07E19855"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1</w:t>
            </w:r>
          </w:p>
        </w:tc>
        <w:tc>
          <w:tcPr>
            <w:tcW w:w="237" w:type="dxa"/>
          </w:tcPr>
          <w:p w14:paraId="166A5911" w14:textId="05A3A315"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2</w:t>
            </w:r>
          </w:p>
        </w:tc>
        <w:tc>
          <w:tcPr>
            <w:tcW w:w="283" w:type="dxa"/>
          </w:tcPr>
          <w:p w14:paraId="2EE00A75" w14:textId="79C9E76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3</w:t>
            </w:r>
          </w:p>
        </w:tc>
        <w:tc>
          <w:tcPr>
            <w:tcW w:w="284" w:type="dxa"/>
          </w:tcPr>
          <w:p w14:paraId="5A0EC1F2" w14:textId="48D7DBFD"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4</w:t>
            </w:r>
          </w:p>
        </w:tc>
        <w:tc>
          <w:tcPr>
            <w:tcW w:w="283" w:type="dxa"/>
          </w:tcPr>
          <w:p w14:paraId="0AB5A923" w14:textId="5653B8E2" w:rsidR="00F11E38" w:rsidRPr="00477909" w:rsidRDefault="00CC02A3"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1</w:t>
            </w:r>
          </w:p>
        </w:tc>
        <w:tc>
          <w:tcPr>
            <w:tcW w:w="236" w:type="dxa"/>
          </w:tcPr>
          <w:p w14:paraId="76266007" w14:textId="6525CE08" w:rsidR="00F11E38" w:rsidRPr="00477909" w:rsidRDefault="00CC02A3"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2</w:t>
            </w:r>
          </w:p>
        </w:tc>
        <w:tc>
          <w:tcPr>
            <w:tcW w:w="236" w:type="dxa"/>
          </w:tcPr>
          <w:p w14:paraId="393EF537" w14:textId="317DE70B" w:rsidR="00F11E38" w:rsidRPr="00477909" w:rsidRDefault="00CC02A3"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3</w:t>
            </w:r>
          </w:p>
        </w:tc>
        <w:tc>
          <w:tcPr>
            <w:tcW w:w="237" w:type="dxa"/>
          </w:tcPr>
          <w:p w14:paraId="2B403BE0" w14:textId="762CF3AB" w:rsidR="00F11E38" w:rsidRPr="00477909" w:rsidRDefault="00CC02A3"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4</w:t>
            </w:r>
          </w:p>
        </w:tc>
      </w:tr>
      <w:tr w:rsidR="00477909" w:rsidRPr="00876643" w14:paraId="7B5C09E0" w14:textId="5A45DB43" w:rsidTr="005B1D8F">
        <w:trPr>
          <w:trHeight w:val="689"/>
        </w:trPr>
        <w:tc>
          <w:tcPr>
            <w:tcW w:w="426" w:type="dxa"/>
            <w:shd w:val="clear" w:color="auto" w:fill="auto"/>
            <w:vAlign w:val="center"/>
            <w:hideMark/>
          </w:tcPr>
          <w:p w14:paraId="023F7A9D"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1</w:t>
            </w:r>
          </w:p>
        </w:tc>
        <w:tc>
          <w:tcPr>
            <w:tcW w:w="1275" w:type="dxa"/>
            <w:shd w:val="clear" w:color="auto" w:fill="auto"/>
            <w:vAlign w:val="center"/>
            <w:hideMark/>
          </w:tcPr>
          <w:p w14:paraId="584F840B" w14:textId="77777777" w:rsidR="00F11E38" w:rsidRPr="00477909" w:rsidRDefault="00F11E38" w:rsidP="00D4524E">
            <w:pPr>
              <w:spacing w:after="0" w:line="240" w:lineRule="auto"/>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Mencari Tempat Penelitian</w:t>
            </w:r>
          </w:p>
        </w:tc>
        <w:tc>
          <w:tcPr>
            <w:tcW w:w="284" w:type="dxa"/>
            <w:shd w:val="clear" w:color="auto" w:fill="auto"/>
            <w:vAlign w:val="center"/>
            <w:hideMark/>
          </w:tcPr>
          <w:p w14:paraId="7D897DE0"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1EAEF017"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383D639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767171" w:themeFill="background2" w:themeFillShade="80"/>
            <w:vAlign w:val="center"/>
            <w:hideMark/>
          </w:tcPr>
          <w:p w14:paraId="26238642"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3BE24DFF"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73D6F61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18AAE07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6E72EE0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4A237656"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4D7FA6C5"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shd w:val="clear" w:color="auto" w:fill="auto"/>
            <w:vAlign w:val="center"/>
            <w:hideMark/>
          </w:tcPr>
          <w:p w14:paraId="352DB220"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gridSpan w:val="2"/>
            <w:shd w:val="clear" w:color="auto" w:fill="auto"/>
            <w:vAlign w:val="center"/>
            <w:hideMark/>
          </w:tcPr>
          <w:p w14:paraId="3517584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7" w:type="dxa"/>
            <w:shd w:val="clear" w:color="auto" w:fill="auto"/>
            <w:vAlign w:val="center"/>
            <w:hideMark/>
          </w:tcPr>
          <w:p w14:paraId="5BA38AA4"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2C0A9B68"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2DF8B8DA"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gridSpan w:val="2"/>
            <w:shd w:val="clear" w:color="auto" w:fill="auto"/>
            <w:vAlign w:val="center"/>
            <w:hideMark/>
          </w:tcPr>
          <w:p w14:paraId="39D85564"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tcPr>
          <w:p w14:paraId="3B50C122"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7" w:type="dxa"/>
          </w:tcPr>
          <w:p w14:paraId="39DC5E35"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3" w:type="dxa"/>
          </w:tcPr>
          <w:p w14:paraId="220AE060"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4" w:type="dxa"/>
          </w:tcPr>
          <w:p w14:paraId="5FA10CF0"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3" w:type="dxa"/>
          </w:tcPr>
          <w:p w14:paraId="63DEC9D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6" w:type="dxa"/>
          </w:tcPr>
          <w:p w14:paraId="74F342A8"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6" w:type="dxa"/>
          </w:tcPr>
          <w:p w14:paraId="33510E49"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7" w:type="dxa"/>
          </w:tcPr>
          <w:p w14:paraId="44F97FD7" w14:textId="454ADBCB"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r>
      <w:tr w:rsidR="00477909" w:rsidRPr="00876643" w14:paraId="039A4003" w14:textId="32AA4787" w:rsidTr="005B1D8F">
        <w:trPr>
          <w:trHeight w:val="689"/>
        </w:trPr>
        <w:tc>
          <w:tcPr>
            <w:tcW w:w="426" w:type="dxa"/>
            <w:shd w:val="clear" w:color="auto" w:fill="auto"/>
            <w:vAlign w:val="center"/>
            <w:hideMark/>
          </w:tcPr>
          <w:p w14:paraId="14F3DE5F"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2</w:t>
            </w:r>
          </w:p>
        </w:tc>
        <w:tc>
          <w:tcPr>
            <w:tcW w:w="1275" w:type="dxa"/>
            <w:shd w:val="clear" w:color="auto" w:fill="auto"/>
            <w:vAlign w:val="center"/>
            <w:hideMark/>
          </w:tcPr>
          <w:p w14:paraId="6AA6B00F" w14:textId="77777777" w:rsidR="00F11E38" w:rsidRPr="00477909" w:rsidRDefault="00F11E38" w:rsidP="00D4524E">
            <w:pPr>
              <w:spacing w:after="0" w:line="240" w:lineRule="auto"/>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Pengurusan Surat Izin Penelitian</w:t>
            </w:r>
          </w:p>
        </w:tc>
        <w:tc>
          <w:tcPr>
            <w:tcW w:w="284" w:type="dxa"/>
            <w:shd w:val="clear" w:color="auto" w:fill="auto"/>
            <w:vAlign w:val="center"/>
            <w:hideMark/>
          </w:tcPr>
          <w:p w14:paraId="17BD2F94"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4FD70B78"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07DFD81C"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767171" w:themeFill="background2" w:themeFillShade="80"/>
            <w:vAlign w:val="center"/>
            <w:hideMark/>
          </w:tcPr>
          <w:p w14:paraId="317251A9"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4" w:type="dxa"/>
            <w:shd w:val="clear" w:color="auto" w:fill="auto"/>
            <w:vAlign w:val="center"/>
            <w:hideMark/>
          </w:tcPr>
          <w:p w14:paraId="09B38FAC"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489B73B4"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0EB29F67"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7599F22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2DECBEA8"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6E5AF4E4"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shd w:val="clear" w:color="auto" w:fill="auto"/>
            <w:vAlign w:val="center"/>
            <w:hideMark/>
          </w:tcPr>
          <w:p w14:paraId="3271C212"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gridSpan w:val="2"/>
            <w:shd w:val="clear" w:color="auto" w:fill="auto"/>
            <w:vAlign w:val="center"/>
            <w:hideMark/>
          </w:tcPr>
          <w:p w14:paraId="512EEE1A"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7" w:type="dxa"/>
            <w:shd w:val="clear" w:color="auto" w:fill="auto"/>
            <w:vAlign w:val="center"/>
            <w:hideMark/>
          </w:tcPr>
          <w:p w14:paraId="107132D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61B72775"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4A71A1CC"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gridSpan w:val="2"/>
            <w:shd w:val="clear" w:color="auto" w:fill="auto"/>
            <w:vAlign w:val="center"/>
            <w:hideMark/>
          </w:tcPr>
          <w:p w14:paraId="0458F757"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tcPr>
          <w:p w14:paraId="64156B1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7" w:type="dxa"/>
          </w:tcPr>
          <w:p w14:paraId="48EF9A1B"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3" w:type="dxa"/>
          </w:tcPr>
          <w:p w14:paraId="6052107D"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4" w:type="dxa"/>
          </w:tcPr>
          <w:p w14:paraId="2DB624D6"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3" w:type="dxa"/>
          </w:tcPr>
          <w:p w14:paraId="14AB930A"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6" w:type="dxa"/>
          </w:tcPr>
          <w:p w14:paraId="1534929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6" w:type="dxa"/>
          </w:tcPr>
          <w:p w14:paraId="1CE982C7"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7" w:type="dxa"/>
          </w:tcPr>
          <w:p w14:paraId="4986D983" w14:textId="2232DF41"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r>
      <w:tr w:rsidR="00477909" w:rsidRPr="00876643" w14:paraId="68271435" w14:textId="55535DC4" w:rsidTr="005B1D8F">
        <w:trPr>
          <w:trHeight w:val="689"/>
        </w:trPr>
        <w:tc>
          <w:tcPr>
            <w:tcW w:w="426" w:type="dxa"/>
            <w:shd w:val="clear" w:color="auto" w:fill="auto"/>
            <w:vAlign w:val="center"/>
            <w:hideMark/>
          </w:tcPr>
          <w:p w14:paraId="4F9655A2"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3</w:t>
            </w:r>
          </w:p>
        </w:tc>
        <w:tc>
          <w:tcPr>
            <w:tcW w:w="1275" w:type="dxa"/>
            <w:shd w:val="clear" w:color="auto" w:fill="auto"/>
            <w:vAlign w:val="center"/>
            <w:hideMark/>
          </w:tcPr>
          <w:p w14:paraId="555FF793" w14:textId="77777777" w:rsidR="00F11E38" w:rsidRPr="00477909" w:rsidRDefault="00F11E38" w:rsidP="00D4524E">
            <w:pPr>
              <w:spacing w:after="0" w:line="240" w:lineRule="auto"/>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Mendapat Surat Balasan Izin Penelitian dari Instansi</w:t>
            </w:r>
          </w:p>
        </w:tc>
        <w:tc>
          <w:tcPr>
            <w:tcW w:w="284" w:type="dxa"/>
            <w:shd w:val="clear" w:color="auto" w:fill="auto"/>
            <w:vAlign w:val="center"/>
            <w:hideMark/>
          </w:tcPr>
          <w:p w14:paraId="5DA9A66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5062B69B"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760440A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767171" w:themeFill="background2" w:themeFillShade="80"/>
            <w:vAlign w:val="center"/>
            <w:hideMark/>
          </w:tcPr>
          <w:p w14:paraId="1C325464"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4" w:type="dxa"/>
            <w:shd w:val="clear" w:color="auto" w:fill="auto"/>
            <w:vAlign w:val="center"/>
            <w:hideMark/>
          </w:tcPr>
          <w:p w14:paraId="51DC397F"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0896ADAF"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1791BF4F"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4D64FE09"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36726BEC"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5EA30F9B"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shd w:val="clear" w:color="auto" w:fill="auto"/>
            <w:vAlign w:val="center"/>
            <w:hideMark/>
          </w:tcPr>
          <w:p w14:paraId="309A831A"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gridSpan w:val="2"/>
            <w:shd w:val="clear" w:color="auto" w:fill="auto"/>
            <w:vAlign w:val="center"/>
            <w:hideMark/>
          </w:tcPr>
          <w:p w14:paraId="32A45576"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7" w:type="dxa"/>
            <w:shd w:val="clear" w:color="auto" w:fill="auto"/>
            <w:vAlign w:val="center"/>
            <w:hideMark/>
          </w:tcPr>
          <w:p w14:paraId="656F619D"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7D00A464"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1CAF80CC"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gridSpan w:val="2"/>
            <w:shd w:val="clear" w:color="auto" w:fill="auto"/>
            <w:vAlign w:val="center"/>
            <w:hideMark/>
          </w:tcPr>
          <w:p w14:paraId="13ECDE5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tcPr>
          <w:p w14:paraId="0119727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7" w:type="dxa"/>
          </w:tcPr>
          <w:p w14:paraId="02801CD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3" w:type="dxa"/>
          </w:tcPr>
          <w:p w14:paraId="4D5EE93D"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4" w:type="dxa"/>
          </w:tcPr>
          <w:p w14:paraId="5A57D20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3" w:type="dxa"/>
          </w:tcPr>
          <w:p w14:paraId="0B00577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6" w:type="dxa"/>
          </w:tcPr>
          <w:p w14:paraId="27274DB6"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6" w:type="dxa"/>
          </w:tcPr>
          <w:p w14:paraId="29DD19C8"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7" w:type="dxa"/>
          </w:tcPr>
          <w:p w14:paraId="7A41069C" w14:textId="7A2C27D0"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r>
      <w:tr w:rsidR="00477909" w:rsidRPr="00876643" w14:paraId="4F88E77C" w14:textId="2BA789C8" w:rsidTr="005B1D8F">
        <w:trPr>
          <w:trHeight w:val="689"/>
        </w:trPr>
        <w:tc>
          <w:tcPr>
            <w:tcW w:w="426" w:type="dxa"/>
            <w:shd w:val="clear" w:color="auto" w:fill="auto"/>
            <w:vAlign w:val="center"/>
            <w:hideMark/>
          </w:tcPr>
          <w:p w14:paraId="3E3F3023" w14:textId="77777777" w:rsidR="00F11E38" w:rsidRPr="00477909" w:rsidRDefault="00F11E38" w:rsidP="0043663B">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4</w:t>
            </w:r>
          </w:p>
        </w:tc>
        <w:tc>
          <w:tcPr>
            <w:tcW w:w="1275" w:type="dxa"/>
            <w:shd w:val="clear" w:color="auto" w:fill="auto"/>
            <w:vAlign w:val="center"/>
            <w:hideMark/>
          </w:tcPr>
          <w:p w14:paraId="1926845C" w14:textId="77777777" w:rsidR="00F11E38" w:rsidRPr="00477909" w:rsidRDefault="00F11E38" w:rsidP="0043663B">
            <w:pPr>
              <w:spacing w:after="0" w:line="240" w:lineRule="auto"/>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Melakukan Penelitian</w:t>
            </w:r>
          </w:p>
        </w:tc>
        <w:tc>
          <w:tcPr>
            <w:tcW w:w="284" w:type="dxa"/>
            <w:shd w:val="clear" w:color="auto" w:fill="auto"/>
            <w:vAlign w:val="center"/>
            <w:hideMark/>
          </w:tcPr>
          <w:p w14:paraId="75B0887F" w14:textId="77777777" w:rsidR="00F11E38" w:rsidRPr="00477909" w:rsidRDefault="00F11E38" w:rsidP="0043663B">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1071707E" w14:textId="77777777" w:rsidR="00F11E38" w:rsidRPr="00477909" w:rsidRDefault="00F11E38" w:rsidP="0043663B">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6AF54B17" w14:textId="77777777" w:rsidR="00F11E38" w:rsidRPr="00477909" w:rsidRDefault="00F11E38" w:rsidP="0043663B">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5F4EAFD5" w14:textId="77777777" w:rsidR="00F11E38" w:rsidRPr="00477909" w:rsidRDefault="00F11E38" w:rsidP="0043663B">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4" w:type="dxa"/>
            <w:shd w:val="clear" w:color="auto" w:fill="767171" w:themeFill="background2" w:themeFillShade="80"/>
            <w:vAlign w:val="center"/>
            <w:hideMark/>
          </w:tcPr>
          <w:p w14:paraId="68BC6F98" w14:textId="77777777" w:rsidR="00F11E38" w:rsidRPr="00477909" w:rsidRDefault="00F11E38" w:rsidP="0043663B">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767171" w:themeFill="background2" w:themeFillShade="80"/>
            <w:vAlign w:val="center"/>
            <w:hideMark/>
          </w:tcPr>
          <w:p w14:paraId="201205AB" w14:textId="72762C84" w:rsidR="00F11E38" w:rsidRPr="00477909" w:rsidRDefault="00F11E38" w:rsidP="0043663B">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6E7036BA" w14:textId="77777777" w:rsidR="00F11E38" w:rsidRPr="00477909" w:rsidRDefault="00F11E38" w:rsidP="0043663B">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61F073F5" w14:textId="77777777" w:rsidR="00F11E38" w:rsidRPr="00477909" w:rsidRDefault="00F11E38" w:rsidP="0043663B">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609D578B" w14:textId="77777777" w:rsidR="00F11E38" w:rsidRPr="00477909" w:rsidRDefault="00F11E38" w:rsidP="0043663B">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0F344BA9" w14:textId="77777777" w:rsidR="00F11E38" w:rsidRPr="00477909" w:rsidRDefault="00F11E38" w:rsidP="0043663B">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shd w:val="clear" w:color="auto" w:fill="auto"/>
            <w:vAlign w:val="center"/>
            <w:hideMark/>
          </w:tcPr>
          <w:p w14:paraId="644755E7" w14:textId="77777777" w:rsidR="00F11E38" w:rsidRPr="00477909" w:rsidRDefault="00F11E38" w:rsidP="0043663B">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gridSpan w:val="2"/>
            <w:shd w:val="clear" w:color="auto" w:fill="auto"/>
            <w:vAlign w:val="center"/>
            <w:hideMark/>
          </w:tcPr>
          <w:p w14:paraId="1FB77203" w14:textId="77777777" w:rsidR="00F11E38" w:rsidRPr="00477909" w:rsidRDefault="00F11E38" w:rsidP="0043663B">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7" w:type="dxa"/>
            <w:shd w:val="clear" w:color="auto" w:fill="auto"/>
            <w:vAlign w:val="center"/>
            <w:hideMark/>
          </w:tcPr>
          <w:p w14:paraId="5B9D9090" w14:textId="77777777" w:rsidR="00F11E38" w:rsidRPr="00477909" w:rsidRDefault="00F11E38" w:rsidP="0043663B">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46BFDC59" w14:textId="77777777" w:rsidR="00F11E38" w:rsidRPr="00477909" w:rsidRDefault="00F11E38" w:rsidP="0043663B">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49751BB9" w14:textId="77777777" w:rsidR="00F11E38" w:rsidRPr="00477909" w:rsidRDefault="00F11E38" w:rsidP="0043663B">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gridSpan w:val="2"/>
            <w:shd w:val="clear" w:color="auto" w:fill="auto"/>
            <w:vAlign w:val="center"/>
            <w:hideMark/>
          </w:tcPr>
          <w:p w14:paraId="2CB5566F" w14:textId="77777777" w:rsidR="00F11E38" w:rsidRPr="00477909" w:rsidRDefault="00F11E38" w:rsidP="0043663B">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tcPr>
          <w:p w14:paraId="43C1AC14" w14:textId="77777777" w:rsidR="00F11E38" w:rsidRPr="00477909" w:rsidRDefault="00F11E38" w:rsidP="0043663B">
            <w:pPr>
              <w:spacing w:after="0" w:line="240" w:lineRule="auto"/>
              <w:jc w:val="both"/>
              <w:rPr>
                <w:rFonts w:ascii="Times New Roman" w:eastAsia="Times New Roman" w:hAnsi="Times New Roman" w:cs="Times New Roman"/>
                <w:color w:val="000000"/>
                <w:sz w:val="20"/>
                <w:szCs w:val="20"/>
                <w:lang w:val="id-ID"/>
              </w:rPr>
            </w:pPr>
          </w:p>
        </w:tc>
        <w:tc>
          <w:tcPr>
            <w:tcW w:w="237" w:type="dxa"/>
          </w:tcPr>
          <w:p w14:paraId="6F934B30" w14:textId="77777777" w:rsidR="00F11E38" w:rsidRPr="00477909" w:rsidRDefault="00F11E38" w:rsidP="0043663B">
            <w:pPr>
              <w:spacing w:after="0" w:line="240" w:lineRule="auto"/>
              <w:jc w:val="both"/>
              <w:rPr>
                <w:rFonts w:ascii="Times New Roman" w:eastAsia="Times New Roman" w:hAnsi="Times New Roman" w:cs="Times New Roman"/>
                <w:color w:val="000000"/>
                <w:sz w:val="20"/>
                <w:szCs w:val="20"/>
                <w:lang w:val="id-ID"/>
              </w:rPr>
            </w:pPr>
          </w:p>
        </w:tc>
        <w:tc>
          <w:tcPr>
            <w:tcW w:w="283" w:type="dxa"/>
          </w:tcPr>
          <w:p w14:paraId="5F08A001" w14:textId="77777777" w:rsidR="00F11E38" w:rsidRPr="00477909" w:rsidRDefault="00F11E38" w:rsidP="0043663B">
            <w:pPr>
              <w:spacing w:after="0" w:line="240" w:lineRule="auto"/>
              <w:jc w:val="both"/>
              <w:rPr>
                <w:rFonts w:ascii="Times New Roman" w:eastAsia="Times New Roman" w:hAnsi="Times New Roman" w:cs="Times New Roman"/>
                <w:color w:val="000000"/>
                <w:sz w:val="20"/>
                <w:szCs w:val="20"/>
                <w:lang w:val="id-ID"/>
              </w:rPr>
            </w:pPr>
          </w:p>
        </w:tc>
        <w:tc>
          <w:tcPr>
            <w:tcW w:w="284" w:type="dxa"/>
          </w:tcPr>
          <w:p w14:paraId="1C00B0D5" w14:textId="77777777" w:rsidR="00F11E38" w:rsidRPr="00477909" w:rsidRDefault="00F11E38" w:rsidP="0043663B">
            <w:pPr>
              <w:spacing w:after="0" w:line="240" w:lineRule="auto"/>
              <w:jc w:val="both"/>
              <w:rPr>
                <w:rFonts w:ascii="Times New Roman" w:eastAsia="Times New Roman" w:hAnsi="Times New Roman" w:cs="Times New Roman"/>
                <w:color w:val="000000"/>
                <w:sz w:val="20"/>
                <w:szCs w:val="20"/>
                <w:lang w:val="id-ID"/>
              </w:rPr>
            </w:pPr>
          </w:p>
        </w:tc>
        <w:tc>
          <w:tcPr>
            <w:tcW w:w="283" w:type="dxa"/>
          </w:tcPr>
          <w:p w14:paraId="26339244" w14:textId="77777777" w:rsidR="00F11E38" w:rsidRPr="00477909" w:rsidRDefault="00F11E38" w:rsidP="0043663B">
            <w:pPr>
              <w:spacing w:after="0" w:line="240" w:lineRule="auto"/>
              <w:jc w:val="both"/>
              <w:rPr>
                <w:rFonts w:ascii="Times New Roman" w:eastAsia="Times New Roman" w:hAnsi="Times New Roman" w:cs="Times New Roman"/>
                <w:color w:val="000000"/>
                <w:sz w:val="20"/>
                <w:szCs w:val="20"/>
                <w:lang w:val="id-ID"/>
              </w:rPr>
            </w:pPr>
          </w:p>
        </w:tc>
        <w:tc>
          <w:tcPr>
            <w:tcW w:w="236" w:type="dxa"/>
          </w:tcPr>
          <w:p w14:paraId="237F07A8" w14:textId="77777777" w:rsidR="00F11E38" w:rsidRPr="00477909" w:rsidRDefault="00F11E38" w:rsidP="0043663B">
            <w:pPr>
              <w:spacing w:after="0" w:line="240" w:lineRule="auto"/>
              <w:jc w:val="both"/>
              <w:rPr>
                <w:rFonts w:ascii="Times New Roman" w:eastAsia="Times New Roman" w:hAnsi="Times New Roman" w:cs="Times New Roman"/>
                <w:color w:val="000000"/>
                <w:sz w:val="20"/>
                <w:szCs w:val="20"/>
                <w:lang w:val="id-ID"/>
              </w:rPr>
            </w:pPr>
          </w:p>
        </w:tc>
        <w:tc>
          <w:tcPr>
            <w:tcW w:w="236" w:type="dxa"/>
          </w:tcPr>
          <w:p w14:paraId="5B558069" w14:textId="77777777" w:rsidR="00F11E38" w:rsidRPr="00477909" w:rsidRDefault="00F11E38" w:rsidP="0043663B">
            <w:pPr>
              <w:spacing w:after="0" w:line="240" w:lineRule="auto"/>
              <w:jc w:val="both"/>
              <w:rPr>
                <w:rFonts w:ascii="Times New Roman" w:eastAsia="Times New Roman" w:hAnsi="Times New Roman" w:cs="Times New Roman"/>
                <w:color w:val="000000"/>
                <w:sz w:val="20"/>
                <w:szCs w:val="20"/>
                <w:lang w:val="id-ID"/>
              </w:rPr>
            </w:pPr>
          </w:p>
        </w:tc>
        <w:tc>
          <w:tcPr>
            <w:tcW w:w="237" w:type="dxa"/>
          </w:tcPr>
          <w:p w14:paraId="555D81EA" w14:textId="60BF4E81" w:rsidR="00F11E38" w:rsidRPr="00477909" w:rsidRDefault="00F11E38" w:rsidP="0043663B">
            <w:pPr>
              <w:spacing w:after="0" w:line="240" w:lineRule="auto"/>
              <w:jc w:val="both"/>
              <w:rPr>
                <w:rFonts w:ascii="Times New Roman" w:eastAsia="Times New Roman" w:hAnsi="Times New Roman" w:cs="Times New Roman"/>
                <w:color w:val="000000"/>
                <w:sz w:val="20"/>
                <w:szCs w:val="20"/>
                <w:lang w:val="id-ID"/>
              </w:rPr>
            </w:pPr>
          </w:p>
        </w:tc>
      </w:tr>
      <w:tr w:rsidR="00477909" w:rsidRPr="00876643" w14:paraId="24BBD549" w14:textId="7F4DDA0D" w:rsidTr="005B1D8F">
        <w:trPr>
          <w:trHeight w:val="689"/>
        </w:trPr>
        <w:tc>
          <w:tcPr>
            <w:tcW w:w="426" w:type="dxa"/>
            <w:shd w:val="clear" w:color="auto" w:fill="auto"/>
            <w:vAlign w:val="center"/>
            <w:hideMark/>
          </w:tcPr>
          <w:p w14:paraId="52256D5E"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5</w:t>
            </w:r>
          </w:p>
        </w:tc>
        <w:tc>
          <w:tcPr>
            <w:tcW w:w="1275" w:type="dxa"/>
            <w:shd w:val="clear" w:color="auto" w:fill="auto"/>
            <w:vAlign w:val="center"/>
            <w:hideMark/>
          </w:tcPr>
          <w:p w14:paraId="00E18984" w14:textId="77777777" w:rsidR="00F11E38" w:rsidRPr="00477909" w:rsidRDefault="00F11E38" w:rsidP="00D4524E">
            <w:pPr>
              <w:spacing w:after="0" w:line="240" w:lineRule="auto"/>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Mengajukan Judul Skripsi</w:t>
            </w:r>
          </w:p>
        </w:tc>
        <w:tc>
          <w:tcPr>
            <w:tcW w:w="284" w:type="dxa"/>
            <w:shd w:val="clear" w:color="auto" w:fill="auto"/>
            <w:vAlign w:val="center"/>
            <w:hideMark/>
          </w:tcPr>
          <w:p w14:paraId="676542AD"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32BBC9C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6937CD6C"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1CD0A00C"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4" w:type="dxa"/>
            <w:shd w:val="clear" w:color="auto" w:fill="auto"/>
            <w:vAlign w:val="center"/>
            <w:hideMark/>
          </w:tcPr>
          <w:p w14:paraId="0A98B0D9"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FFFFFF" w:themeFill="background1"/>
            <w:vAlign w:val="center"/>
            <w:hideMark/>
          </w:tcPr>
          <w:p w14:paraId="1EC5290F"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767171" w:themeFill="background2" w:themeFillShade="80"/>
            <w:vAlign w:val="center"/>
            <w:hideMark/>
          </w:tcPr>
          <w:p w14:paraId="0CC4EF15"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7A14A8C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059CDF2D"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6E2A6A08"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shd w:val="clear" w:color="auto" w:fill="auto"/>
            <w:vAlign w:val="center"/>
            <w:hideMark/>
          </w:tcPr>
          <w:p w14:paraId="6C32A6F2"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gridSpan w:val="2"/>
            <w:shd w:val="clear" w:color="auto" w:fill="auto"/>
            <w:vAlign w:val="center"/>
            <w:hideMark/>
          </w:tcPr>
          <w:p w14:paraId="6E3B7D6F"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7" w:type="dxa"/>
            <w:shd w:val="clear" w:color="auto" w:fill="auto"/>
            <w:vAlign w:val="center"/>
            <w:hideMark/>
          </w:tcPr>
          <w:p w14:paraId="7B47FE56"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13F5228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3E3B580F"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gridSpan w:val="2"/>
            <w:shd w:val="clear" w:color="auto" w:fill="auto"/>
            <w:vAlign w:val="center"/>
            <w:hideMark/>
          </w:tcPr>
          <w:p w14:paraId="05AE135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tcPr>
          <w:p w14:paraId="0227B21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7" w:type="dxa"/>
          </w:tcPr>
          <w:p w14:paraId="3D61495A"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3" w:type="dxa"/>
          </w:tcPr>
          <w:p w14:paraId="3D3F6830"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4" w:type="dxa"/>
          </w:tcPr>
          <w:p w14:paraId="67D87EA9"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3" w:type="dxa"/>
          </w:tcPr>
          <w:p w14:paraId="2256655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6" w:type="dxa"/>
          </w:tcPr>
          <w:p w14:paraId="67799C48"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6" w:type="dxa"/>
          </w:tcPr>
          <w:p w14:paraId="3F6D576A"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7" w:type="dxa"/>
          </w:tcPr>
          <w:p w14:paraId="68B32213" w14:textId="1C8E8378"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r>
      <w:tr w:rsidR="00477909" w:rsidRPr="00876643" w14:paraId="49FD16BB" w14:textId="3B2F2EC2" w:rsidTr="005B1D8F">
        <w:trPr>
          <w:trHeight w:val="689"/>
        </w:trPr>
        <w:tc>
          <w:tcPr>
            <w:tcW w:w="426" w:type="dxa"/>
            <w:shd w:val="clear" w:color="auto" w:fill="auto"/>
            <w:vAlign w:val="center"/>
            <w:hideMark/>
          </w:tcPr>
          <w:p w14:paraId="54F2248A"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6</w:t>
            </w:r>
          </w:p>
        </w:tc>
        <w:tc>
          <w:tcPr>
            <w:tcW w:w="1275" w:type="dxa"/>
            <w:shd w:val="clear" w:color="auto" w:fill="auto"/>
            <w:vAlign w:val="center"/>
            <w:hideMark/>
          </w:tcPr>
          <w:p w14:paraId="6870A5DC" w14:textId="77777777" w:rsidR="00F11E38" w:rsidRPr="00477909" w:rsidRDefault="00F11E38" w:rsidP="00D4524E">
            <w:pPr>
              <w:spacing w:after="0" w:line="240" w:lineRule="auto"/>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Pengumpulan Data</w:t>
            </w:r>
          </w:p>
        </w:tc>
        <w:tc>
          <w:tcPr>
            <w:tcW w:w="284" w:type="dxa"/>
            <w:shd w:val="clear" w:color="auto" w:fill="auto"/>
            <w:vAlign w:val="center"/>
            <w:hideMark/>
          </w:tcPr>
          <w:p w14:paraId="4497E00F"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auto"/>
            <w:vAlign w:val="center"/>
            <w:hideMark/>
          </w:tcPr>
          <w:p w14:paraId="117B71F3"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4" w:type="dxa"/>
            <w:shd w:val="clear" w:color="auto" w:fill="auto"/>
            <w:vAlign w:val="center"/>
            <w:hideMark/>
          </w:tcPr>
          <w:p w14:paraId="47CF2A3A"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auto"/>
            <w:vAlign w:val="center"/>
            <w:hideMark/>
          </w:tcPr>
          <w:p w14:paraId="7193E0B0"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4" w:type="dxa"/>
            <w:shd w:val="clear" w:color="auto" w:fill="auto"/>
            <w:vAlign w:val="center"/>
            <w:hideMark/>
          </w:tcPr>
          <w:p w14:paraId="511FB62C"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auto"/>
            <w:vAlign w:val="center"/>
            <w:hideMark/>
          </w:tcPr>
          <w:p w14:paraId="489CA81A"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4" w:type="dxa"/>
            <w:shd w:val="clear" w:color="auto" w:fill="auto"/>
            <w:vAlign w:val="center"/>
            <w:hideMark/>
          </w:tcPr>
          <w:p w14:paraId="3CE9B96C"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767171" w:themeFill="background2" w:themeFillShade="80"/>
            <w:vAlign w:val="center"/>
            <w:hideMark/>
          </w:tcPr>
          <w:p w14:paraId="6D7B451D"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4" w:type="dxa"/>
            <w:shd w:val="clear" w:color="auto" w:fill="auto"/>
            <w:vAlign w:val="center"/>
            <w:hideMark/>
          </w:tcPr>
          <w:p w14:paraId="2D17646B"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auto"/>
            <w:vAlign w:val="center"/>
            <w:hideMark/>
          </w:tcPr>
          <w:p w14:paraId="75743283"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36" w:type="dxa"/>
            <w:shd w:val="clear" w:color="auto" w:fill="auto"/>
            <w:vAlign w:val="center"/>
            <w:hideMark/>
          </w:tcPr>
          <w:p w14:paraId="05C2BD09"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36" w:type="dxa"/>
            <w:gridSpan w:val="2"/>
            <w:shd w:val="clear" w:color="auto" w:fill="auto"/>
            <w:vAlign w:val="center"/>
            <w:hideMark/>
          </w:tcPr>
          <w:p w14:paraId="1ADAB60C"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37" w:type="dxa"/>
            <w:shd w:val="clear" w:color="auto" w:fill="auto"/>
            <w:vAlign w:val="center"/>
            <w:hideMark/>
          </w:tcPr>
          <w:p w14:paraId="5386B18A"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4" w:type="dxa"/>
            <w:shd w:val="clear" w:color="auto" w:fill="auto"/>
            <w:vAlign w:val="center"/>
            <w:hideMark/>
          </w:tcPr>
          <w:p w14:paraId="7155EA66"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auto"/>
            <w:vAlign w:val="center"/>
            <w:hideMark/>
          </w:tcPr>
          <w:p w14:paraId="080E4125"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36" w:type="dxa"/>
            <w:gridSpan w:val="2"/>
            <w:shd w:val="clear" w:color="auto" w:fill="auto"/>
            <w:vAlign w:val="center"/>
            <w:hideMark/>
          </w:tcPr>
          <w:p w14:paraId="25E5E61C"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36" w:type="dxa"/>
          </w:tcPr>
          <w:p w14:paraId="7FB98673"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c>
          <w:tcPr>
            <w:tcW w:w="237" w:type="dxa"/>
          </w:tcPr>
          <w:p w14:paraId="547F3948"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c>
          <w:tcPr>
            <w:tcW w:w="283" w:type="dxa"/>
          </w:tcPr>
          <w:p w14:paraId="66985EBC"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c>
          <w:tcPr>
            <w:tcW w:w="284" w:type="dxa"/>
          </w:tcPr>
          <w:p w14:paraId="0582F55D"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c>
          <w:tcPr>
            <w:tcW w:w="283" w:type="dxa"/>
          </w:tcPr>
          <w:p w14:paraId="1DCC7706"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c>
          <w:tcPr>
            <w:tcW w:w="236" w:type="dxa"/>
          </w:tcPr>
          <w:p w14:paraId="47FED58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c>
          <w:tcPr>
            <w:tcW w:w="236" w:type="dxa"/>
          </w:tcPr>
          <w:p w14:paraId="16538127"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c>
          <w:tcPr>
            <w:tcW w:w="237" w:type="dxa"/>
          </w:tcPr>
          <w:p w14:paraId="1C21ABFC" w14:textId="3A5303FB"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r>
      <w:tr w:rsidR="00477909" w:rsidRPr="00876643" w14:paraId="64D14A32" w14:textId="52CF9E6A" w:rsidTr="005B1D8F">
        <w:trPr>
          <w:trHeight w:val="689"/>
        </w:trPr>
        <w:tc>
          <w:tcPr>
            <w:tcW w:w="426" w:type="dxa"/>
            <w:shd w:val="clear" w:color="auto" w:fill="auto"/>
            <w:vAlign w:val="center"/>
            <w:hideMark/>
          </w:tcPr>
          <w:p w14:paraId="0D5DD768"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7</w:t>
            </w:r>
          </w:p>
        </w:tc>
        <w:tc>
          <w:tcPr>
            <w:tcW w:w="1275" w:type="dxa"/>
            <w:shd w:val="clear" w:color="auto" w:fill="auto"/>
            <w:vAlign w:val="center"/>
            <w:hideMark/>
          </w:tcPr>
          <w:p w14:paraId="641D7198" w14:textId="77777777" w:rsidR="00F11E38" w:rsidRPr="00477909" w:rsidRDefault="00F11E38" w:rsidP="00D4524E">
            <w:pPr>
              <w:spacing w:after="0" w:line="240" w:lineRule="auto"/>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Pembuatan Proposal Skripsi</w:t>
            </w:r>
          </w:p>
        </w:tc>
        <w:tc>
          <w:tcPr>
            <w:tcW w:w="284" w:type="dxa"/>
            <w:shd w:val="clear" w:color="auto" w:fill="auto"/>
            <w:vAlign w:val="center"/>
            <w:hideMark/>
          </w:tcPr>
          <w:p w14:paraId="589BB2A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auto"/>
            <w:vAlign w:val="center"/>
            <w:hideMark/>
          </w:tcPr>
          <w:p w14:paraId="68209F3B"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468984FB"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24BF7644"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6028C373"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16DF0E30"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06300123"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7AA849F1" w14:textId="77777777" w:rsidR="00F11E38" w:rsidRPr="00477909" w:rsidRDefault="00F11E38" w:rsidP="006549C4">
            <w:pPr>
              <w:rPr>
                <w:sz w:val="20"/>
                <w:szCs w:val="20"/>
              </w:rPr>
            </w:pPr>
            <w:r w:rsidRPr="00477909">
              <w:rPr>
                <w:sz w:val="20"/>
                <w:szCs w:val="20"/>
                <w:lang w:val="id-ID"/>
              </w:rPr>
              <w:t> </w:t>
            </w:r>
          </w:p>
        </w:tc>
        <w:tc>
          <w:tcPr>
            <w:tcW w:w="284" w:type="dxa"/>
            <w:shd w:val="clear" w:color="auto" w:fill="767171" w:themeFill="background2" w:themeFillShade="80"/>
            <w:vAlign w:val="center"/>
            <w:hideMark/>
          </w:tcPr>
          <w:p w14:paraId="2529A587"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767171" w:themeFill="background2" w:themeFillShade="80"/>
            <w:vAlign w:val="center"/>
            <w:hideMark/>
          </w:tcPr>
          <w:p w14:paraId="49BFF300"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shd w:val="clear" w:color="auto" w:fill="767171" w:themeFill="background2" w:themeFillShade="80"/>
            <w:vAlign w:val="center"/>
            <w:hideMark/>
          </w:tcPr>
          <w:p w14:paraId="63DA215D"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gridSpan w:val="2"/>
            <w:shd w:val="clear" w:color="auto" w:fill="767171" w:themeFill="background2" w:themeFillShade="80"/>
            <w:vAlign w:val="center"/>
            <w:hideMark/>
          </w:tcPr>
          <w:p w14:paraId="423EC8DF"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7" w:type="dxa"/>
            <w:shd w:val="clear" w:color="auto" w:fill="767171" w:themeFill="background2" w:themeFillShade="80"/>
            <w:vAlign w:val="center"/>
            <w:hideMark/>
          </w:tcPr>
          <w:p w14:paraId="7DACF5EA"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767171" w:themeFill="background2" w:themeFillShade="80"/>
            <w:vAlign w:val="center"/>
            <w:hideMark/>
          </w:tcPr>
          <w:p w14:paraId="6F630937"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456582E2"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gridSpan w:val="2"/>
            <w:shd w:val="clear" w:color="auto" w:fill="auto"/>
            <w:vAlign w:val="center"/>
            <w:hideMark/>
          </w:tcPr>
          <w:p w14:paraId="625AF456"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tcPr>
          <w:p w14:paraId="565C7815"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7" w:type="dxa"/>
          </w:tcPr>
          <w:p w14:paraId="3FF14BF3"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3" w:type="dxa"/>
          </w:tcPr>
          <w:p w14:paraId="3F82CE4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4" w:type="dxa"/>
          </w:tcPr>
          <w:p w14:paraId="387DCF6C"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3" w:type="dxa"/>
          </w:tcPr>
          <w:p w14:paraId="529B706F"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6" w:type="dxa"/>
          </w:tcPr>
          <w:p w14:paraId="3035318F"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6" w:type="dxa"/>
          </w:tcPr>
          <w:p w14:paraId="03BB0F9F"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7" w:type="dxa"/>
          </w:tcPr>
          <w:p w14:paraId="01FD275F" w14:textId="43B6B06F"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r>
      <w:tr w:rsidR="00477909" w:rsidRPr="00876643" w14:paraId="18F730FC" w14:textId="67DC1956" w:rsidTr="005B1D8F">
        <w:trPr>
          <w:trHeight w:val="689"/>
        </w:trPr>
        <w:tc>
          <w:tcPr>
            <w:tcW w:w="426" w:type="dxa"/>
            <w:shd w:val="clear" w:color="auto" w:fill="auto"/>
            <w:vAlign w:val="center"/>
            <w:hideMark/>
          </w:tcPr>
          <w:p w14:paraId="4C185D98"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8</w:t>
            </w:r>
          </w:p>
        </w:tc>
        <w:tc>
          <w:tcPr>
            <w:tcW w:w="1275" w:type="dxa"/>
            <w:shd w:val="clear" w:color="auto" w:fill="auto"/>
            <w:vAlign w:val="center"/>
            <w:hideMark/>
          </w:tcPr>
          <w:p w14:paraId="5DCB6C9B" w14:textId="77777777" w:rsidR="00F11E38" w:rsidRPr="00477909" w:rsidRDefault="00F11E38" w:rsidP="00D4524E">
            <w:pPr>
              <w:spacing w:after="0" w:line="240" w:lineRule="auto"/>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Persiapan Seminar Proposal Skripsi</w:t>
            </w:r>
          </w:p>
        </w:tc>
        <w:tc>
          <w:tcPr>
            <w:tcW w:w="284" w:type="dxa"/>
            <w:shd w:val="clear" w:color="auto" w:fill="auto"/>
            <w:vAlign w:val="center"/>
            <w:hideMark/>
          </w:tcPr>
          <w:p w14:paraId="60124EB9"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auto"/>
            <w:vAlign w:val="center"/>
            <w:hideMark/>
          </w:tcPr>
          <w:p w14:paraId="3962F5EF"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2481ACCA"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1DCE887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17570BB7"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016918F7"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37EF7906"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7902A4FB"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758039A0"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532FA67C"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shd w:val="clear" w:color="auto" w:fill="auto"/>
            <w:vAlign w:val="center"/>
            <w:hideMark/>
          </w:tcPr>
          <w:p w14:paraId="6612CA85"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gridSpan w:val="2"/>
            <w:shd w:val="clear" w:color="auto" w:fill="auto"/>
            <w:vAlign w:val="center"/>
            <w:hideMark/>
          </w:tcPr>
          <w:p w14:paraId="79F04A99"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7" w:type="dxa"/>
            <w:shd w:val="clear" w:color="auto" w:fill="auto"/>
            <w:vAlign w:val="center"/>
            <w:hideMark/>
          </w:tcPr>
          <w:p w14:paraId="126ABA35"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23764904"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767171" w:themeFill="background2" w:themeFillShade="80"/>
            <w:vAlign w:val="center"/>
            <w:hideMark/>
          </w:tcPr>
          <w:p w14:paraId="0BDBD60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gridSpan w:val="2"/>
            <w:shd w:val="clear" w:color="auto" w:fill="auto"/>
            <w:vAlign w:val="center"/>
            <w:hideMark/>
          </w:tcPr>
          <w:p w14:paraId="0BAF8206"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tcPr>
          <w:p w14:paraId="671BD6BA"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7" w:type="dxa"/>
          </w:tcPr>
          <w:p w14:paraId="17E7FE56"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3" w:type="dxa"/>
          </w:tcPr>
          <w:p w14:paraId="6E4D4F65"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4" w:type="dxa"/>
          </w:tcPr>
          <w:p w14:paraId="7113BC0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3" w:type="dxa"/>
          </w:tcPr>
          <w:p w14:paraId="2F801B3D"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6" w:type="dxa"/>
          </w:tcPr>
          <w:p w14:paraId="60A1C880"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6" w:type="dxa"/>
          </w:tcPr>
          <w:p w14:paraId="3995D26F"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7" w:type="dxa"/>
          </w:tcPr>
          <w:p w14:paraId="01C4F06F" w14:textId="596FC25C"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r>
      <w:tr w:rsidR="00477909" w:rsidRPr="00876643" w14:paraId="4E6C190D" w14:textId="7B4883EC" w:rsidTr="005B1D8F">
        <w:trPr>
          <w:trHeight w:val="689"/>
        </w:trPr>
        <w:tc>
          <w:tcPr>
            <w:tcW w:w="426" w:type="dxa"/>
            <w:shd w:val="clear" w:color="auto" w:fill="auto"/>
            <w:vAlign w:val="center"/>
            <w:hideMark/>
          </w:tcPr>
          <w:p w14:paraId="5E1EFEB3"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lastRenderedPageBreak/>
              <w:t>9</w:t>
            </w:r>
          </w:p>
        </w:tc>
        <w:tc>
          <w:tcPr>
            <w:tcW w:w="1275" w:type="dxa"/>
            <w:shd w:val="clear" w:color="auto" w:fill="auto"/>
            <w:vAlign w:val="center"/>
            <w:hideMark/>
          </w:tcPr>
          <w:p w14:paraId="661DF9FC" w14:textId="77777777" w:rsidR="00F11E38" w:rsidRPr="00477909" w:rsidRDefault="00F11E38" w:rsidP="00D4524E">
            <w:pPr>
              <w:spacing w:after="0" w:line="240" w:lineRule="auto"/>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Seminar Proposal Skripsi</w:t>
            </w:r>
          </w:p>
        </w:tc>
        <w:tc>
          <w:tcPr>
            <w:tcW w:w="284" w:type="dxa"/>
            <w:shd w:val="clear" w:color="auto" w:fill="auto"/>
            <w:vAlign w:val="center"/>
            <w:hideMark/>
          </w:tcPr>
          <w:p w14:paraId="270C1409"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auto"/>
            <w:vAlign w:val="center"/>
            <w:hideMark/>
          </w:tcPr>
          <w:p w14:paraId="15696ECB"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08CC2D34"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1BEED3FF"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3447A8A4"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3C1D6E99"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5028C750"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477318D6"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258C9C3D"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1E52A97A"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shd w:val="clear" w:color="auto" w:fill="auto"/>
            <w:vAlign w:val="center"/>
            <w:hideMark/>
          </w:tcPr>
          <w:p w14:paraId="643C7493"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gridSpan w:val="2"/>
            <w:shd w:val="clear" w:color="auto" w:fill="auto"/>
            <w:vAlign w:val="center"/>
            <w:hideMark/>
          </w:tcPr>
          <w:p w14:paraId="7E5121A3"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7" w:type="dxa"/>
            <w:shd w:val="clear" w:color="auto" w:fill="auto"/>
            <w:vAlign w:val="center"/>
            <w:hideMark/>
          </w:tcPr>
          <w:p w14:paraId="09845C2F"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35D1353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35F26288"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gridSpan w:val="2"/>
            <w:shd w:val="clear" w:color="auto" w:fill="767171" w:themeFill="background2" w:themeFillShade="80"/>
            <w:vAlign w:val="center"/>
            <w:hideMark/>
          </w:tcPr>
          <w:p w14:paraId="2EBACB0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tcPr>
          <w:p w14:paraId="4F0CB525"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7" w:type="dxa"/>
          </w:tcPr>
          <w:p w14:paraId="4CC91780"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3" w:type="dxa"/>
          </w:tcPr>
          <w:p w14:paraId="4142BAE3"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4" w:type="dxa"/>
          </w:tcPr>
          <w:p w14:paraId="7DF81787"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3" w:type="dxa"/>
          </w:tcPr>
          <w:p w14:paraId="2D771FBD"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6" w:type="dxa"/>
          </w:tcPr>
          <w:p w14:paraId="4E0952BA"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6" w:type="dxa"/>
          </w:tcPr>
          <w:p w14:paraId="56B784D5"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7" w:type="dxa"/>
          </w:tcPr>
          <w:p w14:paraId="27F9FE62" w14:textId="1924A268"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r>
      <w:tr w:rsidR="00477909" w:rsidRPr="00876643" w14:paraId="38DA9523" w14:textId="3CA0B391" w:rsidTr="005B1D8F">
        <w:trPr>
          <w:trHeight w:val="689"/>
        </w:trPr>
        <w:tc>
          <w:tcPr>
            <w:tcW w:w="426" w:type="dxa"/>
            <w:shd w:val="clear" w:color="auto" w:fill="auto"/>
            <w:vAlign w:val="center"/>
            <w:hideMark/>
          </w:tcPr>
          <w:p w14:paraId="2409F665"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10</w:t>
            </w:r>
          </w:p>
        </w:tc>
        <w:tc>
          <w:tcPr>
            <w:tcW w:w="1275" w:type="dxa"/>
            <w:shd w:val="clear" w:color="auto" w:fill="auto"/>
            <w:vAlign w:val="center"/>
            <w:hideMark/>
          </w:tcPr>
          <w:p w14:paraId="2D3E3F09" w14:textId="77777777" w:rsidR="00F11E38" w:rsidRPr="00477909" w:rsidRDefault="00F11E38" w:rsidP="00D4524E">
            <w:pPr>
              <w:spacing w:after="0" w:line="240" w:lineRule="auto"/>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Penelitian</w:t>
            </w:r>
          </w:p>
        </w:tc>
        <w:tc>
          <w:tcPr>
            <w:tcW w:w="284" w:type="dxa"/>
            <w:shd w:val="clear" w:color="auto" w:fill="auto"/>
            <w:vAlign w:val="center"/>
            <w:hideMark/>
          </w:tcPr>
          <w:p w14:paraId="4804F48A"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auto"/>
            <w:vAlign w:val="center"/>
            <w:hideMark/>
          </w:tcPr>
          <w:p w14:paraId="01263BC9"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4" w:type="dxa"/>
            <w:shd w:val="clear" w:color="auto" w:fill="auto"/>
            <w:vAlign w:val="center"/>
            <w:hideMark/>
          </w:tcPr>
          <w:p w14:paraId="32D045D8"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auto"/>
            <w:vAlign w:val="center"/>
            <w:hideMark/>
          </w:tcPr>
          <w:p w14:paraId="7B142F4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4" w:type="dxa"/>
            <w:shd w:val="clear" w:color="auto" w:fill="auto"/>
            <w:vAlign w:val="center"/>
            <w:hideMark/>
          </w:tcPr>
          <w:p w14:paraId="5067C5BF"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auto"/>
            <w:vAlign w:val="center"/>
            <w:hideMark/>
          </w:tcPr>
          <w:p w14:paraId="381A231A"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4" w:type="dxa"/>
            <w:shd w:val="clear" w:color="auto" w:fill="auto"/>
            <w:vAlign w:val="center"/>
            <w:hideMark/>
          </w:tcPr>
          <w:p w14:paraId="5DC179C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auto"/>
            <w:vAlign w:val="center"/>
            <w:hideMark/>
          </w:tcPr>
          <w:p w14:paraId="626ABA1C"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4" w:type="dxa"/>
            <w:shd w:val="clear" w:color="auto" w:fill="auto"/>
            <w:vAlign w:val="center"/>
            <w:hideMark/>
          </w:tcPr>
          <w:p w14:paraId="3372C20D"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auto"/>
            <w:vAlign w:val="center"/>
            <w:hideMark/>
          </w:tcPr>
          <w:p w14:paraId="548B4C8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36" w:type="dxa"/>
            <w:shd w:val="clear" w:color="auto" w:fill="auto"/>
            <w:vAlign w:val="center"/>
            <w:hideMark/>
          </w:tcPr>
          <w:p w14:paraId="7F04C9A2"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36" w:type="dxa"/>
            <w:gridSpan w:val="2"/>
            <w:shd w:val="clear" w:color="auto" w:fill="auto"/>
            <w:vAlign w:val="center"/>
            <w:hideMark/>
          </w:tcPr>
          <w:p w14:paraId="75B85B30"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37" w:type="dxa"/>
            <w:shd w:val="clear" w:color="auto" w:fill="auto"/>
            <w:vAlign w:val="center"/>
            <w:hideMark/>
          </w:tcPr>
          <w:p w14:paraId="3C8F2CB6"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4" w:type="dxa"/>
            <w:shd w:val="clear" w:color="auto" w:fill="auto"/>
            <w:vAlign w:val="center"/>
            <w:hideMark/>
          </w:tcPr>
          <w:p w14:paraId="5BB307B9"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auto"/>
            <w:vAlign w:val="center"/>
            <w:hideMark/>
          </w:tcPr>
          <w:p w14:paraId="7E3C3A97"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36" w:type="dxa"/>
            <w:gridSpan w:val="2"/>
            <w:shd w:val="clear" w:color="auto" w:fill="767171" w:themeFill="background2" w:themeFillShade="80"/>
            <w:vAlign w:val="center"/>
            <w:hideMark/>
          </w:tcPr>
          <w:p w14:paraId="67A0B2C2"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36" w:type="dxa"/>
            <w:shd w:val="clear" w:color="auto" w:fill="FFFFFF" w:themeFill="background1"/>
          </w:tcPr>
          <w:p w14:paraId="1AF698B7"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c>
          <w:tcPr>
            <w:tcW w:w="237" w:type="dxa"/>
          </w:tcPr>
          <w:p w14:paraId="1E94603F"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c>
          <w:tcPr>
            <w:tcW w:w="283" w:type="dxa"/>
          </w:tcPr>
          <w:p w14:paraId="34C6A928"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c>
          <w:tcPr>
            <w:tcW w:w="284" w:type="dxa"/>
          </w:tcPr>
          <w:p w14:paraId="1CC9F69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c>
          <w:tcPr>
            <w:tcW w:w="283" w:type="dxa"/>
          </w:tcPr>
          <w:p w14:paraId="14A3D566"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c>
          <w:tcPr>
            <w:tcW w:w="236" w:type="dxa"/>
          </w:tcPr>
          <w:p w14:paraId="6C3E5DC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c>
          <w:tcPr>
            <w:tcW w:w="236" w:type="dxa"/>
          </w:tcPr>
          <w:p w14:paraId="2F9F9BB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c>
          <w:tcPr>
            <w:tcW w:w="237" w:type="dxa"/>
          </w:tcPr>
          <w:p w14:paraId="7C15A3D4" w14:textId="38CFBD74"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r>
      <w:tr w:rsidR="00477909" w:rsidRPr="00876643" w14:paraId="56925504" w14:textId="653AFA45" w:rsidTr="005B1D8F">
        <w:trPr>
          <w:trHeight w:val="689"/>
        </w:trPr>
        <w:tc>
          <w:tcPr>
            <w:tcW w:w="426" w:type="dxa"/>
            <w:shd w:val="clear" w:color="auto" w:fill="auto"/>
            <w:vAlign w:val="center"/>
            <w:hideMark/>
          </w:tcPr>
          <w:p w14:paraId="34983326"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11</w:t>
            </w:r>
          </w:p>
        </w:tc>
        <w:tc>
          <w:tcPr>
            <w:tcW w:w="1275" w:type="dxa"/>
            <w:shd w:val="clear" w:color="auto" w:fill="auto"/>
            <w:vAlign w:val="center"/>
            <w:hideMark/>
          </w:tcPr>
          <w:p w14:paraId="4DEF0947" w14:textId="77777777" w:rsidR="00F11E38" w:rsidRPr="00477909" w:rsidRDefault="00F11E38" w:rsidP="00D4524E">
            <w:pPr>
              <w:spacing w:after="0" w:line="240" w:lineRule="auto"/>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Pembuatan Skripsi</w:t>
            </w:r>
          </w:p>
        </w:tc>
        <w:tc>
          <w:tcPr>
            <w:tcW w:w="284" w:type="dxa"/>
            <w:shd w:val="clear" w:color="auto" w:fill="auto"/>
            <w:vAlign w:val="center"/>
            <w:hideMark/>
          </w:tcPr>
          <w:p w14:paraId="6643C5C7"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auto"/>
            <w:vAlign w:val="center"/>
            <w:hideMark/>
          </w:tcPr>
          <w:p w14:paraId="51074D17"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2025577B"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5399C148"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4C98B874"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19E9170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1E26308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3A218177"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32708FD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234A19BF"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shd w:val="clear" w:color="auto" w:fill="auto"/>
            <w:vAlign w:val="center"/>
            <w:hideMark/>
          </w:tcPr>
          <w:p w14:paraId="6CCA7F8A"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gridSpan w:val="2"/>
            <w:shd w:val="clear" w:color="auto" w:fill="auto"/>
            <w:vAlign w:val="center"/>
            <w:hideMark/>
          </w:tcPr>
          <w:p w14:paraId="2F8BB217"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7" w:type="dxa"/>
            <w:shd w:val="clear" w:color="auto" w:fill="auto"/>
            <w:vAlign w:val="center"/>
            <w:hideMark/>
          </w:tcPr>
          <w:p w14:paraId="1D3BF7FF"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20A5AABC"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0E93B183"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gridSpan w:val="2"/>
            <w:shd w:val="clear" w:color="auto" w:fill="767171" w:themeFill="background2" w:themeFillShade="80"/>
            <w:vAlign w:val="center"/>
            <w:hideMark/>
          </w:tcPr>
          <w:p w14:paraId="530D9F7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shd w:val="clear" w:color="auto" w:fill="767171" w:themeFill="background2" w:themeFillShade="80"/>
          </w:tcPr>
          <w:p w14:paraId="4CAA9C60"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7" w:type="dxa"/>
            <w:shd w:val="clear" w:color="auto" w:fill="767171" w:themeFill="background2" w:themeFillShade="80"/>
          </w:tcPr>
          <w:p w14:paraId="6C414E66"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3" w:type="dxa"/>
            <w:shd w:val="clear" w:color="auto" w:fill="767171" w:themeFill="background2" w:themeFillShade="80"/>
          </w:tcPr>
          <w:p w14:paraId="700248D3"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4" w:type="dxa"/>
          </w:tcPr>
          <w:p w14:paraId="55014458"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3" w:type="dxa"/>
          </w:tcPr>
          <w:p w14:paraId="614C51E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6" w:type="dxa"/>
          </w:tcPr>
          <w:p w14:paraId="47EE1C79"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6" w:type="dxa"/>
          </w:tcPr>
          <w:p w14:paraId="14C731D7"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7" w:type="dxa"/>
          </w:tcPr>
          <w:p w14:paraId="22A00575" w14:textId="0B629DCC"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r>
      <w:tr w:rsidR="00477909" w:rsidRPr="00876643" w14:paraId="281608E2" w14:textId="6FFE0B8E" w:rsidTr="005B1D8F">
        <w:trPr>
          <w:trHeight w:val="689"/>
        </w:trPr>
        <w:tc>
          <w:tcPr>
            <w:tcW w:w="426" w:type="dxa"/>
            <w:shd w:val="clear" w:color="auto" w:fill="auto"/>
            <w:vAlign w:val="center"/>
            <w:hideMark/>
          </w:tcPr>
          <w:p w14:paraId="46D46680"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12</w:t>
            </w:r>
          </w:p>
        </w:tc>
        <w:tc>
          <w:tcPr>
            <w:tcW w:w="1275" w:type="dxa"/>
            <w:shd w:val="clear" w:color="auto" w:fill="auto"/>
            <w:vAlign w:val="center"/>
            <w:hideMark/>
          </w:tcPr>
          <w:p w14:paraId="5D6D137E" w14:textId="77777777" w:rsidR="00F11E38" w:rsidRPr="00477909" w:rsidRDefault="00F11E38" w:rsidP="00D4524E">
            <w:pPr>
              <w:spacing w:after="0" w:line="240" w:lineRule="auto"/>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Persiapan Seminar Skripsi</w:t>
            </w:r>
          </w:p>
        </w:tc>
        <w:tc>
          <w:tcPr>
            <w:tcW w:w="284" w:type="dxa"/>
            <w:shd w:val="clear" w:color="auto" w:fill="auto"/>
            <w:vAlign w:val="center"/>
            <w:hideMark/>
          </w:tcPr>
          <w:p w14:paraId="3C919E3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auto"/>
            <w:vAlign w:val="center"/>
            <w:hideMark/>
          </w:tcPr>
          <w:p w14:paraId="396E9A57"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4" w:type="dxa"/>
            <w:shd w:val="clear" w:color="auto" w:fill="auto"/>
            <w:vAlign w:val="center"/>
            <w:hideMark/>
          </w:tcPr>
          <w:p w14:paraId="6323BB98"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auto"/>
            <w:vAlign w:val="center"/>
            <w:hideMark/>
          </w:tcPr>
          <w:p w14:paraId="6CE094B3"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4" w:type="dxa"/>
            <w:shd w:val="clear" w:color="auto" w:fill="auto"/>
            <w:vAlign w:val="center"/>
            <w:hideMark/>
          </w:tcPr>
          <w:p w14:paraId="7EB59919"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auto"/>
            <w:vAlign w:val="center"/>
            <w:hideMark/>
          </w:tcPr>
          <w:p w14:paraId="17BF60E0"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4" w:type="dxa"/>
            <w:shd w:val="clear" w:color="auto" w:fill="auto"/>
            <w:vAlign w:val="center"/>
            <w:hideMark/>
          </w:tcPr>
          <w:p w14:paraId="23F4308B"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auto"/>
            <w:vAlign w:val="center"/>
            <w:hideMark/>
          </w:tcPr>
          <w:p w14:paraId="69F6FCB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4" w:type="dxa"/>
            <w:shd w:val="clear" w:color="auto" w:fill="auto"/>
            <w:vAlign w:val="center"/>
            <w:hideMark/>
          </w:tcPr>
          <w:p w14:paraId="4348F4FB"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auto"/>
            <w:vAlign w:val="center"/>
            <w:hideMark/>
          </w:tcPr>
          <w:p w14:paraId="60EB237D"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36" w:type="dxa"/>
            <w:shd w:val="clear" w:color="auto" w:fill="auto"/>
            <w:vAlign w:val="center"/>
            <w:hideMark/>
          </w:tcPr>
          <w:p w14:paraId="37BD583D"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36" w:type="dxa"/>
            <w:gridSpan w:val="2"/>
            <w:shd w:val="clear" w:color="auto" w:fill="auto"/>
            <w:vAlign w:val="center"/>
            <w:hideMark/>
          </w:tcPr>
          <w:p w14:paraId="75EEF03A"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37" w:type="dxa"/>
            <w:shd w:val="clear" w:color="auto" w:fill="auto"/>
            <w:vAlign w:val="center"/>
            <w:hideMark/>
          </w:tcPr>
          <w:p w14:paraId="6A82D9A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4" w:type="dxa"/>
            <w:shd w:val="clear" w:color="auto" w:fill="auto"/>
            <w:vAlign w:val="center"/>
            <w:hideMark/>
          </w:tcPr>
          <w:p w14:paraId="38E3D95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auto"/>
            <w:vAlign w:val="center"/>
            <w:hideMark/>
          </w:tcPr>
          <w:p w14:paraId="1816C9DC"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36" w:type="dxa"/>
            <w:gridSpan w:val="2"/>
            <w:shd w:val="clear" w:color="auto" w:fill="auto"/>
            <w:vAlign w:val="center"/>
            <w:hideMark/>
          </w:tcPr>
          <w:p w14:paraId="3D4AC72D"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36" w:type="dxa"/>
            <w:shd w:val="clear" w:color="auto" w:fill="FFFFFF" w:themeFill="background1"/>
          </w:tcPr>
          <w:p w14:paraId="78C7E369"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c>
          <w:tcPr>
            <w:tcW w:w="237" w:type="dxa"/>
            <w:shd w:val="clear" w:color="auto" w:fill="auto"/>
          </w:tcPr>
          <w:p w14:paraId="0C7496BB"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c>
          <w:tcPr>
            <w:tcW w:w="283" w:type="dxa"/>
            <w:shd w:val="clear" w:color="auto" w:fill="auto"/>
          </w:tcPr>
          <w:p w14:paraId="73286CF6"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c>
          <w:tcPr>
            <w:tcW w:w="284" w:type="dxa"/>
            <w:shd w:val="clear" w:color="auto" w:fill="767171" w:themeFill="background2" w:themeFillShade="80"/>
          </w:tcPr>
          <w:p w14:paraId="3B1DD4E1"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c>
          <w:tcPr>
            <w:tcW w:w="283" w:type="dxa"/>
          </w:tcPr>
          <w:p w14:paraId="252BF26A"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c>
          <w:tcPr>
            <w:tcW w:w="236" w:type="dxa"/>
          </w:tcPr>
          <w:p w14:paraId="21FF99FC"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c>
          <w:tcPr>
            <w:tcW w:w="236" w:type="dxa"/>
          </w:tcPr>
          <w:p w14:paraId="65C32B57"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c>
          <w:tcPr>
            <w:tcW w:w="237" w:type="dxa"/>
          </w:tcPr>
          <w:p w14:paraId="000E2D51" w14:textId="18FFB769"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p>
        </w:tc>
      </w:tr>
      <w:tr w:rsidR="00477909" w:rsidRPr="00876643" w14:paraId="10CDAEBF" w14:textId="3AED311A" w:rsidTr="005B1D8F">
        <w:trPr>
          <w:trHeight w:val="689"/>
        </w:trPr>
        <w:tc>
          <w:tcPr>
            <w:tcW w:w="426" w:type="dxa"/>
            <w:shd w:val="clear" w:color="auto" w:fill="auto"/>
            <w:vAlign w:val="center"/>
            <w:hideMark/>
          </w:tcPr>
          <w:p w14:paraId="705FA15D" w14:textId="77777777" w:rsidR="00F11E38" w:rsidRPr="00477909" w:rsidRDefault="00F11E38" w:rsidP="00D4524E">
            <w:pPr>
              <w:spacing w:after="0" w:line="240" w:lineRule="auto"/>
              <w:jc w:val="center"/>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13</w:t>
            </w:r>
          </w:p>
        </w:tc>
        <w:tc>
          <w:tcPr>
            <w:tcW w:w="1275" w:type="dxa"/>
            <w:shd w:val="clear" w:color="auto" w:fill="auto"/>
            <w:vAlign w:val="center"/>
            <w:hideMark/>
          </w:tcPr>
          <w:p w14:paraId="1FBE4FC5" w14:textId="77777777" w:rsidR="00F11E38" w:rsidRPr="00477909" w:rsidRDefault="00F11E38" w:rsidP="00D4524E">
            <w:pPr>
              <w:spacing w:after="0" w:line="240" w:lineRule="auto"/>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Seminar Skripsi</w:t>
            </w:r>
          </w:p>
        </w:tc>
        <w:tc>
          <w:tcPr>
            <w:tcW w:w="284" w:type="dxa"/>
            <w:shd w:val="clear" w:color="auto" w:fill="auto"/>
            <w:vAlign w:val="center"/>
            <w:hideMark/>
          </w:tcPr>
          <w:p w14:paraId="6306EA18"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rPr>
              <w:t> </w:t>
            </w:r>
          </w:p>
        </w:tc>
        <w:tc>
          <w:tcPr>
            <w:tcW w:w="283" w:type="dxa"/>
            <w:shd w:val="clear" w:color="auto" w:fill="auto"/>
            <w:vAlign w:val="center"/>
            <w:hideMark/>
          </w:tcPr>
          <w:p w14:paraId="1B4F7708"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52963F5A"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69094A8A"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247D9116"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0033C3A0"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5CE4814D"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45415F4F"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77F236FB"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223440DC"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shd w:val="clear" w:color="auto" w:fill="auto"/>
            <w:vAlign w:val="center"/>
            <w:hideMark/>
          </w:tcPr>
          <w:p w14:paraId="49A8ED32"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gridSpan w:val="2"/>
            <w:shd w:val="clear" w:color="auto" w:fill="auto"/>
            <w:vAlign w:val="center"/>
            <w:hideMark/>
          </w:tcPr>
          <w:p w14:paraId="70A0769F"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7" w:type="dxa"/>
            <w:shd w:val="clear" w:color="auto" w:fill="auto"/>
            <w:vAlign w:val="center"/>
            <w:hideMark/>
          </w:tcPr>
          <w:p w14:paraId="56F39B56"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4" w:type="dxa"/>
            <w:shd w:val="clear" w:color="auto" w:fill="auto"/>
            <w:vAlign w:val="center"/>
            <w:hideMark/>
          </w:tcPr>
          <w:p w14:paraId="5A9B0988"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83" w:type="dxa"/>
            <w:shd w:val="clear" w:color="auto" w:fill="auto"/>
            <w:vAlign w:val="center"/>
            <w:hideMark/>
          </w:tcPr>
          <w:p w14:paraId="08C997B4"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gridSpan w:val="2"/>
            <w:shd w:val="clear" w:color="auto" w:fill="auto"/>
            <w:vAlign w:val="center"/>
            <w:hideMark/>
          </w:tcPr>
          <w:p w14:paraId="38CD7A15"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rPr>
            </w:pPr>
            <w:r w:rsidRPr="00477909">
              <w:rPr>
                <w:rFonts w:ascii="Times New Roman" w:eastAsia="Times New Roman" w:hAnsi="Times New Roman" w:cs="Times New Roman"/>
                <w:color w:val="000000"/>
                <w:sz w:val="20"/>
                <w:szCs w:val="20"/>
                <w:lang w:val="id-ID"/>
              </w:rPr>
              <w:t> </w:t>
            </w:r>
          </w:p>
        </w:tc>
        <w:tc>
          <w:tcPr>
            <w:tcW w:w="236" w:type="dxa"/>
            <w:shd w:val="clear" w:color="auto" w:fill="FFFFFF" w:themeFill="background1"/>
          </w:tcPr>
          <w:p w14:paraId="3DD1391E"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7" w:type="dxa"/>
            <w:shd w:val="clear" w:color="auto" w:fill="FFFFFF" w:themeFill="background1"/>
          </w:tcPr>
          <w:p w14:paraId="492CA2BD"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3" w:type="dxa"/>
            <w:shd w:val="clear" w:color="auto" w:fill="FFFFFF" w:themeFill="background1"/>
          </w:tcPr>
          <w:p w14:paraId="36538CB8"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4" w:type="dxa"/>
            <w:shd w:val="clear" w:color="auto" w:fill="auto"/>
          </w:tcPr>
          <w:p w14:paraId="7FB149E0"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83" w:type="dxa"/>
            <w:shd w:val="clear" w:color="auto" w:fill="767171" w:themeFill="background2" w:themeFillShade="80"/>
          </w:tcPr>
          <w:p w14:paraId="18F66F9D"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6" w:type="dxa"/>
          </w:tcPr>
          <w:p w14:paraId="412498E7"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6" w:type="dxa"/>
          </w:tcPr>
          <w:p w14:paraId="340AAF9C" w14:textId="77777777"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c>
          <w:tcPr>
            <w:tcW w:w="237" w:type="dxa"/>
          </w:tcPr>
          <w:p w14:paraId="38818086" w14:textId="01BF0A2F" w:rsidR="00F11E38" w:rsidRPr="00477909" w:rsidRDefault="00F11E38" w:rsidP="00D4524E">
            <w:pPr>
              <w:spacing w:after="0" w:line="240" w:lineRule="auto"/>
              <w:jc w:val="both"/>
              <w:rPr>
                <w:rFonts w:ascii="Times New Roman" w:eastAsia="Times New Roman" w:hAnsi="Times New Roman" w:cs="Times New Roman"/>
                <w:color w:val="000000"/>
                <w:sz w:val="20"/>
                <w:szCs w:val="20"/>
                <w:lang w:val="id-ID"/>
              </w:rPr>
            </w:pPr>
          </w:p>
        </w:tc>
      </w:tr>
    </w:tbl>
    <w:p w14:paraId="5306D10F" w14:textId="77777777" w:rsidR="0029443F" w:rsidRDefault="0029443F" w:rsidP="0029443F">
      <w:pPr>
        <w:tabs>
          <w:tab w:val="center" w:pos="6804"/>
        </w:tabs>
        <w:spacing w:after="80" w:line="480" w:lineRule="auto"/>
        <w:rPr>
          <w:rFonts w:ascii="Times New Roman" w:hAnsi="Times New Roman" w:cs="Times New Roman"/>
          <w:b/>
          <w:sz w:val="28"/>
          <w:szCs w:val="24"/>
        </w:rPr>
      </w:pPr>
    </w:p>
    <w:p w14:paraId="5D9E63F2" w14:textId="53A0C5AF" w:rsidR="00102518" w:rsidRDefault="00102518" w:rsidP="00102518">
      <w:pPr>
        <w:rPr>
          <w:rFonts w:ascii="Times New Roman" w:hAnsi="Times New Roman" w:cs="Times New Roman"/>
          <w:sz w:val="28"/>
          <w:szCs w:val="24"/>
        </w:rPr>
      </w:pPr>
      <w:r>
        <w:rPr>
          <w:rFonts w:ascii="Times New Roman" w:hAnsi="Times New Roman" w:cs="Times New Roman"/>
          <w:sz w:val="28"/>
          <w:szCs w:val="24"/>
        </w:rPr>
        <w:br w:type="page"/>
      </w:r>
    </w:p>
    <w:p w14:paraId="2C26F9B8" w14:textId="77777777" w:rsidR="009A54D2" w:rsidRDefault="009A54D2" w:rsidP="00102518">
      <w:pPr>
        <w:tabs>
          <w:tab w:val="center" w:pos="6804"/>
        </w:tabs>
        <w:spacing w:after="80" w:line="480" w:lineRule="auto"/>
        <w:jc w:val="center"/>
        <w:rPr>
          <w:rFonts w:ascii="Times New Roman" w:eastAsia="Yu Mincho" w:hAnsi="Times New Roman" w:cs="Times New Roman"/>
          <w:b/>
          <w:sz w:val="28"/>
        </w:rPr>
        <w:sectPr w:rsidR="009A54D2" w:rsidSect="005E4622">
          <w:pgSz w:w="11909" w:h="16834"/>
          <w:pgMar w:top="1699" w:right="1699" w:bottom="1699" w:left="2275" w:header="720" w:footer="720" w:gutter="0"/>
          <w:cols w:space="720"/>
          <w:titlePg/>
          <w:docGrid w:linePitch="286"/>
        </w:sectPr>
      </w:pPr>
    </w:p>
    <w:p w14:paraId="24F2CE32" w14:textId="200A95CC" w:rsidR="00102518" w:rsidRPr="008E6313" w:rsidRDefault="00102518" w:rsidP="00532A83">
      <w:pPr>
        <w:pStyle w:val="Heading1"/>
        <w:spacing w:after="0"/>
      </w:pPr>
      <w:bookmarkStart w:id="100" w:name="_Toc79836272"/>
      <w:bookmarkStart w:id="101" w:name="_Toc79836430"/>
      <w:bookmarkStart w:id="102" w:name="_Toc80008602"/>
      <w:r w:rsidRPr="008E6313">
        <w:lastRenderedPageBreak/>
        <w:t>BAB IV</w:t>
      </w:r>
      <w:bookmarkEnd w:id="100"/>
      <w:bookmarkEnd w:id="101"/>
      <w:bookmarkEnd w:id="102"/>
    </w:p>
    <w:p w14:paraId="11DD10C9" w14:textId="77777777" w:rsidR="00102518" w:rsidRPr="00102518" w:rsidRDefault="00102518" w:rsidP="00102518">
      <w:pPr>
        <w:spacing w:after="0" w:line="960" w:lineRule="auto"/>
        <w:jc w:val="center"/>
        <w:rPr>
          <w:rFonts w:ascii="Times New Roman" w:eastAsia="Yu Mincho" w:hAnsi="Times New Roman" w:cs="Times New Roman"/>
          <w:b/>
          <w:sz w:val="28"/>
        </w:rPr>
      </w:pPr>
      <w:r w:rsidRPr="00102518">
        <w:rPr>
          <w:rFonts w:ascii="Times New Roman" w:eastAsia="Yu Mincho" w:hAnsi="Times New Roman" w:cs="Times New Roman"/>
          <w:b/>
          <w:sz w:val="28"/>
        </w:rPr>
        <w:t>HASIL PENELITIAN DAN PEMBAHASAN</w:t>
      </w:r>
    </w:p>
    <w:p w14:paraId="68D9A078" w14:textId="1F959E73" w:rsidR="00102518" w:rsidRPr="00626394" w:rsidRDefault="00102518" w:rsidP="004B3813">
      <w:pPr>
        <w:pStyle w:val="bab4H2"/>
        <w:ind w:left="851" w:hanging="851"/>
        <w:rPr>
          <w:lang w:val="id-ID"/>
        </w:rPr>
      </w:pPr>
      <w:bookmarkStart w:id="103" w:name="_Toc79836273"/>
      <w:bookmarkStart w:id="104" w:name="_Toc79836431"/>
      <w:bookmarkStart w:id="105" w:name="_Toc80008603"/>
      <w:r w:rsidRPr="00102518">
        <w:t xml:space="preserve">Profil </w:t>
      </w:r>
      <w:r w:rsidR="00765521">
        <w:t>Cafe</w:t>
      </w:r>
      <w:bookmarkEnd w:id="103"/>
      <w:bookmarkEnd w:id="104"/>
      <w:bookmarkEnd w:id="105"/>
    </w:p>
    <w:p w14:paraId="6C00BA8A" w14:textId="2834D88F" w:rsidR="00102518" w:rsidRPr="00102518" w:rsidRDefault="006754B9" w:rsidP="003A0873">
      <w:pPr>
        <w:spacing w:after="0" w:line="480" w:lineRule="auto"/>
        <w:ind w:firstLine="851"/>
        <w:contextualSpacing/>
        <w:jc w:val="both"/>
        <w:rPr>
          <w:rFonts w:ascii="Times New Roman" w:hAnsi="Times New Roman"/>
          <w:sz w:val="24"/>
        </w:rPr>
      </w:pPr>
      <w:r>
        <w:rPr>
          <w:rFonts w:ascii="Times New Roman" w:hAnsi="Times New Roman"/>
          <w:sz w:val="24"/>
        </w:rPr>
        <w:t xml:space="preserve">Eleven </w:t>
      </w:r>
      <w:r w:rsidR="00765521">
        <w:rPr>
          <w:rFonts w:ascii="Times New Roman" w:hAnsi="Times New Roman"/>
          <w:sz w:val="24"/>
        </w:rPr>
        <w:t>Cafe</w:t>
      </w:r>
      <w:r w:rsidR="003A0873">
        <w:rPr>
          <w:rFonts w:ascii="Times New Roman" w:hAnsi="Times New Roman"/>
          <w:sz w:val="24"/>
        </w:rPr>
        <w:t xml:space="preserve"> atau serin</w:t>
      </w:r>
      <w:r w:rsidR="00C640DE">
        <w:rPr>
          <w:rFonts w:ascii="Times New Roman" w:hAnsi="Times New Roman"/>
          <w:sz w:val="24"/>
        </w:rPr>
        <w:t xml:space="preserve">g disebut juga </w:t>
      </w:r>
      <w:r w:rsidR="005304DA">
        <w:rPr>
          <w:rFonts w:ascii="Times New Roman" w:hAnsi="Times New Roman"/>
          <w:sz w:val="24"/>
        </w:rPr>
        <w:t>eleven-coffe</w:t>
      </w:r>
      <w:r w:rsidR="00C640DE">
        <w:rPr>
          <w:rFonts w:ascii="Times New Roman" w:hAnsi="Times New Roman"/>
          <w:sz w:val="24"/>
        </w:rPr>
        <w:t xml:space="preserve"> eat</w:t>
      </w:r>
      <w:r w:rsidR="003A0873">
        <w:rPr>
          <w:rFonts w:ascii="Times New Roman" w:hAnsi="Times New Roman"/>
          <w:sz w:val="24"/>
        </w:rPr>
        <w:t>ery</w:t>
      </w:r>
      <w:r w:rsidR="00765521">
        <w:rPr>
          <w:rFonts w:ascii="Times New Roman" w:hAnsi="Times New Roman"/>
          <w:sz w:val="24"/>
        </w:rPr>
        <w:t xml:space="preserve"> </w:t>
      </w:r>
      <w:r w:rsidR="003A0873">
        <w:rPr>
          <w:rFonts w:ascii="Times New Roman" w:hAnsi="Times New Roman" w:cs="Times New Roman"/>
          <w:sz w:val="24"/>
        </w:rPr>
        <w:t>didirikan sejak tahun 2020, merupakan cafe yang menyediakan makanan dan minuman</w:t>
      </w:r>
      <w:r w:rsidR="00102518" w:rsidRPr="00102518">
        <w:rPr>
          <w:rFonts w:ascii="Times New Roman" w:hAnsi="Times New Roman"/>
          <w:sz w:val="24"/>
        </w:rPr>
        <w:t xml:space="preserve">. </w:t>
      </w:r>
      <w:r w:rsidR="005304DA">
        <w:rPr>
          <w:rFonts w:ascii="Times New Roman" w:hAnsi="Times New Roman"/>
          <w:sz w:val="24"/>
        </w:rPr>
        <w:t>Cafe</w:t>
      </w:r>
      <w:r w:rsidR="00102518" w:rsidRPr="00102518">
        <w:rPr>
          <w:rFonts w:ascii="Times New Roman" w:hAnsi="Times New Roman"/>
          <w:sz w:val="24"/>
        </w:rPr>
        <w:t xml:space="preserve"> ini beralamat di </w:t>
      </w:r>
      <w:r w:rsidR="00765521" w:rsidRPr="00765521">
        <w:rPr>
          <w:rFonts w:ascii="Times New Roman" w:hAnsi="Times New Roman"/>
          <w:sz w:val="24"/>
          <w:lang w:val="id-ID"/>
        </w:rPr>
        <w:t>Jl. Pangeran Hidayatullah No. 26 Karang Mumus, Kec. Samarinda Ilir, Kota Samarinda, Kalimantan Timur 75242</w:t>
      </w:r>
      <w:r w:rsidR="00102518" w:rsidRPr="00102518">
        <w:rPr>
          <w:rFonts w:ascii="Times New Roman" w:hAnsi="Times New Roman"/>
          <w:sz w:val="24"/>
          <w:lang w:val="id-ID"/>
        </w:rPr>
        <w:t xml:space="preserve">. </w:t>
      </w:r>
    </w:p>
    <w:p w14:paraId="73012AC1" w14:textId="3803F39B" w:rsidR="00102518" w:rsidRPr="00102518" w:rsidRDefault="003A0873" w:rsidP="00A754CB">
      <w:pPr>
        <w:numPr>
          <w:ilvl w:val="0"/>
          <w:numId w:val="18"/>
        </w:numPr>
        <w:spacing w:after="0" w:line="480" w:lineRule="auto"/>
        <w:ind w:left="567" w:hanging="566"/>
        <w:contextualSpacing/>
        <w:jc w:val="both"/>
        <w:rPr>
          <w:rFonts w:ascii="Times New Roman" w:hAnsi="Times New Roman"/>
          <w:b/>
          <w:sz w:val="28"/>
        </w:rPr>
      </w:pPr>
      <w:r>
        <w:rPr>
          <w:rFonts w:ascii="Times New Roman" w:hAnsi="Times New Roman"/>
          <w:sz w:val="24"/>
        </w:rPr>
        <w:t>Sejarah Singkat Eleven Cafe</w:t>
      </w:r>
    </w:p>
    <w:p w14:paraId="0ED21A3D" w14:textId="6A6D9F3C" w:rsidR="00102518" w:rsidRPr="00203573" w:rsidRDefault="003A0873" w:rsidP="00102518">
      <w:pPr>
        <w:spacing w:after="0" w:line="480" w:lineRule="auto"/>
        <w:ind w:firstLine="851"/>
        <w:contextualSpacing/>
        <w:jc w:val="both"/>
        <w:rPr>
          <w:rFonts w:ascii="Times New Roman" w:hAnsi="Times New Roman"/>
          <w:b/>
          <w:sz w:val="28"/>
          <w:lang w:val="id-ID"/>
        </w:rPr>
      </w:pPr>
      <w:r>
        <w:rPr>
          <w:rFonts w:ascii="Times New Roman" w:hAnsi="Times New Roman"/>
          <w:sz w:val="24"/>
        </w:rPr>
        <w:t>Eleven Cafe atau serin</w:t>
      </w:r>
      <w:r w:rsidR="007C119F">
        <w:rPr>
          <w:rFonts w:ascii="Times New Roman" w:hAnsi="Times New Roman"/>
          <w:sz w:val="24"/>
        </w:rPr>
        <w:t>g disebut juga eleven coffe eat</w:t>
      </w:r>
      <w:r>
        <w:rPr>
          <w:rFonts w:ascii="Times New Roman" w:hAnsi="Times New Roman"/>
          <w:sz w:val="24"/>
        </w:rPr>
        <w:t xml:space="preserve">ery </w:t>
      </w:r>
      <w:r>
        <w:rPr>
          <w:rFonts w:ascii="Times New Roman" w:hAnsi="Times New Roman" w:cs="Times New Roman"/>
          <w:sz w:val="24"/>
        </w:rPr>
        <w:t>didirikan sejak tahun 2020 di akhir bulan oktober tepatnya pada tanggal 25 oktober 2020</w:t>
      </w:r>
      <w:r w:rsidR="00203573">
        <w:rPr>
          <w:rFonts w:ascii="Times New Roman" w:hAnsi="Times New Roman" w:cs="Times New Roman"/>
          <w:sz w:val="24"/>
        </w:rPr>
        <w:t xml:space="preserve">, mengambil nama Eleven yang mempunyai arti Sebelas merupakan angka </w:t>
      </w:r>
      <w:r w:rsidR="00203573">
        <w:rPr>
          <w:rFonts w:ascii="Times New Roman" w:hAnsi="Times New Roman" w:cs="Times New Roman"/>
          <w:i/>
          <w:iCs/>
          <w:sz w:val="24"/>
        </w:rPr>
        <w:t xml:space="preserve">favorite </w:t>
      </w:r>
      <w:r w:rsidR="00203573">
        <w:rPr>
          <w:rFonts w:ascii="Times New Roman" w:hAnsi="Times New Roman" w:cs="Times New Roman"/>
          <w:sz w:val="24"/>
        </w:rPr>
        <w:t xml:space="preserve">dari sang </w:t>
      </w:r>
      <w:r w:rsidR="00203573">
        <w:rPr>
          <w:rFonts w:ascii="Times New Roman" w:hAnsi="Times New Roman" w:cs="Times New Roman"/>
          <w:i/>
          <w:iCs/>
          <w:sz w:val="24"/>
        </w:rPr>
        <w:t xml:space="preserve">owner </w:t>
      </w:r>
      <w:r w:rsidR="00203573">
        <w:rPr>
          <w:rFonts w:ascii="Times New Roman" w:hAnsi="Times New Roman" w:cs="Times New Roman"/>
          <w:sz w:val="24"/>
        </w:rPr>
        <w:t xml:space="preserve">yang juga merupakan tanggal lahir dari </w:t>
      </w:r>
      <w:r w:rsidR="00203573">
        <w:rPr>
          <w:rFonts w:ascii="Times New Roman" w:hAnsi="Times New Roman" w:cs="Times New Roman"/>
          <w:i/>
          <w:iCs/>
          <w:sz w:val="24"/>
        </w:rPr>
        <w:t xml:space="preserve">owner </w:t>
      </w:r>
      <w:r w:rsidR="00203573">
        <w:rPr>
          <w:rFonts w:ascii="Times New Roman" w:hAnsi="Times New Roman" w:cs="Times New Roman"/>
          <w:sz w:val="24"/>
        </w:rPr>
        <w:t>itu sendiri. Aw</w:t>
      </w:r>
      <w:r w:rsidR="00621242">
        <w:rPr>
          <w:rFonts w:ascii="Times New Roman" w:hAnsi="Times New Roman" w:cs="Times New Roman"/>
          <w:sz w:val="24"/>
        </w:rPr>
        <w:t>a</w:t>
      </w:r>
      <w:r w:rsidR="00203573">
        <w:rPr>
          <w:rFonts w:ascii="Times New Roman" w:hAnsi="Times New Roman" w:cs="Times New Roman"/>
          <w:sz w:val="24"/>
        </w:rPr>
        <w:t xml:space="preserve">l mula terbentuknya eleven cafe karena </w:t>
      </w:r>
      <w:r w:rsidR="00203573">
        <w:rPr>
          <w:rFonts w:ascii="Times New Roman" w:hAnsi="Times New Roman" w:cs="Times New Roman"/>
          <w:i/>
          <w:iCs/>
          <w:sz w:val="24"/>
        </w:rPr>
        <w:t xml:space="preserve">owner </w:t>
      </w:r>
      <w:r w:rsidR="00203573">
        <w:rPr>
          <w:rFonts w:ascii="Times New Roman" w:hAnsi="Times New Roman" w:cs="Times New Roman"/>
          <w:sz w:val="24"/>
        </w:rPr>
        <w:t>ingin mengisi waktu luang dengan tetap produktif, berkat antus</w:t>
      </w:r>
      <w:r w:rsidR="003C284E">
        <w:rPr>
          <w:rFonts w:ascii="Times New Roman" w:hAnsi="Times New Roman" w:cs="Times New Roman"/>
          <w:sz w:val="24"/>
        </w:rPr>
        <w:t>ias serta dukungan dari kerabat</w:t>
      </w:r>
      <w:r w:rsidR="00203573">
        <w:rPr>
          <w:rFonts w:ascii="Times New Roman" w:hAnsi="Times New Roman" w:cs="Times New Roman"/>
          <w:sz w:val="24"/>
        </w:rPr>
        <w:t xml:space="preserve"> dan keluarga Eleven Coffe Eatery hingga saat ini masih terus berjalan dan kedepannya akan terus berkembang.</w:t>
      </w:r>
    </w:p>
    <w:p w14:paraId="6EBD77AA" w14:textId="49D19129" w:rsidR="00102518" w:rsidRPr="00102518" w:rsidRDefault="00102518" w:rsidP="005F68EF">
      <w:pPr>
        <w:pStyle w:val="bab4H2"/>
        <w:ind w:left="851" w:hanging="851"/>
        <w:rPr>
          <w:i/>
          <w:lang w:val="id-ID"/>
        </w:rPr>
      </w:pPr>
      <w:bookmarkStart w:id="106" w:name="_Toc79836274"/>
      <w:bookmarkStart w:id="107" w:name="_Toc79836432"/>
      <w:bookmarkStart w:id="108" w:name="_Toc80008604"/>
      <w:r w:rsidRPr="00102518">
        <w:t>Pengumpulan Data</w:t>
      </w:r>
      <w:bookmarkEnd w:id="106"/>
      <w:bookmarkEnd w:id="107"/>
      <w:bookmarkEnd w:id="108"/>
    </w:p>
    <w:p w14:paraId="75A4B1CF" w14:textId="58013C0B" w:rsidR="00102518" w:rsidRPr="00102518" w:rsidRDefault="00102518" w:rsidP="00102518">
      <w:pPr>
        <w:spacing w:after="0" w:line="480" w:lineRule="auto"/>
        <w:ind w:firstLine="851"/>
        <w:contextualSpacing/>
        <w:jc w:val="both"/>
        <w:rPr>
          <w:rFonts w:ascii="Times New Roman" w:hAnsi="Times New Roman"/>
          <w:sz w:val="24"/>
        </w:rPr>
      </w:pPr>
      <w:r w:rsidRPr="00102518">
        <w:rPr>
          <w:rFonts w:ascii="Times New Roman" w:hAnsi="Times New Roman"/>
          <w:sz w:val="24"/>
        </w:rPr>
        <w:t xml:space="preserve">Objek Penelitian ini adalah data transaksi penjualan </w:t>
      </w:r>
      <w:r w:rsidR="0022552E">
        <w:rPr>
          <w:rFonts w:ascii="Times New Roman" w:hAnsi="Times New Roman"/>
          <w:sz w:val="24"/>
        </w:rPr>
        <w:t>produk</w:t>
      </w:r>
      <w:r w:rsidRPr="00102518">
        <w:rPr>
          <w:rFonts w:ascii="Times New Roman" w:hAnsi="Times New Roman"/>
          <w:sz w:val="24"/>
        </w:rPr>
        <w:t xml:space="preserve"> di </w:t>
      </w:r>
      <w:r>
        <w:rPr>
          <w:rFonts w:ascii="Times New Roman" w:hAnsi="Times New Roman"/>
          <w:sz w:val="24"/>
        </w:rPr>
        <w:t>kedai</w:t>
      </w:r>
      <w:r w:rsidRPr="00102518">
        <w:rPr>
          <w:rFonts w:ascii="Times New Roman" w:hAnsi="Times New Roman"/>
          <w:sz w:val="24"/>
        </w:rPr>
        <w:t xml:space="preserve"> </w:t>
      </w:r>
      <w:r>
        <w:rPr>
          <w:rFonts w:ascii="Times New Roman" w:hAnsi="Times New Roman"/>
          <w:sz w:val="24"/>
        </w:rPr>
        <w:t>Eleven Cafe</w:t>
      </w:r>
      <w:r w:rsidRPr="00102518">
        <w:rPr>
          <w:rFonts w:ascii="Times New Roman" w:hAnsi="Times New Roman"/>
          <w:sz w:val="24"/>
        </w:rPr>
        <w:t xml:space="preserve"> dari tanggal </w:t>
      </w:r>
      <w:r>
        <w:rPr>
          <w:rFonts w:ascii="Times New Roman" w:hAnsi="Times New Roman"/>
          <w:sz w:val="24"/>
        </w:rPr>
        <w:t>28</w:t>
      </w:r>
      <w:r w:rsidRPr="00102518">
        <w:rPr>
          <w:rFonts w:ascii="Times New Roman" w:hAnsi="Times New Roman"/>
          <w:sz w:val="24"/>
        </w:rPr>
        <w:t xml:space="preserve"> </w:t>
      </w:r>
      <w:r>
        <w:rPr>
          <w:rFonts w:ascii="Times New Roman" w:hAnsi="Times New Roman"/>
          <w:sz w:val="24"/>
        </w:rPr>
        <w:t>Oktober</w:t>
      </w:r>
      <w:r w:rsidRPr="00102518">
        <w:rPr>
          <w:rFonts w:ascii="Times New Roman" w:hAnsi="Times New Roman"/>
          <w:sz w:val="24"/>
        </w:rPr>
        <w:t xml:space="preserve"> 2020 s/d </w:t>
      </w:r>
      <w:r>
        <w:rPr>
          <w:rFonts w:ascii="Times New Roman" w:hAnsi="Times New Roman"/>
          <w:sz w:val="24"/>
        </w:rPr>
        <w:t>4 Maret</w:t>
      </w:r>
      <w:r w:rsidRPr="00102518">
        <w:rPr>
          <w:rFonts w:ascii="Times New Roman" w:hAnsi="Times New Roman"/>
          <w:sz w:val="24"/>
        </w:rPr>
        <w:t xml:space="preserve"> 2021. Data tersebut diperoleh dari basis data sistem informasi yang telah berjalan di </w:t>
      </w:r>
      <w:r>
        <w:rPr>
          <w:rFonts w:ascii="Times New Roman" w:hAnsi="Times New Roman"/>
          <w:sz w:val="24"/>
        </w:rPr>
        <w:t>kedai tersebut</w:t>
      </w:r>
      <w:r w:rsidRPr="00102518">
        <w:rPr>
          <w:rFonts w:ascii="Times New Roman" w:hAnsi="Times New Roman"/>
          <w:sz w:val="24"/>
        </w:rPr>
        <w:t xml:space="preserve">. Data yang diperoleh selama </w:t>
      </w:r>
      <w:proofErr w:type="gramStart"/>
      <w:r w:rsidRPr="00102518">
        <w:rPr>
          <w:rFonts w:ascii="Times New Roman" w:hAnsi="Times New Roman"/>
          <w:sz w:val="24"/>
        </w:rPr>
        <w:t>6</w:t>
      </w:r>
      <w:proofErr w:type="gramEnd"/>
      <w:r w:rsidRPr="00102518">
        <w:rPr>
          <w:rFonts w:ascii="Times New Roman" w:hAnsi="Times New Roman"/>
          <w:sz w:val="24"/>
        </w:rPr>
        <w:t xml:space="preserve"> (enam) bulan ini terdiri dari </w:t>
      </w:r>
      <w:r w:rsidR="007B4C19">
        <w:rPr>
          <w:rFonts w:ascii="Times New Roman" w:hAnsi="Times New Roman"/>
          <w:sz w:val="24"/>
        </w:rPr>
        <w:t>1.03</w:t>
      </w:r>
      <w:r w:rsidR="00D32313">
        <w:rPr>
          <w:rFonts w:ascii="Times New Roman" w:hAnsi="Times New Roman"/>
          <w:sz w:val="24"/>
        </w:rPr>
        <w:t>1</w:t>
      </w:r>
      <w:r w:rsidRPr="00102518">
        <w:rPr>
          <w:rFonts w:ascii="Times New Roman" w:hAnsi="Times New Roman"/>
          <w:sz w:val="24"/>
        </w:rPr>
        <w:t xml:space="preserve"> data.</w:t>
      </w:r>
    </w:p>
    <w:p w14:paraId="4A46588C" w14:textId="44890F28" w:rsidR="00102518" w:rsidRPr="00102518" w:rsidRDefault="00102518" w:rsidP="00102518">
      <w:pPr>
        <w:spacing w:after="0" w:line="480" w:lineRule="auto"/>
        <w:ind w:firstLine="851"/>
        <w:contextualSpacing/>
        <w:jc w:val="both"/>
        <w:rPr>
          <w:rFonts w:ascii="Times New Roman" w:hAnsi="Times New Roman"/>
          <w:sz w:val="24"/>
        </w:rPr>
      </w:pPr>
      <w:r w:rsidRPr="00102518">
        <w:rPr>
          <w:rFonts w:ascii="Times New Roman" w:hAnsi="Times New Roman"/>
          <w:sz w:val="24"/>
        </w:rPr>
        <w:t>Data memiliki 1</w:t>
      </w:r>
      <w:r w:rsidR="00974E69">
        <w:rPr>
          <w:rFonts w:ascii="Times New Roman" w:hAnsi="Times New Roman"/>
          <w:sz w:val="24"/>
        </w:rPr>
        <w:t>5</w:t>
      </w:r>
      <w:r w:rsidRPr="00102518">
        <w:rPr>
          <w:rFonts w:ascii="Times New Roman" w:hAnsi="Times New Roman"/>
          <w:sz w:val="24"/>
        </w:rPr>
        <w:t xml:space="preserve"> (</w:t>
      </w:r>
      <w:r w:rsidR="00974E69">
        <w:rPr>
          <w:rFonts w:ascii="Times New Roman" w:hAnsi="Times New Roman"/>
          <w:sz w:val="24"/>
        </w:rPr>
        <w:t>lima belas</w:t>
      </w:r>
      <w:r w:rsidRPr="00102518">
        <w:rPr>
          <w:rFonts w:ascii="Times New Roman" w:hAnsi="Times New Roman"/>
          <w:sz w:val="24"/>
        </w:rPr>
        <w:t xml:space="preserve">) atribut diantaranya yaitu </w:t>
      </w:r>
      <w:r w:rsidR="008104D6">
        <w:rPr>
          <w:rFonts w:ascii="Times New Roman" w:hAnsi="Times New Roman"/>
          <w:sz w:val="24"/>
        </w:rPr>
        <w:t>tanggal,</w:t>
      </w:r>
      <w:r w:rsidR="00B77021">
        <w:rPr>
          <w:rFonts w:ascii="Times New Roman" w:hAnsi="Times New Roman"/>
          <w:sz w:val="24"/>
        </w:rPr>
        <w:t xml:space="preserve"> </w:t>
      </w:r>
      <w:r w:rsidR="008104D6">
        <w:rPr>
          <w:rFonts w:ascii="Times New Roman" w:hAnsi="Times New Roman"/>
          <w:sz w:val="24"/>
        </w:rPr>
        <w:t>no transaksi,</w:t>
      </w:r>
      <w:r w:rsidR="00B77021">
        <w:rPr>
          <w:rFonts w:ascii="Times New Roman" w:hAnsi="Times New Roman"/>
          <w:sz w:val="24"/>
        </w:rPr>
        <w:t xml:space="preserve"> </w:t>
      </w:r>
      <w:r w:rsidR="008104D6">
        <w:rPr>
          <w:rFonts w:ascii="Times New Roman" w:hAnsi="Times New Roman"/>
          <w:sz w:val="24"/>
        </w:rPr>
        <w:t>outlet,</w:t>
      </w:r>
      <w:r w:rsidR="00B77021">
        <w:rPr>
          <w:rFonts w:ascii="Times New Roman" w:hAnsi="Times New Roman"/>
          <w:sz w:val="24"/>
        </w:rPr>
        <w:t xml:space="preserve"> </w:t>
      </w:r>
      <w:r w:rsidR="008104D6">
        <w:rPr>
          <w:rFonts w:ascii="Times New Roman" w:hAnsi="Times New Roman"/>
          <w:sz w:val="24"/>
        </w:rPr>
        <w:t xml:space="preserve">nomor ref, pelanggan, produk, qty, subtotal, pajak, services charge, </w:t>
      </w:r>
      <w:r w:rsidR="008104D6">
        <w:rPr>
          <w:rFonts w:ascii="Times New Roman" w:hAnsi="Times New Roman"/>
          <w:sz w:val="24"/>
        </w:rPr>
        <w:lastRenderedPageBreak/>
        <w:t>total, dibayar, tanggal terakhir dibayar, sisa tagihan, dan status</w:t>
      </w:r>
      <w:r w:rsidRPr="00102518">
        <w:rPr>
          <w:rFonts w:ascii="Times New Roman" w:hAnsi="Times New Roman"/>
          <w:sz w:val="24"/>
        </w:rPr>
        <w:t xml:space="preserve"> yang dapat dilihat pada lampiran 1 data transaksi penjualan </w:t>
      </w:r>
      <w:r w:rsidR="0022552E">
        <w:rPr>
          <w:rFonts w:ascii="Times New Roman" w:hAnsi="Times New Roman"/>
          <w:sz w:val="24"/>
        </w:rPr>
        <w:t>produk</w:t>
      </w:r>
      <w:r w:rsidRPr="00102518">
        <w:rPr>
          <w:rFonts w:ascii="Times New Roman" w:hAnsi="Times New Roman"/>
          <w:sz w:val="24"/>
        </w:rPr>
        <w:t>.</w:t>
      </w:r>
    </w:p>
    <w:p w14:paraId="07BFC090" w14:textId="671C7DFD" w:rsidR="00102518" w:rsidRPr="00102518" w:rsidRDefault="00102518" w:rsidP="009B4C17">
      <w:pPr>
        <w:pStyle w:val="bab4H2"/>
        <w:ind w:left="851" w:hanging="851"/>
        <w:rPr>
          <w:i/>
          <w:lang w:val="id-ID"/>
        </w:rPr>
      </w:pPr>
      <w:bookmarkStart w:id="109" w:name="_Toc79836275"/>
      <w:bookmarkStart w:id="110" w:name="_Toc79836433"/>
      <w:bookmarkStart w:id="111" w:name="_Toc80008605"/>
      <w:r w:rsidRPr="00102518">
        <w:t>Pembersihan Data</w:t>
      </w:r>
      <w:bookmarkEnd w:id="109"/>
      <w:bookmarkEnd w:id="110"/>
      <w:bookmarkEnd w:id="111"/>
    </w:p>
    <w:p w14:paraId="624B15A6" w14:textId="1527B205" w:rsidR="00102518" w:rsidRPr="00102518" w:rsidRDefault="00102518" w:rsidP="00102518">
      <w:pPr>
        <w:spacing w:after="0" w:line="480" w:lineRule="auto"/>
        <w:ind w:firstLine="851"/>
        <w:contextualSpacing/>
        <w:jc w:val="both"/>
        <w:rPr>
          <w:rFonts w:ascii="Times New Roman" w:hAnsi="Times New Roman"/>
          <w:sz w:val="24"/>
        </w:rPr>
      </w:pPr>
      <w:r w:rsidRPr="00102518">
        <w:rPr>
          <w:rFonts w:ascii="Times New Roman" w:hAnsi="Times New Roman"/>
          <w:sz w:val="24"/>
        </w:rPr>
        <w:t xml:space="preserve">Data transaksi yang diperoleh kemudian dibersihkan dengan menghapus data-data pada atribut yang tidak digunakan dalam proses mining. Pada penelitian ini ada </w:t>
      </w:r>
      <w:r w:rsidR="00ED293E">
        <w:rPr>
          <w:rFonts w:ascii="Times New Roman" w:hAnsi="Times New Roman"/>
          <w:sz w:val="24"/>
        </w:rPr>
        <w:t>1</w:t>
      </w:r>
      <w:r w:rsidR="00BE60D9">
        <w:rPr>
          <w:rFonts w:ascii="Times New Roman" w:hAnsi="Times New Roman"/>
          <w:sz w:val="24"/>
        </w:rPr>
        <w:t>3</w:t>
      </w:r>
      <w:r w:rsidRPr="00102518">
        <w:rPr>
          <w:rFonts w:ascii="Times New Roman" w:hAnsi="Times New Roman"/>
          <w:sz w:val="24"/>
        </w:rPr>
        <w:t xml:space="preserve"> (</w:t>
      </w:r>
      <w:r w:rsidR="00BE60D9">
        <w:rPr>
          <w:rFonts w:ascii="Times New Roman" w:hAnsi="Times New Roman"/>
          <w:sz w:val="24"/>
        </w:rPr>
        <w:t>tiga belas</w:t>
      </w:r>
      <w:r w:rsidRPr="00102518">
        <w:rPr>
          <w:rFonts w:ascii="Times New Roman" w:hAnsi="Times New Roman"/>
          <w:sz w:val="24"/>
        </w:rPr>
        <w:t>) atribut yang dihapus yakni</w:t>
      </w:r>
      <w:r w:rsidR="00BE60D9">
        <w:rPr>
          <w:rFonts w:ascii="Times New Roman" w:hAnsi="Times New Roman"/>
          <w:sz w:val="24"/>
        </w:rPr>
        <w:t xml:space="preserve"> atribut</w:t>
      </w:r>
      <w:r w:rsidRPr="00102518">
        <w:rPr>
          <w:rFonts w:ascii="Times New Roman" w:hAnsi="Times New Roman"/>
          <w:sz w:val="24"/>
        </w:rPr>
        <w:t xml:space="preserve"> </w:t>
      </w:r>
      <w:r w:rsidR="00BE60D9">
        <w:rPr>
          <w:rFonts w:ascii="Times New Roman" w:hAnsi="Times New Roman"/>
          <w:sz w:val="24"/>
        </w:rPr>
        <w:t>tanggal, outlet, nomor ref, pelanggan, qty, subtotal, pajak, services charge, total, dibayar, tanggal terakhir dibayar, sisa tagihan, dan status</w:t>
      </w:r>
      <w:r w:rsidRPr="00102518">
        <w:rPr>
          <w:rFonts w:ascii="Times New Roman" w:hAnsi="Times New Roman"/>
          <w:sz w:val="24"/>
        </w:rPr>
        <w:t>.</w:t>
      </w:r>
    </w:p>
    <w:p w14:paraId="758A6A20" w14:textId="4CDBDCB6" w:rsidR="00102518" w:rsidRPr="00102518" w:rsidRDefault="00ED293E" w:rsidP="00102518">
      <w:pPr>
        <w:spacing w:after="0" w:line="480" w:lineRule="auto"/>
        <w:ind w:firstLine="851"/>
        <w:contextualSpacing/>
        <w:jc w:val="both"/>
        <w:rPr>
          <w:rFonts w:ascii="Times New Roman" w:hAnsi="Times New Roman"/>
          <w:sz w:val="24"/>
        </w:rPr>
      </w:pPr>
      <w:r>
        <w:rPr>
          <w:rFonts w:ascii="Times New Roman" w:hAnsi="Times New Roman"/>
          <w:sz w:val="24"/>
        </w:rPr>
        <w:t>Tiga belas</w:t>
      </w:r>
      <w:r w:rsidR="00102518" w:rsidRPr="00102518">
        <w:rPr>
          <w:rFonts w:ascii="Times New Roman" w:hAnsi="Times New Roman"/>
          <w:sz w:val="24"/>
        </w:rPr>
        <w:t xml:space="preserve"> atribut ini dihapus karena pada pemrosesan </w:t>
      </w:r>
      <w:r w:rsidR="003633E4" w:rsidRPr="003633E4">
        <w:rPr>
          <w:rFonts w:ascii="Times New Roman" w:hAnsi="Times New Roman"/>
          <w:i/>
          <w:iCs/>
          <w:sz w:val="24"/>
        </w:rPr>
        <w:t xml:space="preserve">data mining association rule </w:t>
      </w:r>
      <w:r w:rsidR="00102518" w:rsidRPr="00102518">
        <w:rPr>
          <w:rFonts w:ascii="Times New Roman" w:hAnsi="Times New Roman"/>
          <w:sz w:val="24"/>
        </w:rPr>
        <w:t xml:space="preserve">hanya diperlukan </w:t>
      </w:r>
      <w:r w:rsidR="002A2A80">
        <w:rPr>
          <w:rFonts w:ascii="Times New Roman" w:hAnsi="Times New Roman"/>
          <w:sz w:val="24"/>
        </w:rPr>
        <w:t>no transaksi</w:t>
      </w:r>
      <w:r w:rsidR="00102518" w:rsidRPr="00102518">
        <w:rPr>
          <w:rFonts w:ascii="Times New Roman" w:hAnsi="Times New Roman"/>
          <w:sz w:val="24"/>
        </w:rPr>
        <w:t xml:space="preserve"> sebagai </w:t>
      </w:r>
      <w:r w:rsidR="00102518" w:rsidRPr="00102518">
        <w:rPr>
          <w:rFonts w:ascii="Times New Roman" w:hAnsi="Times New Roman"/>
          <w:i/>
          <w:sz w:val="24"/>
        </w:rPr>
        <w:t>id</w:t>
      </w:r>
      <w:r w:rsidR="00102518" w:rsidRPr="00102518">
        <w:rPr>
          <w:rFonts w:ascii="Times New Roman" w:hAnsi="Times New Roman"/>
          <w:sz w:val="24"/>
        </w:rPr>
        <w:t xml:space="preserve"> transaksi, dan </w:t>
      </w:r>
      <w:r w:rsidR="003633E4">
        <w:rPr>
          <w:rFonts w:ascii="Times New Roman" w:hAnsi="Times New Roman"/>
          <w:sz w:val="24"/>
        </w:rPr>
        <w:t>produk</w:t>
      </w:r>
      <w:r w:rsidR="00102518" w:rsidRPr="00102518">
        <w:rPr>
          <w:rFonts w:ascii="Times New Roman" w:hAnsi="Times New Roman"/>
          <w:sz w:val="24"/>
        </w:rPr>
        <w:t xml:space="preserve"> sebagai data yang </w:t>
      </w:r>
      <w:proofErr w:type="gramStart"/>
      <w:r w:rsidR="00102518" w:rsidRPr="00102518">
        <w:rPr>
          <w:rFonts w:ascii="Times New Roman" w:hAnsi="Times New Roman"/>
          <w:sz w:val="24"/>
        </w:rPr>
        <w:t>akan</w:t>
      </w:r>
      <w:proofErr w:type="gramEnd"/>
      <w:r w:rsidR="00102518" w:rsidRPr="00102518">
        <w:rPr>
          <w:rFonts w:ascii="Times New Roman" w:hAnsi="Times New Roman"/>
          <w:sz w:val="24"/>
        </w:rPr>
        <w:t xml:space="preserve"> dianalisis. Data yang telah dibersihkan dapat dilihat pada tabel 4.1 berikut.</w:t>
      </w:r>
    </w:p>
    <w:p w14:paraId="5A16523F" w14:textId="5CEA83B4" w:rsidR="00102518" w:rsidRPr="00102518" w:rsidRDefault="00102518" w:rsidP="000F7B9E">
      <w:pPr>
        <w:pStyle w:val="daftartabel"/>
      </w:pPr>
      <w:bookmarkStart w:id="112" w:name="_Toc79836674"/>
      <w:bookmarkStart w:id="113" w:name="_Toc79836809"/>
      <w:r w:rsidRPr="00102518">
        <w:t>Tabel 4.1 Data Transaksi Penjualan</w:t>
      </w:r>
      <w:r w:rsidR="00DD50C2">
        <w:t xml:space="preserve"> Produk</w:t>
      </w:r>
      <w:r w:rsidRPr="00102518">
        <w:t xml:space="preserve"> Setelah</w:t>
      </w:r>
      <w:r w:rsidR="00DD50C2">
        <w:t xml:space="preserve"> Proses</w:t>
      </w:r>
      <w:r w:rsidRPr="00102518">
        <w:t xml:space="preserve"> Pembersihan</w:t>
      </w:r>
      <w:bookmarkEnd w:id="112"/>
      <w:bookmarkEnd w:id="113"/>
    </w:p>
    <w:tbl>
      <w:tblPr>
        <w:tblW w:w="7792" w:type="dxa"/>
        <w:tblLook w:val="04A0" w:firstRow="1" w:lastRow="0" w:firstColumn="1" w:lastColumn="0" w:noHBand="0" w:noVBand="1"/>
      </w:tblPr>
      <w:tblGrid>
        <w:gridCol w:w="1170"/>
        <w:gridCol w:w="6622"/>
      </w:tblGrid>
      <w:tr w:rsidR="00102518" w:rsidRPr="00102518" w14:paraId="3A49B07C" w14:textId="77777777" w:rsidTr="00362872">
        <w:trPr>
          <w:trHeight w:val="1110"/>
          <w:tblHeader/>
        </w:trPr>
        <w:tc>
          <w:tcPr>
            <w:tcW w:w="1170" w:type="dxa"/>
            <w:tcBorders>
              <w:top w:val="single" w:sz="4" w:space="0" w:color="auto"/>
              <w:left w:val="single" w:sz="4" w:space="0" w:color="auto"/>
              <w:bottom w:val="single" w:sz="4" w:space="0" w:color="auto"/>
              <w:right w:val="nil"/>
            </w:tcBorders>
            <w:vAlign w:val="center"/>
            <w:hideMark/>
          </w:tcPr>
          <w:p w14:paraId="255E2836" w14:textId="77777777" w:rsidR="00102518" w:rsidRPr="00102518" w:rsidRDefault="00102518" w:rsidP="00102518">
            <w:pPr>
              <w:spacing w:after="0" w:line="240" w:lineRule="auto"/>
              <w:jc w:val="center"/>
              <w:rPr>
                <w:rFonts w:ascii="Times New Roman" w:eastAsia="Times New Roman" w:hAnsi="Times New Roman" w:cs="Times New Roman"/>
                <w:b/>
                <w:bCs/>
                <w:sz w:val="22"/>
                <w:szCs w:val="22"/>
              </w:rPr>
            </w:pPr>
            <w:r w:rsidRPr="00102518">
              <w:rPr>
                <w:rFonts w:ascii="Times New Roman" w:eastAsia="Times New Roman" w:hAnsi="Times New Roman" w:cs="Times New Roman"/>
                <w:b/>
                <w:bCs/>
                <w:sz w:val="22"/>
                <w:szCs w:val="22"/>
              </w:rPr>
              <w:t>Kode Penjualan</w:t>
            </w:r>
          </w:p>
        </w:tc>
        <w:tc>
          <w:tcPr>
            <w:tcW w:w="6622" w:type="dxa"/>
            <w:tcBorders>
              <w:top w:val="single" w:sz="4" w:space="0" w:color="auto"/>
              <w:left w:val="single" w:sz="4" w:space="0" w:color="auto"/>
              <w:bottom w:val="single" w:sz="4" w:space="0" w:color="auto"/>
              <w:right w:val="single" w:sz="4" w:space="0" w:color="auto"/>
            </w:tcBorders>
            <w:vAlign w:val="center"/>
            <w:hideMark/>
          </w:tcPr>
          <w:p w14:paraId="2839539F" w14:textId="5C133452" w:rsidR="00102518" w:rsidRPr="00102518" w:rsidRDefault="004E2A0F" w:rsidP="005C6EC8">
            <w:pPr>
              <w:spacing w:after="0" w:line="240" w:lineRule="auto"/>
              <w:ind w:left="-104" w:firstLine="104"/>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Produk</w:t>
            </w:r>
          </w:p>
        </w:tc>
      </w:tr>
      <w:tr w:rsidR="00102518" w:rsidRPr="00102518" w14:paraId="64F5B0DF"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380467F4" w14:textId="2513A937"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000004</w:t>
            </w:r>
          </w:p>
        </w:tc>
        <w:tc>
          <w:tcPr>
            <w:tcW w:w="6622" w:type="dxa"/>
            <w:tcBorders>
              <w:top w:val="nil"/>
              <w:left w:val="single" w:sz="4" w:space="0" w:color="auto"/>
              <w:bottom w:val="single" w:sz="4" w:space="0" w:color="auto"/>
              <w:right w:val="single" w:sz="4" w:space="0" w:color="auto"/>
            </w:tcBorders>
            <w:noWrap/>
            <w:vAlign w:val="bottom"/>
            <w:hideMark/>
          </w:tcPr>
          <w:p w14:paraId="1C14CC7E" w14:textId="5030EF7A" w:rsidR="00102518" w:rsidRPr="00102518" w:rsidRDefault="0017394E"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Choco Nut</w:t>
            </w:r>
          </w:p>
        </w:tc>
      </w:tr>
      <w:tr w:rsidR="00102518" w:rsidRPr="00102518" w14:paraId="48B620D6"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408F5692" w14:textId="6741F3A8"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00000</w:t>
            </w:r>
            <w:r>
              <w:rPr>
                <w:rFonts w:ascii="Times New Roman" w:eastAsia="Times New Roman" w:hAnsi="Times New Roman" w:cs="Times New Roman"/>
                <w:color w:val="000000"/>
                <w:sz w:val="22"/>
                <w:szCs w:val="22"/>
              </w:rPr>
              <w:t>5</w:t>
            </w:r>
          </w:p>
        </w:tc>
        <w:tc>
          <w:tcPr>
            <w:tcW w:w="6622" w:type="dxa"/>
            <w:tcBorders>
              <w:top w:val="nil"/>
              <w:left w:val="single" w:sz="4" w:space="0" w:color="auto"/>
              <w:bottom w:val="single" w:sz="4" w:space="0" w:color="auto"/>
              <w:right w:val="single" w:sz="4" w:space="0" w:color="auto"/>
            </w:tcBorders>
            <w:noWrap/>
            <w:vAlign w:val="bottom"/>
            <w:hideMark/>
          </w:tcPr>
          <w:p w14:paraId="55F8E6AB" w14:textId="67A4D7C3" w:rsidR="00102518" w:rsidRPr="00102518" w:rsidRDefault="0017394E"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Choco Nut</w:t>
            </w:r>
          </w:p>
        </w:tc>
      </w:tr>
      <w:tr w:rsidR="00102518" w:rsidRPr="00102518" w14:paraId="56AD96B9"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0E168F1B" w14:textId="05AD9565"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00000</w:t>
            </w:r>
            <w:r>
              <w:rPr>
                <w:rFonts w:ascii="Times New Roman" w:eastAsia="Times New Roman" w:hAnsi="Times New Roman" w:cs="Times New Roman"/>
                <w:color w:val="000000"/>
                <w:sz w:val="22"/>
                <w:szCs w:val="22"/>
              </w:rPr>
              <w:t>6</w:t>
            </w:r>
          </w:p>
        </w:tc>
        <w:tc>
          <w:tcPr>
            <w:tcW w:w="6622" w:type="dxa"/>
            <w:tcBorders>
              <w:top w:val="nil"/>
              <w:left w:val="single" w:sz="4" w:space="0" w:color="auto"/>
              <w:bottom w:val="single" w:sz="4" w:space="0" w:color="auto"/>
              <w:right w:val="single" w:sz="4" w:space="0" w:color="auto"/>
            </w:tcBorders>
            <w:noWrap/>
            <w:vAlign w:val="bottom"/>
            <w:hideMark/>
          </w:tcPr>
          <w:p w14:paraId="127CBEBA" w14:textId="49FA1486" w:rsidR="00102518" w:rsidRPr="00102518" w:rsidRDefault="0017394E"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Air Mineral</w:t>
            </w:r>
          </w:p>
        </w:tc>
      </w:tr>
      <w:tr w:rsidR="00102518" w:rsidRPr="00102518" w14:paraId="75C8E28C"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5C7C170A" w14:textId="045726EB"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00000</w:t>
            </w:r>
            <w:r>
              <w:rPr>
                <w:rFonts w:ascii="Times New Roman" w:eastAsia="Times New Roman" w:hAnsi="Times New Roman" w:cs="Times New Roman"/>
                <w:color w:val="000000"/>
                <w:sz w:val="22"/>
                <w:szCs w:val="22"/>
              </w:rPr>
              <w:t>7</w:t>
            </w:r>
          </w:p>
        </w:tc>
        <w:tc>
          <w:tcPr>
            <w:tcW w:w="6622" w:type="dxa"/>
            <w:tcBorders>
              <w:top w:val="nil"/>
              <w:left w:val="single" w:sz="4" w:space="0" w:color="auto"/>
              <w:bottom w:val="single" w:sz="4" w:space="0" w:color="auto"/>
              <w:right w:val="single" w:sz="4" w:space="0" w:color="auto"/>
            </w:tcBorders>
            <w:noWrap/>
            <w:vAlign w:val="bottom"/>
            <w:hideMark/>
          </w:tcPr>
          <w:p w14:paraId="1F8CC0B0" w14:textId="5346E6ED" w:rsidR="00102518" w:rsidRPr="00102518" w:rsidRDefault="0017394E"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Nasi Ayam Penyet, Es Jeruk, Es Teh</w:t>
            </w:r>
          </w:p>
        </w:tc>
      </w:tr>
      <w:tr w:rsidR="00102518" w:rsidRPr="00102518" w14:paraId="5AD975A1"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36A8010F" w14:textId="34A6B7A8"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00000</w:t>
            </w:r>
            <w:r>
              <w:rPr>
                <w:rFonts w:ascii="Times New Roman" w:eastAsia="Times New Roman" w:hAnsi="Times New Roman" w:cs="Times New Roman"/>
                <w:color w:val="000000"/>
                <w:sz w:val="22"/>
                <w:szCs w:val="22"/>
              </w:rPr>
              <w:t>8</w:t>
            </w:r>
          </w:p>
        </w:tc>
        <w:tc>
          <w:tcPr>
            <w:tcW w:w="6622" w:type="dxa"/>
            <w:tcBorders>
              <w:top w:val="nil"/>
              <w:left w:val="single" w:sz="4" w:space="0" w:color="auto"/>
              <w:bottom w:val="single" w:sz="4" w:space="0" w:color="auto"/>
              <w:right w:val="single" w:sz="4" w:space="0" w:color="auto"/>
            </w:tcBorders>
            <w:noWrap/>
            <w:vAlign w:val="bottom"/>
            <w:hideMark/>
          </w:tcPr>
          <w:p w14:paraId="663D5B03" w14:textId="49C90B8E" w:rsidR="00102518" w:rsidRPr="00102518" w:rsidRDefault="0017394E"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Vietnam Drips</w:t>
            </w:r>
          </w:p>
        </w:tc>
      </w:tr>
      <w:tr w:rsidR="00102518" w:rsidRPr="00102518" w14:paraId="44A76CCC"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63827EC6" w14:textId="0F53B555"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00000</w:t>
            </w:r>
            <w:r>
              <w:rPr>
                <w:rFonts w:ascii="Times New Roman" w:eastAsia="Times New Roman" w:hAnsi="Times New Roman" w:cs="Times New Roman"/>
                <w:color w:val="000000"/>
                <w:sz w:val="22"/>
                <w:szCs w:val="22"/>
              </w:rPr>
              <w:t>9</w:t>
            </w:r>
          </w:p>
        </w:tc>
        <w:tc>
          <w:tcPr>
            <w:tcW w:w="6622" w:type="dxa"/>
            <w:tcBorders>
              <w:top w:val="nil"/>
              <w:left w:val="single" w:sz="4" w:space="0" w:color="auto"/>
              <w:bottom w:val="single" w:sz="4" w:space="0" w:color="auto"/>
              <w:right w:val="single" w:sz="4" w:space="0" w:color="auto"/>
            </w:tcBorders>
            <w:noWrap/>
            <w:vAlign w:val="bottom"/>
            <w:hideMark/>
          </w:tcPr>
          <w:p w14:paraId="2046513E" w14:textId="745A6664" w:rsidR="00102518" w:rsidRPr="00102518" w:rsidRDefault="0017394E"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Red Velvet, Klepon, Tahu Bakso</w:t>
            </w:r>
          </w:p>
        </w:tc>
      </w:tr>
      <w:tr w:rsidR="00102518" w:rsidRPr="00102518" w14:paraId="7931D777"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6605AD91" w14:textId="6CC3A01A"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10</w:t>
            </w:r>
          </w:p>
        </w:tc>
        <w:tc>
          <w:tcPr>
            <w:tcW w:w="6622" w:type="dxa"/>
            <w:tcBorders>
              <w:top w:val="nil"/>
              <w:left w:val="single" w:sz="4" w:space="0" w:color="auto"/>
              <w:bottom w:val="single" w:sz="4" w:space="0" w:color="auto"/>
              <w:right w:val="single" w:sz="4" w:space="0" w:color="auto"/>
            </w:tcBorders>
            <w:noWrap/>
            <w:vAlign w:val="bottom"/>
            <w:hideMark/>
          </w:tcPr>
          <w:p w14:paraId="02E07D41" w14:textId="2F9DD848" w:rsidR="00102518" w:rsidRPr="00102518" w:rsidRDefault="0017394E"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Es Kacang Merah</w:t>
            </w:r>
          </w:p>
        </w:tc>
      </w:tr>
      <w:tr w:rsidR="00102518" w:rsidRPr="00102518" w14:paraId="0B80F741"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0823DA8F" w14:textId="51DD0972"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11</w:t>
            </w:r>
          </w:p>
        </w:tc>
        <w:tc>
          <w:tcPr>
            <w:tcW w:w="6622" w:type="dxa"/>
            <w:tcBorders>
              <w:top w:val="nil"/>
              <w:left w:val="single" w:sz="4" w:space="0" w:color="auto"/>
              <w:bottom w:val="single" w:sz="4" w:space="0" w:color="auto"/>
              <w:right w:val="single" w:sz="4" w:space="0" w:color="auto"/>
            </w:tcBorders>
            <w:noWrap/>
            <w:vAlign w:val="bottom"/>
            <w:hideMark/>
          </w:tcPr>
          <w:p w14:paraId="628460C3" w14:textId="581875BC" w:rsidR="00102518" w:rsidRPr="00102518" w:rsidRDefault="0017394E"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Kopi Aren</w:t>
            </w:r>
          </w:p>
        </w:tc>
      </w:tr>
      <w:tr w:rsidR="00102518" w:rsidRPr="00102518" w14:paraId="43E30584"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6D9A26FE" w14:textId="1DC28BE6"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12</w:t>
            </w:r>
          </w:p>
        </w:tc>
        <w:tc>
          <w:tcPr>
            <w:tcW w:w="6622" w:type="dxa"/>
            <w:tcBorders>
              <w:top w:val="nil"/>
              <w:left w:val="single" w:sz="4" w:space="0" w:color="auto"/>
              <w:bottom w:val="single" w:sz="4" w:space="0" w:color="auto"/>
              <w:right w:val="single" w:sz="4" w:space="0" w:color="auto"/>
            </w:tcBorders>
            <w:noWrap/>
            <w:vAlign w:val="bottom"/>
            <w:hideMark/>
          </w:tcPr>
          <w:p w14:paraId="4DD6C8D2" w14:textId="540BF5E9" w:rsidR="00102518" w:rsidRPr="00102518" w:rsidRDefault="0017394E"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Kopi Karamel, Kentang, Es Kacang Merah</w:t>
            </w:r>
          </w:p>
        </w:tc>
      </w:tr>
      <w:tr w:rsidR="00102518" w:rsidRPr="00102518" w14:paraId="27888524"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77578200" w14:textId="1EA305AF"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13</w:t>
            </w:r>
          </w:p>
        </w:tc>
        <w:tc>
          <w:tcPr>
            <w:tcW w:w="6622" w:type="dxa"/>
            <w:tcBorders>
              <w:top w:val="nil"/>
              <w:left w:val="single" w:sz="4" w:space="0" w:color="auto"/>
              <w:bottom w:val="single" w:sz="4" w:space="0" w:color="auto"/>
              <w:right w:val="single" w:sz="4" w:space="0" w:color="auto"/>
            </w:tcBorders>
            <w:noWrap/>
            <w:vAlign w:val="bottom"/>
            <w:hideMark/>
          </w:tcPr>
          <w:p w14:paraId="73232D29" w14:textId="2E9F1AE3" w:rsidR="00102518" w:rsidRPr="00102518" w:rsidRDefault="0017394E"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Kentang, Es The</w:t>
            </w:r>
          </w:p>
        </w:tc>
      </w:tr>
      <w:tr w:rsidR="00102518" w:rsidRPr="00102518" w14:paraId="7D421709"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3B688AAC" w14:textId="16608496"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14</w:t>
            </w:r>
          </w:p>
        </w:tc>
        <w:tc>
          <w:tcPr>
            <w:tcW w:w="6622" w:type="dxa"/>
            <w:tcBorders>
              <w:top w:val="nil"/>
              <w:left w:val="single" w:sz="4" w:space="0" w:color="auto"/>
              <w:bottom w:val="single" w:sz="4" w:space="0" w:color="auto"/>
              <w:right w:val="single" w:sz="4" w:space="0" w:color="auto"/>
            </w:tcBorders>
            <w:noWrap/>
            <w:vAlign w:val="bottom"/>
            <w:hideMark/>
          </w:tcPr>
          <w:p w14:paraId="349CC519" w14:textId="0379A221" w:rsidR="00102518" w:rsidRPr="00102518" w:rsidRDefault="0017394E"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Es Jeruk</w:t>
            </w:r>
          </w:p>
        </w:tc>
      </w:tr>
      <w:tr w:rsidR="00102518" w:rsidRPr="00102518" w14:paraId="57A339ED"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6B7AB4FE" w14:textId="47EF7ED2"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15</w:t>
            </w:r>
          </w:p>
        </w:tc>
        <w:tc>
          <w:tcPr>
            <w:tcW w:w="6622" w:type="dxa"/>
            <w:tcBorders>
              <w:top w:val="nil"/>
              <w:left w:val="single" w:sz="4" w:space="0" w:color="auto"/>
              <w:bottom w:val="single" w:sz="4" w:space="0" w:color="auto"/>
              <w:right w:val="single" w:sz="4" w:space="0" w:color="auto"/>
            </w:tcBorders>
            <w:noWrap/>
            <w:vAlign w:val="bottom"/>
            <w:hideMark/>
          </w:tcPr>
          <w:p w14:paraId="5D7E76DF" w14:textId="5E1A7ABD" w:rsidR="00102518" w:rsidRPr="00102518" w:rsidRDefault="0017394E"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Nasi Goreng Ikan Asin</w:t>
            </w:r>
          </w:p>
        </w:tc>
      </w:tr>
      <w:tr w:rsidR="00102518" w:rsidRPr="00102518" w14:paraId="6915B84F"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2BF22F09" w14:textId="59A2EB6D"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16</w:t>
            </w:r>
          </w:p>
        </w:tc>
        <w:tc>
          <w:tcPr>
            <w:tcW w:w="6622" w:type="dxa"/>
            <w:tcBorders>
              <w:top w:val="nil"/>
              <w:left w:val="single" w:sz="4" w:space="0" w:color="auto"/>
              <w:bottom w:val="single" w:sz="4" w:space="0" w:color="auto"/>
              <w:right w:val="single" w:sz="4" w:space="0" w:color="auto"/>
            </w:tcBorders>
            <w:noWrap/>
            <w:vAlign w:val="bottom"/>
            <w:hideMark/>
          </w:tcPr>
          <w:p w14:paraId="0503425E" w14:textId="00EB5579" w:rsidR="00102518" w:rsidRPr="00102518" w:rsidRDefault="0017394E"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Kopi Aren, Chicken Nugget</w:t>
            </w:r>
          </w:p>
        </w:tc>
      </w:tr>
      <w:tr w:rsidR="00102518" w:rsidRPr="00102518" w14:paraId="2F4BBF1C"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014C9654" w14:textId="0E076B6A"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17</w:t>
            </w:r>
          </w:p>
        </w:tc>
        <w:tc>
          <w:tcPr>
            <w:tcW w:w="6622" w:type="dxa"/>
            <w:tcBorders>
              <w:top w:val="nil"/>
              <w:left w:val="single" w:sz="4" w:space="0" w:color="auto"/>
              <w:bottom w:val="single" w:sz="4" w:space="0" w:color="auto"/>
              <w:right w:val="single" w:sz="4" w:space="0" w:color="auto"/>
            </w:tcBorders>
            <w:noWrap/>
            <w:vAlign w:val="bottom"/>
            <w:hideMark/>
          </w:tcPr>
          <w:p w14:paraId="722FD002" w14:textId="5400A1C1" w:rsidR="00102518" w:rsidRPr="00102518" w:rsidRDefault="0017394E"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Nasi Goreng Ikan Asin, Kopi Karamel</w:t>
            </w:r>
          </w:p>
        </w:tc>
      </w:tr>
      <w:tr w:rsidR="00102518" w:rsidRPr="00102518" w14:paraId="6B69E899"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07EF6739" w14:textId="21ACFAB1"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18</w:t>
            </w:r>
          </w:p>
        </w:tc>
        <w:tc>
          <w:tcPr>
            <w:tcW w:w="6622" w:type="dxa"/>
            <w:tcBorders>
              <w:top w:val="nil"/>
              <w:left w:val="single" w:sz="4" w:space="0" w:color="auto"/>
              <w:bottom w:val="single" w:sz="4" w:space="0" w:color="auto"/>
              <w:right w:val="single" w:sz="4" w:space="0" w:color="auto"/>
            </w:tcBorders>
            <w:noWrap/>
            <w:vAlign w:val="bottom"/>
            <w:hideMark/>
          </w:tcPr>
          <w:p w14:paraId="0657A537" w14:textId="4F4A81DC" w:rsidR="00102518" w:rsidRPr="00102518" w:rsidRDefault="0017394E"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Choco Caramel, Nasi Goreng Biasa, Susu Regal</w:t>
            </w:r>
          </w:p>
        </w:tc>
      </w:tr>
      <w:tr w:rsidR="00102518" w:rsidRPr="00102518" w14:paraId="590AC083"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590D2992" w14:textId="607EEF94"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19</w:t>
            </w:r>
          </w:p>
        </w:tc>
        <w:tc>
          <w:tcPr>
            <w:tcW w:w="6622" w:type="dxa"/>
            <w:tcBorders>
              <w:top w:val="nil"/>
              <w:left w:val="single" w:sz="4" w:space="0" w:color="auto"/>
              <w:bottom w:val="single" w:sz="4" w:space="0" w:color="auto"/>
              <w:right w:val="single" w:sz="4" w:space="0" w:color="auto"/>
            </w:tcBorders>
            <w:noWrap/>
            <w:vAlign w:val="bottom"/>
            <w:hideMark/>
          </w:tcPr>
          <w:p w14:paraId="6900A6C5" w14:textId="72DF24F6" w:rsidR="00102518" w:rsidRPr="00102518" w:rsidRDefault="0017394E"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Kopi Susu</w:t>
            </w:r>
          </w:p>
        </w:tc>
      </w:tr>
      <w:tr w:rsidR="00102518" w:rsidRPr="00102518" w14:paraId="0097C257"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0C883F7A" w14:textId="277A015A"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20</w:t>
            </w:r>
          </w:p>
        </w:tc>
        <w:tc>
          <w:tcPr>
            <w:tcW w:w="6622" w:type="dxa"/>
            <w:tcBorders>
              <w:top w:val="nil"/>
              <w:left w:val="single" w:sz="4" w:space="0" w:color="auto"/>
              <w:bottom w:val="single" w:sz="4" w:space="0" w:color="auto"/>
              <w:right w:val="single" w:sz="4" w:space="0" w:color="auto"/>
            </w:tcBorders>
            <w:noWrap/>
            <w:vAlign w:val="bottom"/>
            <w:hideMark/>
          </w:tcPr>
          <w:p w14:paraId="61F7F5A6" w14:textId="20DB75BA" w:rsidR="00102518" w:rsidRPr="00102518" w:rsidRDefault="0017394E"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Red Velvet, Blue Ocean, Sate Taichan + Lontong</w:t>
            </w:r>
          </w:p>
        </w:tc>
      </w:tr>
      <w:tr w:rsidR="00102518" w:rsidRPr="00102518" w14:paraId="1B75EA41"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59073FB2" w14:textId="5F6B9691"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lastRenderedPageBreak/>
              <w:t>0000</w:t>
            </w:r>
            <w:r>
              <w:rPr>
                <w:rFonts w:ascii="Times New Roman" w:eastAsia="Times New Roman" w:hAnsi="Times New Roman" w:cs="Times New Roman"/>
                <w:color w:val="000000"/>
                <w:sz w:val="22"/>
                <w:szCs w:val="22"/>
              </w:rPr>
              <w:t>21</w:t>
            </w:r>
          </w:p>
        </w:tc>
        <w:tc>
          <w:tcPr>
            <w:tcW w:w="6622" w:type="dxa"/>
            <w:tcBorders>
              <w:top w:val="nil"/>
              <w:left w:val="single" w:sz="4" w:space="0" w:color="auto"/>
              <w:bottom w:val="single" w:sz="4" w:space="0" w:color="auto"/>
              <w:right w:val="single" w:sz="4" w:space="0" w:color="auto"/>
            </w:tcBorders>
            <w:noWrap/>
            <w:vAlign w:val="bottom"/>
            <w:hideMark/>
          </w:tcPr>
          <w:p w14:paraId="0623836F" w14:textId="5665905A" w:rsidR="00102518" w:rsidRPr="00102518" w:rsidRDefault="0017394E"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Blue Ocean, Red Velvet</w:t>
            </w:r>
          </w:p>
        </w:tc>
      </w:tr>
      <w:tr w:rsidR="00102518" w:rsidRPr="00102518" w14:paraId="594F5CB5"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15A88A8B" w14:textId="400ED3C9"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22</w:t>
            </w:r>
          </w:p>
        </w:tc>
        <w:tc>
          <w:tcPr>
            <w:tcW w:w="6622" w:type="dxa"/>
            <w:tcBorders>
              <w:top w:val="nil"/>
              <w:left w:val="single" w:sz="4" w:space="0" w:color="auto"/>
              <w:bottom w:val="single" w:sz="4" w:space="0" w:color="auto"/>
              <w:right w:val="single" w:sz="4" w:space="0" w:color="auto"/>
            </w:tcBorders>
            <w:noWrap/>
            <w:vAlign w:val="bottom"/>
            <w:hideMark/>
          </w:tcPr>
          <w:p w14:paraId="7DD7C28B" w14:textId="157144B5" w:rsidR="00102518" w:rsidRPr="00102518" w:rsidRDefault="0017394E"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Kopi Susu, Taro, Kentang</w:t>
            </w:r>
          </w:p>
        </w:tc>
      </w:tr>
      <w:tr w:rsidR="00102518" w:rsidRPr="00102518" w14:paraId="110A06CC" w14:textId="77777777" w:rsidTr="00362872">
        <w:trPr>
          <w:trHeight w:val="330"/>
        </w:trPr>
        <w:tc>
          <w:tcPr>
            <w:tcW w:w="1170" w:type="dxa"/>
            <w:tcBorders>
              <w:top w:val="nil"/>
              <w:left w:val="single" w:sz="4" w:space="0" w:color="auto"/>
              <w:bottom w:val="single" w:sz="4" w:space="0" w:color="auto"/>
              <w:right w:val="single" w:sz="4" w:space="0" w:color="auto"/>
            </w:tcBorders>
            <w:noWrap/>
            <w:textDirection w:val="tbLrV"/>
            <w:vAlign w:val="center"/>
            <w:hideMark/>
          </w:tcPr>
          <w:p w14:paraId="54A482AA" w14:textId="77777777" w:rsidR="00102518" w:rsidRPr="00102518" w:rsidRDefault="00102518" w:rsidP="00102518">
            <w:pPr>
              <w:spacing w:after="0" w:line="240" w:lineRule="auto"/>
              <w:jc w:val="center"/>
              <w:rPr>
                <w:rFonts w:ascii="Times New Roman" w:eastAsia="Times New Roman" w:hAnsi="Times New Roman" w:cs="Times New Roman"/>
                <w:color w:val="000000"/>
                <w:sz w:val="22"/>
                <w:szCs w:val="22"/>
              </w:rPr>
            </w:pPr>
            <w:r w:rsidRPr="00102518">
              <w:rPr>
                <w:rFonts w:ascii="Times New Roman" w:eastAsia="Times New Roman" w:hAnsi="Times New Roman" w:cs="Times New Roman"/>
                <w:color w:val="000000"/>
                <w:sz w:val="22"/>
                <w:szCs w:val="22"/>
              </w:rPr>
              <w:t>…</w:t>
            </w:r>
          </w:p>
        </w:tc>
        <w:tc>
          <w:tcPr>
            <w:tcW w:w="6622" w:type="dxa"/>
            <w:tcBorders>
              <w:top w:val="nil"/>
              <w:left w:val="nil"/>
              <w:bottom w:val="single" w:sz="4" w:space="0" w:color="auto"/>
              <w:right w:val="single" w:sz="4" w:space="0" w:color="auto"/>
            </w:tcBorders>
            <w:noWrap/>
            <w:textDirection w:val="tbLrV"/>
            <w:vAlign w:val="center"/>
            <w:hideMark/>
          </w:tcPr>
          <w:p w14:paraId="463597B6" w14:textId="77777777" w:rsidR="00102518" w:rsidRPr="00102518" w:rsidRDefault="00102518" w:rsidP="00102518">
            <w:pPr>
              <w:spacing w:after="0" w:line="240" w:lineRule="auto"/>
              <w:jc w:val="center"/>
              <w:rPr>
                <w:rFonts w:ascii="Times New Roman" w:eastAsia="Times New Roman" w:hAnsi="Times New Roman" w:cs="Times New Roman"/>
                <w:color w:val="000000"/>
                <w:sz w:val="22"/>
                <w:szCs w:val="22"/>
              </w:rPr>
            </w:pPr>
            <w:r w:rsidRPr="00102518">
              <w:rPr>
                <w:rFonts w:ascii="Times New Roman" w:eastAsia="Times New Roman" w:hAnsi="Times New Roman" w:cs="Times New Roman"/>
                <w:color w:val="000000"/>
                <w:sz w:val="22"/>
                <w:szCs w:val="22"/>
              </w:rPr>
              <w:t>…</w:t>
            </w:r>
          </w:p>
        </w:tc>
      </w:tr>
      <w:tr w:rsidR="00102518" w:rsidRPr="00102518" w14:paraId="54770A6C"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48B3863E" w14:textId="13AE6656"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w:t>
            </w:r>
            <w:r>
              <w:rPr>
                <w:rFonts w:ascii="Times New Roman" w:eastAsia="Times New Roman" w:hAnsi="Times New Roman" w:cs="Times New Roman"/>
                <w:color w:val="000000"/>
                <w:sz w:val="22"/>
                <w:szCs w:val="22"/>
              </w:rPr>
              <w:t>1041</w:t>
            </w:r>
          </w:p>
        </w:tc>
        <w:tc>
          <w:tcPr>
            <w:tcW w:w="6622" w:type="dxa"/>
            <w:tcBorders>
              <w:top w:val="nil"/>
              <w:left w:val="single" w:sz="4" w:space="0" w:color="auto"/>
              <w:bottom w:val="single" w:sz="4" w:space="0" w:color="auto"/>
              <w:right w:val="single" w:sz="4" w:space="0" w:color="auto"/>
            </w:tcBorders>
            <w:noWrap/>
            <w:vAlign w:val="bottom"/>
            <w:hideMark/>
          </w:tcPr>
          <w:p w14:paraId="2A31D2F7" w14:textId="590E7BDD" w:rsidR="00102518" w:rsidRPr="00102518" w:rsidRDefault="00E30A60" w:rsidP="00102518">
            <w:pPr>
              <w:spacing w:after="0" w:line="240" w:lineRule="auto"/>
              <w:rPr>
                <w:rFonts w:ascii="Times New Roman" w:eastAsia="Times New Roman" w:hAnsi="Times New Roman" w:cs="Times New Roman"/>
                <w:color w:val="000000"/>
                <w:sz w:val="22"/>
                <w:szCs w:val="22"/>
              </w:rPr>
            </w:pPr>
            <w:r w:rsidRPr="00E30A60">
              <w:rPr>
                <w:rFonts w:ascii="Times New Roman" w:eastAsia="Times New Roman" w:hAnsi="Times New Roman" w:cs="Times New Roman"/>
                <w:color w:val="000000"/>
                <w:sz w:val="22"/>
                <w:szCs w:val="22"/>
              </w:rPr>
              <w:t>Sate Taichan, Nasi, Blue Ocean, Ayam Rica-rica, Red Velvet, Donat, Nasi, Mie Eleven, Telor, Es Campur, Es Teh, Mix N Match (Kentang,sosis,nugget)</w:t>
            </w:r>
          </w:p>
        </w:tc>
      </w:tr>
      <w:tr w:rsidR="00102518" w:rsidRPr="00102518" w14:paraId="05CB3294"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75D7B004" w14:textId="781CB6F1"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w:t>
            </w:r>
            <w:r>
              <w:rPr>
                <w:rFonts w:ascii="Times New Roman" w:eastAsia="Times New Roman" w:hAnsi="Times New Roman" w:cs="Times New Roman"/>
                <w:color w:val="000000"/>
                <w:sz w:val="22"/>
                <w:szCs w:val="22"/>
              </w:rPr>
              <w:t>1042</w:t>
            </w:r>
          </w:p>
        </w:tc>
        <w:tc>
          <w:tcPr>
            <w:tcW w:w="6622" w:type="dxa"/>
            <w:tcBorders>
              <w:top w:val="nil"/>
              <w:left w:val="single" w:sz="4" w:space="0" w:color="auto"/>
              <w:bottom w:val="single" w:sz="4" w:space="0" w:color="auto"/>
              <w:right w:val="single" w:sz="4" w:space="0" w:color="auto"/>
            </w:tcBorders>
            <w:noWrap/>
            <w:vAlign w:val="bottom"/>
            <w:hideMark/>
          </w:tcPr>
          <w:p w14:paraId="6E888109" w14:textId="60675C7C" w:rsidR="00102518" w:rsidRPr="00102518" w:rsidRDefault="00E30A60"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Blue Ocean</w:t>
            </w:r>
          </w:p>
        </w:tc>
      </w:tr>
      <w:tr w:rsidR="00102518" w:rsidRPr="00102518" w14:paraId="0A34F350"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5F60186D" w14:textId="508149CC"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w:t>
            </w:r>
            <w:r>
              <w:rPr>
                <w:rFonts w:ascii="Times New Roman" w:eastAsia="Times New Roman" w:hAnsi="Times New Roman" w:cs="Times New Roman"/>
                <w:color w:val="000000"/>
                <w:sz w:val="22"/>
                <w:szCs w:val="22"/>
              </w:rPr>
              <w:t>1043</w:t>
            </w:r>
          </w:p>
        </w:tc>
        <w:tc>
          <w:tcPr>
            <w:tcW w:w="6622" w:type="dxa"/>
            <w:tcBorders>
              <w:top w:val="nil"/>
              <w:left w:val="single" w:sz="4" w:space="0" w:color="auto"/>
              <w:bottom w:val="single" w:sz="4" w:space="0" w:color="auto"/>
              <w:right w:val="single" w:sz="4" w:space="0" w:color="auto"/>
            </w:tcBorders>
            <w:noWrap/>
            <w:vAlign w:val="bottom"/>
            <w:hideMark/>
          </w:tcPr>
          <w:p w14:paraId="04960470" w14:textId="22EDA97E" w:rsidR="00102518" w:rsidRPr="00102518" w:rsidRDefault="00E30A60"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Tempe Me</w:t>
            </w:r>
            <w:r w:rsidR="00C45952">
              <w:rPr>
                <w:rFonts w:ascii="Times New Roman" w:eastAsia="Times New Roman" w:hAnsi="Times New Roman" w:cs="Times New Roman"/>
                <w:color w:val="000000"/>
                <w:sz w:val="22"/>
                <w:szCs w:val="22"/>
              </w:rPr>
              <w:t>n</w:t>
            </w:r>
            <w:r>
              <w:rPr>
                <w:rFonts w:ascii="Times New Roman" w:eastAsia="Times New Roman" w:hAnsi="Times New Roman" w:cs="Times New Roman"/>
                <w:color w:val="000000"/>
                <w:sz w:val="22"/>
                <w:szCs w:val="22"/>
              </w:rPr>
              <w:t>doan, Kopi Aren, Strawberry Choco Mint</w:t>
            </w:r>
          </w:p>
        </w:tc>
      </w:tr>
      <w:tr w:rsidR="00102518" w:rsidRPr="00102518" w14:paraId="59F9E4EF"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2C670780" w14:textId="73690DDA"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w:t>
            </w:r>
            <w:r>
              <w:rPr>
                <w:rFonts w:ascii="Times New Roman" w:eastAsia="Times New Roman" w:hAnsi="Times New Roman" w:cs="Times New Roman"/>
                <w:color w:val="000000"/>
                <w:sz w:val="22"/>
                <w:szCs w:val="22"/>
              </w:rPr>
              <w:t>1044</w:t>
            </w:r>
          </w:p>
        </w:tc>
        <w:tc>
          <w:tcPr>
            <w:tcW w:w="6622" w:type="dxa"/>
            <w:tcBorders>
              <w:top w:val="nil"/>
              <w:left w:val="single" w:sz="4" w:space="0" w:color="auto"/>
              <w:bottom w:val="single" w:sz="4" w:space="0" w:color="auto"/>
              <w:right w:val="single" w:sz="4" w:space="0" w:color="auto"/>
            </w:tcBorders>
            <w:noWrap/>
            <w:vAlign w:val="bottom"/>
            <w:hideMark/>
          </w:tcPr>
          <w:p w14:paraId="07977F43" w14:textId="5447D9A2" w:rsidR="00102518" w:rsidRPr="00102518" w:rsidRDefault="00E30A60" w:rsidP="00102518">
            <w:pPr>
              <w:spacing w:after="0" w:line="240" w:lineRule="auto"/>
              <w:rPr>
                <w:rFonts w:ascii="Times New Roman" w:eastAsia="Times New Roman" w:hAnsi="Times New Roman" w:cs="Times New Roman"/>
                <w:color w:val="000000"/>
                <w:sz w:val="22"/>
                <w:szCs w:val="22"/>
              </w:rPr>
            </w:pPr>
            <w:r w:rsidRPr="00E30A60">
              <w:rPr>
                <w:rFonts w:ascii="Times New Roman" w:eastAsia="Times New Roman" w:hAnsi="Times New Roman" w:cs="Times New Roman"/>
                <w:color w:val="000000"/>
                <w:sz w:val="22"/>
                <w:szCs w:val="22"/>
              </w:rPr>
              <w:t>Red Velvet, Americano, Air Mineral, Strawberry Choco Mint, Chicken Nugget, Choco Nut</w:t>
            </w:r>
          </w:p>
        </w:tc>
      </w:tr>
      <w:tr w:rsidR="00102518" w:rsidRPr="00102518" w14:paraId="1D5A22D6"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62D09C7C" w14:textId="2EACFA1D"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w:t>
            </w:r>
            <w:r>
              <w:rPr>
                <w:rFonts w:ascii="Times New Roman" w:eastAsia="Times New Roman" w:hAnsi="Times New Roman" w:cs="Times New Roman"/>
                <w:color w:val="000000"/>
                <w:sz w:val="22"/>
                <w:szCs w:val="22"/>
              </w:rPr>
              <w:t>1045</w:t>
            </w:r>
          </w:p>
        </w:tc>
        <w:tc>
          <w:tcPr>
            <w:tcW w:w="6622" w:type="dxa"/>
            <w:tcBorders>
              <w:top w:val="nil"/>
              <w:left w:val="single" w:sz="4" w:space="0" w:color="auto"/>
              <w:bottom w:val="single" w:sz="4" w:space="0" w:color="auto"/>
              <w:right w:val="single" w:sz="4" w:space="0" w:color="auto"/>
            </w:tcBorders>
            <w:noWrap/>
            <w:vAlign w:val="bottom"/>
            <w:hideMark/>
          </w:tcPr>
          <w:p w14:paraId="78101DF4" w14:textId="7E5B4625" w:rsidR="00102518" w:rsidRPr="00102518" w:rsidRDefault="00E30A60"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Es Teh, Air Mineral</w:t>
            </w:r>
          </w:p>
        </w:tc>
      </w:tr>
      <w:tr w:rsidR="00102518" w:rsidRPr="00102518" w14:paraId="34347F0B"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25F735B3" w14:textId="038672F4"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w:t>
            </w:r>
            <w:r>
              <w:rPr>
                <w:rFonts w:ascii="Times New Roman" w:eastAsia="Times New Roman" w:hAnsi="Times New Roman" w:cs="Times New Roman"/>
                <w:color w:val="000000"/>
                <w:sz w:val="22"/>
                <w:szCs w:val="22"/>
              </w:rPr>
              <w:t>1046</w:t>
            </w:r>
          </w:p>
        </w:tc>
        <w:tc>
          <w:tcPr>
            <w:tcW w:w="6622" w:type="dxa"/>
            <w:tcBorders>
              <w:top w:val="nil"/>
              <w:left w:val="single" w:sz="4" w:space="0" w:color="auto"/>
              <w:bottom w:val="single" w:sz="4" w:space="0" w:color="auto"/>
              <w:right w:val="single" w:sz="4" w:space="0" w:color="auto"/>
            </w:tcBorders>
            <w:noWrap/>
            <w:vAlign w:val="bottom"/>
            <w:hideMark/>
          </w:tcPr>
          <w:p w14:paraId="17D3D238" w14:textId="74C8EF91" w:rsidR="00102518" w:rsidRPr="00102518" w:rsidRDefault="00E30A60"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Sate Taichan</w:t>
            </w:r>
          </w:p>
        </w:tc>
      </w:tr>
      <w:tr w:rsidR="00102518" w:rsidRPr="00102518" w14:paraId="45F763C8"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5CFA9486" w14:textId="01E4385B"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0010</w:t>
            </w:r>
            <w:r>
              <w:rPr>
                <w:rFonts w:ascii="Times New Roman" w:eastAsia="Times New Roman" w:hAnsi="Times New Roman" w:cs="Times New Roman"/>
                <w:color w:val="000000"/>
                <w:sz w:val="22"/>
                <w:szCs w:val="22"/>
              </w:rPr>
              <w:t>47</w:t>
            </w:r>
          </w:p>
        </w:tc>
        <w:tc>
          <w:tcPr>
            <w:tcW w:w="6622" w:type="dxa"/>
            <w:tcBorders>
              <w:top w:val="nil"/>
              <w:left w:val="single" w:sz="4" w:space="0" w:color="auto"/>
              <w:bottom w:val="single" w:sz="4" w:space="0" w:color="auto"/>
              <w:right w:val="single" w:sz="4" w:space="0" w:color="auto"/>
            </w:tcBorders>
            <w:noWrap/>
            <w:vAlign w:val="bottom"/>
            <w:hideMark/>
          </w:tcPr>
          <w:p w14:paraId="1420B61E" w14:textId="78B801DA" w:rsidR="00102518" w:rsidRPr="00102518" w:rsidRDefault="00E30A60"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Kentang, Es Milo</w:t>
            </w:r>
          </w:p>
        </w:tc>
      </w:tr>
      <w:tr w:rsidR="00102518" w:rsidRPr="00102518" w14:paraId="0021F1FF"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3EBBC30D" w14:textId="05B5A801"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0010</w:t>
            </w:r>
            <w:r>
              <w:rPr>
                <w:rFonts w:ascii="Times New Roman" w:eastAsia="Times New Roman" w:hAnsi="Times New Roman" w:cs="Times New Roman"/>
                <w:color w:val="000000"/>
                <w:sz w:val="22"/>
                <w:szCs w:val="22"/>
              </w:rPr>
              <w:t>48</w:t>
            </w:r>
          </w:p>
        </w:tc>
        <w:tc>
          <w:tcPr>
            <w:tcW w:w="6622" w:type="dxa"/>
            <w:tcBorders>
              <w:top w:val="nil"/>
              <w:left w:val="single" w:sz="4" w:space="0" w:color="auto"/>
              <w:bottom w:val="single" w:sz="4" w:space="0" w:color="auto"/>
              <w:right w:val="single" w:sz="4" w:space="0" w:color="auto"/>
            </w:tcBorders>
            <w:noWrap/>
            <w:vAlign w:val="bottom"/>
            <w:hideMark/>
          </w:tcPr>
          <w:p w14:paraId="4436A9EE" w14:textId="21F789D7" w:rsidR="00102518" w:rsidRPr="00102518" w:rsidRDefault="00E30A60"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Kopi Aren</w:t>
            </w:r>
          </w:p>
        </w:tc>
      </w:tr>
      <w:tr w:rsidR="00102518" w:rsidRPr="00102518" w14:paraId="3A265803"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314D71A5" w14:textId="604A8BF8"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0010</w:t>
            </w:r>
            <w:r>
              <w:rPr>
                <w:rFonts w:ascii="Times New Roman" w:eastAsia="Times New Roman" w:hAnsi="Times New Roman" w:cs="Times New Roman"/>
                <w:color w:val="000000"/>
                <w:sz w:val="22"/>
                <w:szCs w:val="22"/>
              </w:rPr>
              <w:t>49</w:t>
            </w:r>
          </w:p>
        </w:tc>
        <w:tc>
          <w:tcPr>
            <w:tcW w:w="6622" w:type="dxa"/>
            <w:tcBorders>
              <w:top w:val="nil"/>
              <w:left w:val="single" w:sz="4" w:space="0" w:color="auto"/>
              <w:bottom w:val="single" w:sz="4" w:space="0" w:color="auto"/>
              <w:right w:val="single" w:sz="4" w:space="0" w:color="auto"/>
            </w:tcBorders>
            <w:noWrap/>
            <w:vAlign w:val="bottom"/>
            <w:hideMark/>
          </w:tcPr>
          <w:p w14:paraId="030D8EA7" w14:textId="5A7B3965" w:rsidR="00102518" w:rsidRPr="00102518" w:rsidRDefault="00E30A60"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Susu Regal, Lemon Tea</w:t>
            </w:r>
          </w:p>
        </w:tc>
      </w:tr>
      <w:tr w:rsidR="00102518" w:rsidRPr="00102518" w14:paraId="0FC811FD"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6C0B3F89" w14:textId="14C52A7B"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00105</w:t>
            </w:r>
            <w:r>
              <w:rPr>
                <w:rFonts w:ascii="Times New Roman" w:eastAsia="Times New Roman" w:hAnsi="Times New Roman" w:cs="Times New Roman"/>
                <w:color w:val="000000"/>
                <w:sz w:val="22"/>
                <w:szCs w:val="22"/>
              </w:rPr>
              <w:t>0</w:t>
            </w:r>
          </w:p>
        </w:tc>
        <w:tc>
          <w:tcPr>
            <w:tcW w:w="6622" w:type="dxa"/>
            <w:tcBorders>
              <w:top w:val="nil"/>
              <w:left w:val="single" w:sz="4" w:space="0" w:color="auto"/>
              <w:bottom w:val="single" w:sz="4" w:space="0" w:color="auto"/>
              <w:right w:val="single" w:sz="4" w:space="0" w:color="auto"/>
            </w:tcBorders>
            <w:noWrap/>
            <w:vAlign w:val="bottom"/>
            <w:hideMark/>
          </w:tcPr>
          <w:p w14:paraId="06915073" w14:textId="774BE363" w:rsidR="00102518" w:rsidRPr="00102518" w:rsidRDefault="00E30A60"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Es Teh, Nasi, Sate Taichan</w:t>
            </w:r>
          </w:p>
        </w:tc>
      </w:tr>
      <w:tr w:rsidR="00102518" w:rsidRPr="00102518" w14:paraId="0B995291"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0966D1F5" w14:textId="7B6875E5"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00105</w:t>
            </w:r>
            <w:r>
              <w:rPr>
                <w:rFonts w:ascii="Times New Roman" w:eastAsia="Times New Roman" w:hAnsi="Times New Roman" w:cs="Times New Roman"/>
                <w:color w:val="000000"/>
                <w:sz w:val="22"/>
                <w:szCs w:val="22"/>
              </w:rPr>
              <w:t>1</w:t>
            </w:r>
          </w:p>
        </w:tc>
        <w:tc>
          <w:tcPr>
            <w:tcW w:w="6622" w:type="dxa"/>
            <w:tcBorders>
              <w:top w:val="nil"/>
              <w:left w:val="single" w:sz="4" w:space="0" w:color="auto"/>
              <w:bottom w:val="single" w:sz="4" w:space="0" w:color="auto"/>
              <w:right w:val="single" w:sz="4" w:space="0" w:color="auto"/>
            </w:tcBorders>
            <w:noWrap/>
            <w:vAlign w:val="bottom"/>
            <w:hideMark/>
          </w:tcPr>
          <w:p w14:paraId="48915C93" w14:textId="48170450" w:rsidR="00102518" w:rsidRPr="00102518" w:rsidRDefault="007E6E99"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Kopi Aren</w:t>
            </w:r>
          </w:p>
        </w:tc>
      </w:tr>
      <w:tr w:rsidR="00102518" w:rsidRPr="00102518" w14:paraId="50C86C35"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14012C04" w14:textId="4C003C05"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00105</w:t>
            </w:r>
            <w:r>
              <w:rPr>
                <w:rFonts w:ascii="Times New Roman" w:eastAsia="Times New Roman" w:hAnsi="Times New Roman" w:cs="Times New Roman"/>
                <w:color w:val="000000"/>
                <w:sz w:val="22"/>
                <w:szCs w:val="22"/>
              </w:rPr>
              <w:t>2</w:t>
            </w:r>
          </w:p>
        </w:tc>
        <w:tc>
          <w:tcPr>
            <w:tcW w:w="6622" w:type="dxa"/>
            <w:tcBorders>
              <w:top w:val="nil"/>
              <w:left w:val="single" w:sz="4" w:space="0" w:color="auto"/>
              <w:bottom w:val="single" w:sz="4" w:space="0" w:color="auto"/>
              <w:right w:val="single" w:sz="4" w:space="0" w:color="auto"/>
            </w:tcBorders>
            <w:noWrap/>
            <w:vAlign w:val="bottom"/>
            <w:hideMark/>
          </w:tcPr>
          <w:p w14:paraId="0C0256CB" w14:textId="43B54B8B" w:rsidR="00102518" w:rsidRPr="00102518" w:rsidRDefault="007E6E99"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Kopi Aren, Donat, Es Kacang Merah</w:t>
            </w:r>
          </w:p>
        </w:tc>
      </w:tr>
      <w:tr w:rsidR="00102518" w:rsidRPr="00102518" w14:paraId="08853E45"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33EC0B84" w14:textId="2871B551"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00105</w:t>
            </w:r>
            <w:r>
              <w:rPr>
                <w:rFonts w:ascii="Times New Roman" w:eastAsia="Times New Roman" w:hAnsi="Times New Roman" w:cs="Times New Roman"/>
                <w:color w:val="000000"/>
                <w:sz w:val="22"/>
                <w:szCs w:val="22"/>
              </w:rPr>
              <w:t>3</w:t>
            </w:r>
          </w:p>
        </w:tc>
        <w:tc>
          <w:tcPr>
            <w:tcW w:w="6622" w:type="dxa"/>
            <w:tcBorders>
              <w:top w:val="nil"/>
              <w:left w:val="single" w:sz="4" w:space="0" w:color="auto"/>
              <w:bottom w:val="single" w:sz="4" w:space="0" w:color="auto"/>
              <w:right w:val="single" w:sz="4" w:space="0" w:color="auto"/>
            </w:tcBorders>
            <w:noWrap/>
            <w:vAlign w:val="bottom"/>
            <w:hideMark/>
          </w:tcPr>
          <w:p w14:paraId="01828DC4" w14:textId="78463A41" w:rsidR="00102518" w:rsidRPr="00102518" w:rsidRDefault="007E6E99" w:rsidP="00102518">
            <w:pPr>
              <w:spacing w:after="0" w:line="240" w:lineRule="auto"/>
              <w:rPr>
                <w:rFonts w:ascii="Times New Roman" w:eastAsia="Times New Roman" w:hAnsi="Times New Roman" w:cs="Times New Roman"/>
                <w:color w:val="000000"/>
                <w:sz w:val="22"/>
                <w:szCs w:val="22"/>
              </w:rPr>
            </w:pPr>
            <w:r w:rsidRPr="007E6E99">
              <w:rPr>
                <w:rFonts w:ascii="Times New Roman" w:eastAsia="Times New Roman" w:hAnsi="Times New Roman" w:cs="Times New Roman"/>
                <w:color w:val="000000"/>
                <w:sz w:val="22"/>
                <w:szCs w:val="22"/>
              </w:rPr>
              <w:t>Orange Sunset, Mie Goreng Pedas Setan, Kentang, Orange Sunset, Ayam Rica-rica, Air Mineral, Nasi</w:t>
            </w:r>
          </w:p>
        </w:tc>
      </w:tr>
      <w:tr w:rsidR="00102518" w:rsidRPr="00102518" w14:paraId="5FAECDE3"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7AB29B08" w14:textId="68AC036D"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00105</w:t>
            </w:r>
            <w:r>
              <w:rPr>
                <w:rFonts w:ascii="Times New Roman" w:eastAsia="Times New Roman" w:hAnsi="Times New Roman" w:cs="Times New Roman"/>
                <w:color w:val="000000"/>
                <w:sz w:val="22"/>
                <w:szCs w:val="22"/>
              </w:rPr>
              <w:t>4</w:t>
            </w:r>
          </w:p>
        </w:tc>
        <w:tc>
          <w:tcPr>
            <w:tcW w:w="6622" w:type="dxa"/>
            <w:tcBorders>
              <w:top w:val="nil"/>
              <w:left w:val="single" w:sz="4" w:space="0" w:color="auto"/>
              <w:bottom w:val="single" w:sz="4" w:space="0" w:color="auto"/>
              <w:right w:val="single" w:sz="4" w:space="0" w:color="auto"/>
            </w:tcBorders>
            <w:noWrap/>
            <w:vAlign w:val="bottom"/>
            <w:hideMark/>
          </w:tcPr>
          <w:p w14:paraId="30F26F91" w14:textId="0FA64072" w:rsidR="00102518" w:rsidRPr="00102518" w:rsidRDefault="007E6E99"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Kopi Aren, Choco Nut</w:t>
            </w:r>
          </w:p>
        </w:tc>
      </w:tr>
      <w:tr w:rsidR="00102518" w:rsidRPr="00102518" w14:paraId="734FBBD4"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501D70DB" w14:textId="1CD95B19"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00105</w:t>
            </w:r>
            <w:r>
              <w:rPr>
                <w:rFonts w:ascii="Times New Roman" w:eastAsia="Times New Roman" w:hAnsi="Times New Roman" w:cs="Times New Roman"/>
                <w:color w:val="000000"/>
                <w:sz w:val="22"/>
                <w:szCs w:val="22"/>
              </w:rPr>
              <w:t>5</w:t>
            </w:r>
          </w:p>
        </w:tc>
        <w:tc>
          <w:tcPr>
            <w:tcW w:w="6622" w:type="dxa"/>
            <w:tcBorders>
              <w:top w:val="nil"/>
              <w:left w:val="single" w:sz="4" w:space="0" w:color="auto"/>
              <w:bottom w:val="single" w:sz="4" w:space="0" w:color="auto"/>
              <w:right w:val="single" w:sz="4" w:space="0" w:color="auto"/>
            </w:tcBorders>
            <w:noWrap/>
            <w:vAlign w:val="bottom"/>
            <w:hideMark/>
          </w:tcPr>
          <w:p w14:paraId="147F50E9" w14:textId="6DA8DAB1" w:rsidR="00102518" w:rsidRPr="00102518" w:rsidRDefault="007E6E99"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Chicken Nugget, Kopi Aren</w:t>
            </w:r>
          </w:p>
        </w:tc>
      </w:tr>
      <w:tr w:rsidR="00102518" w:rsidRPr="00102518" w14:paraId="29E10F2F" w14:textId="77777777" w:rsidTr="00362872">
        <w:trPr>
          <w:trHeight w:val="300"/>
        </w:trPr>
        <w:tc>
          <w:tcPr>
            <w:tcW w:w="1170" w:type="dxa"/>
            <w:tcBorders>
              <w:top w:val="nil"/>
              <w:left w:val="single" w:sz="4" w:space="0" w:color="auto"/>
              <w:bottom w:val="single" w:sz="4" w:space="0" w:color="auto"/>
              <w:right w:val="nil"/>
            </w:tcBorders>
            <w:noWrap/>
            <w:vAlign w:val="bottom"/>
            <w:hideMark/>
          </w:tcPr>
          <w:p w14:paraId="54E5B544" w14:textId="0CB40BE5" w:rsidR="00102518" w:rsidRPr="00102518" w:rsidRDefault="008F2DA8" w:rsidP="00102518">
            <w:pPr>
              <w:spacing w:after="0" w:line="240" w:lineRule="auto"/>
              <w:jc w:val="right"/>
              <w:rPr>
                <w:rFonts w:ascii="Times New Roman" w:eastAsia="Times New Roman" w:hAnsi="Times New Roman" w:cs="Times New Roman"/>
                <w:color w:val="000000"/>
                <w:sz w:val="22"/>
                <w:szCs w:val="22"/>
              </w:rPr>
            </w:pPr>
            <w:r w:rsidRPr="008F2DA8">
              <w:rPr>
                <w:rFonts w:ascii="Times New Roman" w:eastAsia="Times New Roman" w:hAnsi="Times New Roman" w:cs="Times New Roman"/>
                <w:color w:val="000000"/>
                <w:sz w:val="22"/>
                <w:szCs w:val="22"/>
              </w:rPr>
              <w:t>001056</w:t>
            </w:r>
          </w:p>
        </w:tc>
        <w:tc>
          <w:tcPr>
            <w:tcW w:w="6622" w:type="dxa"/>
            <w:tcBorders>
              <w:top w:val="nil"/>
              <w:left w:val="single" w:sz="4" w:space="0" w:color="auto"/>
              <w:bottom w:val="single" w:sz="4" w:space="0" w:color="auto"/>
              <w:right w:val="single" w:sz="4" w:space="0" w:color="auto"/>
            </w:tcBorders>
            <w:noWrap/>
            <w:vAlign w:val="bottom"/>
            <w:hideMark/>
          </w:tcPr>
          <w:p w14:paraId="0B67D849" w14:textId="167F8520" w:rsidR="00102518" w:rsidRPr="00102518" w:rsidRDefault="007E6E99"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Es Teh</w:t>
            </w:r>
          </w:p>
        </w:tc>
      </w:tr>
    </w:tbl>
    <w:p w14:paraId="3A104D6D" w14:textId="77777777" w:rsidR="00102518" w:rsidRPr="00102518" w:rsidRDefault="00102518" w:rsidP="00954FD5">
      <w:pPr>
        <w:spacing w:after="0" w:line="240" w:lineRule="auto"/>
        <w:ind w:left="851"/>
        <w:jc w:val="both"/>
        <w:rPr>
          <w:rFonts w:ascii="Times New Roman" w:eastAsia="Yu Mincho" w:hAnsi="Times New Roman" w:cs="Times New Roman"/>
          <w:sz w:val="24"/>
        </w:rPr>
      </w:pPr>
    </w:p>
    <w:p w14:paraId="1E770FCA" w14:textId="7F0AC781" w:rsidR="00102518" w:rsidRPr="00102518" w:rsidRDefault="00102518" w:rsidP="00C53254">
      <w:pPr>
        <w:pStyle w:val="bab4H2"/>
        <w:ind w:left="851" w:hanging="851"/>
        <w:rPr>
          <w:i/>
          <w:lang w:val="id-ID"/>
        </w:rPr>
      </w:pPr>
      <w:bookmarkStart w:id="114" w:name="_Toc79836276"/>
      <w:bookmarkStart w:id="115" w:name="_Toc79836434"/>
      <w:bookmarkStart w:id="116" w:name="_Toc80008606"/>
      <w:r w:rsidRPr="00102518">
        <w:t>Seleksi Data</w:t>
      </w:r>
      <w:bookmarkEnd w:id="114"/>
      <w:bookmarkEnd w:id="115"/>
      <w:bookmarkEnd w:id="116"/>
    </w:p>
    <w:p w14:paraId="58A56CE8" w14:textId="0DA5CC79" w:rsidR="00102518" w:rsidRPr="00102518" w:rsidRDefault="00102518" w:rsidP="00102518">
      <w:pPr>
        <w:spacing w:after="0" w:line="480" w:lineRule="auto"/>
        <w:ind w:firstLine="851"/>
        <w:contextualSpacing/>
        <w:jc w:val="both"/>
        <w:rPr>
          <w:rFonts w:ascii="Times New Roman" w:hAnsi="Times New Roman"/>
          <w:sz w:val="24"/>
        </w:rPr>
      </w:pPr>
      <w:r w:rsidRPr="00102518">
        <w:rPr>
          <w:rFonts w:ascii="Times New Roman" w:hAnsi="Times New Roman"/>
          <w:sz w:val="24"/>
        </w:rPr>
        <w:t xml:space="preserve">Data-data yang telah dibersihkan diseleksi, agar data yang tidak diperlukan tidak terikut proses </w:t>
      </w:r>
      <w:r w:rsidRPr="00102518">
        <w:rPr>
          <w:rFonts w:ascii="Times New Roman" w:hAnsi="Times New Roman"/>
          <w:i/>
          <w:sz w:val="24"/>
        </w:rPr>
        <w:t>data mining</w:t>
      </w:r>
      <w:r w:rsidRPr="00102518">
        <w:rPr>
          <w:rFonts w:ascii="Times New Roman" w:hAnsi="Times New Roman"/>
          <w:sz w:val="24"/>
        </w:rPr>
        <w:t xml:space="preserve">. Pada penelitian ini hanya menggunakan data-data yang memiliki setidaknya 2 (dua) </w:t>
      </w:r>
      <w:r w:rsidR="00490AF6">
        <w:rPr>
          <w:rFonts w:ascii="Times New Roman" w:hAnsi="Times New Roman"/>
          <w:sz w:val="24"/>
        </w:rPr>
        <w:t>produk</w:t>
      </w:r>
      <w:r w:rsidRPr="00102518">
        <w:rPr>
          <w:rFonts w:ascii="Times New Roman" w:hAnsi="Times New Roman"/>
          <w:sz w:val="24"/>
        </w:rPr>
        <w:t xml:space="preserve"> per </w:t>
      </w:r>
      <w:r w:rsidR="00490AF6">
        <w:rPr>
          <w:rFonts w:ascii="Times New Roman" w:hAnsi="Times New Roman"/>
          <w:sz w:val="24"/>
        </w:rPr>
        <w:t>transaksi penjualan</w:t>
      </w:r>
      <w:r w:rsidRPr="00102518">
        <w:rPr>
          <w:rFonts w:ascii="Times New Roman" w:hAnsi="Times New Roman"/>
          <w:sz w:val="24"/>
        </w:rPr>
        <w:t xml:space="preserve">. Hal ini dilakukan karena </w:t>
      </w:r>
      <w:r w:rsidR="00490AF6">
        <w:rPr>
          <w:rFonts w:ascii="Times New Roman" w:hAnsi="Times New Roman"/>
          <w:sz w:val="24"/>
        </w:rPr>
        <w:t>no transaksi</w:t>
      </w:r>
      <w:r w:rsidRPr="00102518">
        <w:rPr>
          <w:rFonts w:ascii="Times New Roman" w:hAnsi="Times New Roman"/>
          <w:sz w:val="24"/>
        </w:rPr>
        <w:t xml:space="preserve"> yang memiliki 1 (satu) </w:t>
      </w:r>
      <w:r w:rsidR="00490AF6">
        <w:rPr>
          <w:rFonts w:ascii="Times New Roman" w:hAnsi="Times New Roman"/>
          <w:sz w:val="24"/>
        </w:rPr>
        <w:t>produk</w:t>
      </w:r>
      <w:r w:rsidRPr="00102518">
        <w:rPr>
          <w:rFonts w:ascii="Times New Roman" w:hAnsi="Times New Roman"/>
          <w:sz w:val="24"/>
        </w:rPr>
        <w:t xml:space="preserve"> saja per transaksi tidak memiliki asosiasi dengan </w:t>
      </w:r>
      <w:r w:rsidR="00B1545C">
        <w:rPr>
          <w:rFonts w:ascii="Times New Roman" w:hAnsi="Times New Roman"/>
          <w:sz w:val="24"/>
        </w:rPr>
        <w:t>produk</w:t>
      </w:r>
      <w:r w:rsidRPr="00102518">
        <w:rPr>
          <w:rFonts w:ascii="Times New Roman" w:hAnsi="Times New Roman"/>
          <w:sz w:val="24"/>
        </w:rPr>
        <w:t xml:space="preserve"> lain, sehingga tidak diperlukan.</w:t>
      </w:r>
    </w:p>
    <w:p w14:paraId="5D4FE6C8" w14:textId="02820D9C" w:rsidR="00102518" w:rsidRPr="00102518" w:rsidRDefault="00102518" w:rsidP="00102518">
      <w:pPr>
        <w:spacing w:after="0" w:line="480" w:lineRule="auto"/>
        <w:ind w:firstLine="851"/>
        <w:contextualSpacing/>
        <w:jc w:val="both"/>
        <w:rPr>
          <w:rFonts w:ascii="Times New Roman" w:hAnsi="Times New Roman"/>
          <w:sz w:val="24"/>
        </w:rPr>
      </w:pPr>
      <w:r w:rsidRPr="00102518">
        <w:rPr>
          <w:rFonts w:ascii="Times New Roman" w:hAnsi="Times New Roman"/>
          <w:sz w:val="24"/>
        </w:rPr>
        <w:t xml:space="preserve">Selain itu data-data yang berisi </w:t>
      </w:r>
      <w:r w:rsidR="007A50FE">
        <w:rPr>
          <w:rFonts w:ascii="Times New Roman" w:hAnsi="Times New Roman"/>
          <w:sz w:val="24"/>
        </w:rPr>
        <w:t>no transaksi</w:t>
      </w:r>
      <w:r w:rsidRPr="00102518">
        <w:rPr>
          <w:rFonts w:ascii="Times New Roman" w:hAnsi="Times New Roman"/>
          <w:sz w:val="24"/>
        </w:rPr>
        <w:t xml:space="preserve"> dan </w:t>
      </w:r>
      <w:r w:rsidR="007A50FE">
        <w:rPr>
          <w:rFonts w:ascii="Times New Roman" w:hAnsi="Times New Roman"/>
          <w:sz w:val="24"/>
        </w:rPr>
        <w:t>produk</w:t>
      </w:r>
      <w:r w:rsidRPr="00102518">
        <w:rPr>
          <w:rFonts w:ascii="Times New Roman" w:hAnsi="Times New Roman"/>
          <w:sz w:val="24"/>
        </w:rPr>
        <w:t xml:space="preserve"> yang duplikat </w:t>
      </w:r>
      <w:proofErr w:type="gramStart"/>
      <w:r w:rsidRPr="00102518">
        <w:rPr>
          <w:rFonts w:ascii="Times New Roman" w:hAnsi="Times New Roman"/>
          <w:sz w:val="24"/>
        </w:rPr>
        <w:t>akan</w:t>
      </w:r>
      <w:proofErr w:type="gramEnd"/>
      <w:r w:rsidRPr="00102518">
        <w:rPr>
          <w:rFonts w:ascii="Times New Roman" w:hAnsi="Times New Roman"/>
          <w:sz w:val="24"/>
        </w:rPr>
        <w:t xml:space="preserve"> dihapus juga. Pada proses </w:t>
      </w:r>
      <w:r w:rsidRPr="00E65614">
        <w:rPr>
          <w:rFonts w:ascii="Times New Roman" w:hAnsi="Times New Roman"/>
          <w:i/>
          <w:sz w:val="24"/>
        </w:rPr>
        <w:t>data mining</w:t>
      </w:r>
      <w:r w:rsidRPr="00102518">
        <w:rPr>
          <w:rFonts w:ascii="Times New Roman" w:hAnsi="Times New Roman"/>
          <w:sz w:val="24"/>
        </w:rPr>
        <w:t xml:space="preserve"> </w:t>
      </w:r>
      <w:r w:rsidR="000B374D">
        <w:rPr>
          <w:rFonts w:ascii="Times New Roman" w:hAnsi="Times New Roman"/>
          <w:sz w:val="24"/>
        </w:rPr>
        <w:t>produk</w:t>
      </w:r>
      <w:r w:rsidRPr="00102518">
        <w:rPr>
          <w:rFonts w:ascii="Times New Roman" w:hAnsi="Times New Roman"/>
          <w:sz w:val="24"/>
        </w:rPr>
        <w:t xml:space="preserve"> duplikat dianggap menjadi satu, oleh karena itu tidak perlu dipakai pada proses </w:t>
      </w:r>
      <w:r w:rsidRPr="00E65614">
        <w:rPr>
          <w:rFonts w:ascii="Times New Roman" w:hAnsi="Times New Roman"/>
          <w:i/>
          <w:sz w:val="24"/>
        </w:rPr>
        <w:t>data mining</w:t>
      </w:r>
      <w:r w:rsidRPr="00102518">
        <w:rPr>
          <w:rFonts w:ascii="Times New Roman" w:hAnsi="Times New Roman"/>
          <w:sz w:val="24"/>
        </w:rPr>
        <w:t>.</w:t>
      </w:r>
    </w:p>
    <w:p w14:paraId="5D557313" w14:textId="2C878CB7" w:rsidR="00102518" w:rsidRPr="00102518" w:rsidRDefault="00102518" w:rsidP="00102518">
      <w:pPr>
        <w:spacing w:after="0" w:line="480" w:lineRule="auto"/>
        <w:ind w:firstLine="851"/>
        <w:contextualSpacing/>
        <w:jc w:val="both"/>
        <w:rPr>
          <w:rFonts w:ascii="Times New Roman" w:hAnsi="Times New Roman"/>
          <w:sz w:val="24"/>
        </w:rPr>
      </w:pPr>
      <w:r w:rsidRPr="00102518">
        <w:rPr>
          <w:rFonts w:ascii="Times New Roman" w:hAnsi="Times New Roman"/>
          <w:sz w:val="24"/>
        </w:rPr>
        <w:lastRenderedPageBreak/>
        <w:t xml:space="preserve">Dari </w:t>
      </w:r>
      <w:r w:rsidR="00CF5B37">
        <w:rPr>
          <w:rFonts w:ascii="Times New Roman" w:hAnsi="Times New Roman"/>
          <w:sz w:val="24"/>
        </w:rPr>
        <w:t>1.03</w:t>
      </w:r>
      <w:r w:rsidR="00FF202C">
        <w:rPr>
          <w:rFonts w:ascii="Times New Roman" w:hAnsi="Times New Roman"/>
          <w:sz w:val="24"/>
        </w:rPr>
        <w:t>1</w:t>
      </w:r>
      <w:r w:rsidR="00CF5B37" w:rsidRPr="00102518">
        <w:rPr>
          <w:rFonts w:ascii="Times New Roman" w:hAnsi="Times New Roman"/>
          <w:sz w:val="24"/>
        </w:rPr>
        <w:t xml:space="preserve"> </w:t>
      </w:r>
      <w:r w:rsidRPr="00102518">
        <w:rPr>
          <w:rFonts w:ascii="Times New Roman" w:hAnsi="Times New Roman"/>
          <w:sz w:val="24"/>
        </w:rPr>
        <w:t xml:space="preserve">data yang telah diperoleh, sebanyak </w:t>
      </w:r>
      <w:r w:rsidR="00B97F15">
        <w:rPr>
          <w:rFonts w:ascii="Times New Roman" w:hAnsi="Times New Roman"/>
          <w:sz w:val="24"/>
        </w:rPr>
        <w:t xml:space="preserve">421 </w:t>
      </w:r>
      <w:r w:rsidRPr="00102518">
        <w:rPr>
          <w:rFonts w:ascii="Times New Roman" w:hAnsi="Times New Roman"/>
          <w:sz w:val="24"/>
        </w:rPr>
        <w:t xml:space="preserve">data terdiri dari satu </w:t>
      </w:r>
      <w:r w:rsidR="0004260B">
        <w:rPr>
          <w:rFonts w:ascii="Times New Roman" w:hAnsi="Times New Roman"/>
          <w:sz w:val="24"/>
        </w:rPr>
        <w:t>produk</w:t>
      </w:r>
      <w:r w:rsidRPr="00102518">
        <w:rPr>
          <w:rFonts w:ascii="Times New Roman" w:hAnsi="Times New Roman"/>
          <w:sz w:val="24"/>
        </w:rPr>
        <w:t xml:space="preserve"> </w:t>
      </w:r>
      <w:r w:rsidR="0004260B">
        <w:rPr>
          <w:rFonts w:ascii="Times New Roman" w:hAnsi="Times New Roman"/>
          <w:sz w:val="24"/>
        </w:rPr>
        <w:t>per no transaksi</w:t>
      </w:r>
      <w:r w:rsidRPr="00102518">
        <w:rPr>
          <w:rFonts w:ascii="Times New Roman" w:hAnsi="Times New Roman"/>
          <w:sz w:val="24"/>
        </w:rPr>
        <w:t xml:space="preserve"> dan </w:t>
      </w:r>
      <w:r w:rsidR="00E42C80">
        <w:rPr>
          <w:rFonts w:ascii="Times New Roman" w:hAnsi="Times New Roman"/>
          <w:sz w:val="24"/>
        </w:rPr>
        <w:t>42</w:t>
      </w:r>
      <w:r w:rsidRPr="00102518">
        <w:rPr>
          <w:rFonts w:ascii="Times New Roman" w:hAnsi="Times New Roman"/>
          <w:sz w:val="24"/>
        </w:rPr>
        <w:t xml:space="preserve"> data duplikat. Secara total, terdapat </w:t>
      </w:r>
      <w:r w:rsidR="001D3C2F">
        <w:rPr>
          <w:rFonts w:ascii="Times New Roman" w:hAnsi="Times New Roman"/>
          <w:sz w:val="24"/>
        </w:rPr>
        <w:t>463</w:t>
      </w:r>
      <w:r w:rsidRPr="00102518">
        <w:rPr>
          <w:rFonts w:ascii="Times New Roman" w:hAnsi="Times New Roman"/>
          <w:sz w:val="24"/>
        </w:rPr>
        <w:t xml:space="preserve"> data yang dihapus, menyisakan data hasil seleksi sebanyak </w:t>
      </w:r>
      <w:r w:rsidR="00A6079F">
        <w:rPr>
          <w:rFonts w:ascii="Times New Roman" w:hAnsi="Times New Roman"/>
          <w:sz w:val="24"/>
        </w:rPr>
        <w:t>56</w:t>
      </w:r>
      <w:r w:rsidR="001D3C2F">
        <w:rPr>
          <w:rFonts w:ascii="Times New Roman" w:hAnsi="Times New Roman"/>
          <w:sz w:val="24"/>
        </w:rPr>
        <w:t>8</w:t>
      </w:r>
      <w:r w:rsidRPr="00102518">
        <w:rPr>
          <w:rFonts w:ascii="Times New Roman" w:hAnsi="Times New Roman"/>
          <w:sz w:val="24"/>
        </w:rPr>
        <w:t xml:space="preserve"> data. Data t</w:t>
      </w:r>
      <w:r w:rsidR="00894B6C">
        <w:rPr>
          <w:rFonts w:ascii="Times New Roman" w:hAnsi="Times New Roman"/>
          <w:sz w:val="24"/>
        </w:rPr>
        <w:t>ersebut dapat dilihat pada tabel</w:t>
      </w:r>
      <w:r w:rsidRPr="00102518">
        <w:rPr>
          <w:rFonts w:ascii="Times New Roman" w:hAnsi="Times New Roman"/>
          <w:sz w:val="24"/>
        </w:rPr>
        <w:t xml:space="preserve"> 4.2 berikut.</w:t>
      </w:r>
    </w:p>
    <w:p w14:paraId="322C99BD" w14:textId="06809567" w:rsidR="00102518" w:rsidRPr="00102518" w:rsidRDefault="00071BA6" w:rsidP="005B445B">
      <w:pPr>
        <w:pStyle w:val="daftartabel"/>
      </w:pPr>
      <w:bookmarkStart w:id="117" w:name="_Toc79836675"/>
      <w:bookmarkStart w:id="118" w:name="_Toc79836810"/>
      <w:r>
        <w:t>Tabel</w:t>
      </w:r>
      <w:r w:rsidR="00102518" w:rsidRPr="00102518">
        <w:t xml:space="preserve"> 4.2 Data Setelah Proses Seleksi</w:t>
      </w:r>
      <w:bookmarkEnd w:id="117"/>
      <w:bookmarkEnd w:id="118"/>
    </w:p>
    <w:tbl>
      <w:tblPr>
        <w:tblW w:w="7825" w:type="dxa"/>
        <w:jc w:val="center"/>
        <w:tblLook w:val="04A0" w:firstRow="1" w:lastRow="0" w:firstColumn="1" w:lastColumn="0" w:noHBand="0" w:noVBand="1"/>
      </w:tblPr>
      <w:tblGrid>
        <w:gridCol w:w="1170"/>
        <w:gridCol w:w="6655"/>
      </w:tblGrid>
      <w:tr w:rsidR="00102518" w:rsidRPr="00102518" w14:paraId="500BD2E4" w14:textId="77777777" w:rsidTr="00563563">
        <w:trPr>
          <w:trHeight w:val="910"/>
          <w:tblHeader/>
          <w:jc w:val="center"/>
        </w:trPr>
        <w:tc>
          <w:tcPr>
            <w:tcW w:w="1170" w:type="dxa"/>
            <w:tcBorders>
              <w:top w:val="single" w:sz="4" w:space="0" w:color="auto"/>
              <w:left w:val="single" w:sz="4" w:space="0" w:color="auto"/>
              <w:bottom w:val="single" w:sz="4" w:space="0" w:color="auto"/>
              <w:right w:val="nil"/>
            </w:tcBorders>
            <w:vAlign w:val="center"/>
            <w:hideMark/>
          </w:tcPr>
          <w:p w14:paraId="7412A878" w14:textId="77777777" w:rsidR="00102518" w:rsidRPr="00102518" w:rsidRDefault="00102518" w:rsidP="00102518">
            <w:pPr>
              <w:spacing w:after="0" w:line="240" w:lineRule="auto"/>
              <w:jc w:val="center"/>
              <w:rPr>
                <w:rFonts w:ascii="Times New Roman" w:eastAsia="Times New Roman" w:hAnsi="Times New Roman" w:cs="Times New Roman"/>
                <w:b/>
                <w:bCs/>
                <w:sz w:val="22"/>
                <w:szCs w:val="22"/>
              </w:rPr>
            </w:pPr>
            <w:r w:rsidRPr="00102518">
              <w:rPr>
                <w:rFonts w:ascii="Times New Roman" w:eastAsia="Times New Roman" w:hAnsi="Times New Roman" w:cs="Times New Roman"/>
                <w:b/>
                <w:bCs/>
                <w:sz w:val="22"/>
                <w:szCs w:val="22"/>
              </w:rPr>
              <w:t>Kode Penjualan</w:t>
            </w:r>
          </w:p>
        </w:tc>
        <w:tc>
          <w:tcPr>
            <w:tcW w:w="6655" w:type="dxa"/>
            <w:tcBorders>
              <w:top w:val="single" w:sz="4" w:space="0" w:color="auto"/>
              <w:left w:val="single" w:sz="4" w:space="0" w:color="auto"/>
              <w:bottom w:val="single" w:sz="4" w:space="0" w:color="auto"/>
              <w:right w:val="single" w:sz="4" w:space="0" w:color="auto"/>
            </w:tcBorders>
            <w:vAlign w:val="center"/>
            <w:hideMark/>
          </w:tcPr>
          <w:p w14:paraId="0AD6085F" w14:textId="79327484" w:rsidR="00102518" w:rsidRPr="00102518" w:rsidRDefault="005C6EC8" w:rsidP="00102518">
            <w:pPr>
              <w:spacing w:after="0" w:line="240" w:lineRule="auto"/>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Produk</w:t>
            </w:r>
          </w:p>
        </w:tc>
      </w:tr>
      <w:tr w:rsidR="00102518" w:rsidRPr="00102518" w14:paraId="2867CDD5"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70A65F60" w14:textId="4A284733" w:rsidR="00102518" w:rsidRPr="00102518" w:rsidRDefault="00DA5E10" w:rsidP="00102518">
            <w:pPr>
              <w:spacing w:after="0" w:line="240" w:lineRule="auto"/>
              <w:jc w:val="right"/>
              <w:rPr>
                <w:rFonts w:ascii="Times New Roman" w:eastAsia="Times New Roman" w:hAnsi="Times New Roman" w:cs="Times New Roman"/>
                <w:color w:val="000000"/>
                <w:sz w:val="22"/>
                <w:szCs w:val="22"/>
              </w:rPr>
            </w:pPr>
            <w:r w:rsidRPr="00DA5E10">
              <w:rPr>
                <w:rFonts w:ascii="Times New Roman" w:eastAsia="Times New Roman" w:hAnsi="Times New Roman" w:cs="Times New Roman"/>
                <w:color w:val="000000"/>
                <w:sz w:val="22"/>
                <w:szCs w:val="22"/>
              </w:rPr>
              <w:t>000007</w:t>
            </w:r>
          </w:p>
        </w:tc>
        <w:tc>
          <w:tcPr>
            <w:tcW w:w="6655" w:type="dxa"/>
            <w:tcBorders>
              <w:top w:val="nil"/>
              <w:left w:val="single" w:sz="4" w:space="0" w:color="auto"/>
              <w:bottom w:val="single" w:sz="4" w:space="0" w:color="auto"/>
              <w:right w:val="single" w:sz="4" w:space="0" w:color="auto"/>
            </w:tcBorders>
            <w:noWrap/>
            <w:vAlign w:val="bottom"/>
            <w:hideMark/>
          </w:tcPr>
          <w:p w14:paraId="39A5CAF4" w14:textId="153FC925" w:rsidR="00102518" w:rsidRPr="00102518" w:rsidRDefault="009E5BDC"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Nasi Ayam Penyet, Es Jeruk, Es Teh</w:t>
            </w:r>
          </w:p>
        </w:tc>
      </w:tr>
      <w:tr w:rsidR="00102518" w:rsidRPr="00102518" w14:paraId="40B2F5A7"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31501A07" w14:textId="5B62E02A" w:rsidR="00102518" w:rsidRPr="00102518" w:rsidRDefault="00DA5E10" w:rsidP="00102518">
            <w:pPr>
              <w:spacing w:after="0" w:line="240" w:lineRule="auto"/>
              <w:jc w:val="right"/>
              <w:rPr>
                <w:rFonts w:ascii="Times New Roman" w:eastAsia="Times New Roman" w:hAnsi="Times New Roman" w:cs="Times New Roman"/>
                <w:color w:val="000000"/>
                <w:sz w:val="22"/>
                <w:szCs w:val="22"/>
              </w:rPr>
            </w:pPr>
            <w:r w:rsidRPr="00DA5E10">
              <w:rPr>
                <w:rFonts w:ascii="Times New Roman" w:eastAsia="Times New Roman" w:hAnsi="Times New Roman" w:cs="Times New Roman"/>
                <w:color w:val="000000"/>
                <w:sz w:val="22"/>
                <w:szCs w:val="22"/>
              </w:rPr>
              <w:t>00000</w:t>
            </w:r>
            <w:r>
              <w:rPr>
                <w:rFonts w:ascii="Times New Roman" w:eastAsia="Times New Roman" w:hAnsi="Times New Roman" w:cs="Times New Roman"/>
                <w:color w:val="000000"/>
                <w:sz w:val="22"/>
                <w:szCs w:val="22"/>
              </w:rPr>
              <w:t>9</w:t>
            </w:r>
          </w:p>
        </w:tc>
        <w:tc>
          <w:tcPr>
            <w:tcW w:w="6655" w:type="dxa"/>
            <w:tcBorders>
              <w:top w:val="nil"/>
              <w:left w:val="single" w:sz="4" w:space="0" w:color="auto"/>
              <w:bottom w:val="single" w:sz="4" w:space="0" w:color="auto"/>
              <w:right w:val="single" w:sz="4" w:space="0" w:color="auto"/>
            </w:tcBorders>
            <w:noWrap/>
            <w:vAlign w:val="bottom"/>
            <w:hideMark/>
          </w:tcPr>
          <w:p w14:paraId="69035A7A" w14:textId="414E85E5" w:rsidR="00102518" w:rsidRPr="00102518" w:rsidRDefault="009E5BDC"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Red Velvet, Klepon, Tahu Bakso</w:t>
            </w:r>
          </w:p>
        </w:tc>
      </w:tr>
      <w:tr w:rsidR="00102518" w:rsidRPr="00102518" w14:paraId="5B767309"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2C86E0C2" w14:textId="6839E2FD" w:rsidR="00102518" w:rsidRPr="00102518" w:rsidRDefault="00DA5E10" w:rsidP="00102518">
            <w:pPr>
              <w:spacing w:after="0" w:line="240" w:lineRule="auto"/>
              <w:jc w:val="right"/>
              <w:rPr>
                <w:rFonts w:ascii="Times New Roman" w:eastAsia="Times New Roman" w:hAnsi="Times New Roman" w:cs="Times New Roman"/>
                <w:color w:val="000000"/>
                <w:sz w:val="22"/>
                <w:szCs w:val="22"/>
              </w:rPr>
            </w:pPr>
            <w:r w:rsidRPr="00DA5E10">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12</w:t>
            </w:r>
          </w:p>
        </w:tc>
        <w:tc>
          <w:tcPr>
            <w:tcW w:w="6655" w:type="dxa"/>
            <w:tcBorders>
              <w:top w:val="nil"/>
              <w:left w:val="single" w:sz="4" w:space="0" w:color="auto"/>
              <w:bottom w:val="single" w:sz="4" w:space="0" w:color="auto"/>
              <w:right w:val="single" w:sz="4" w:space="0" w:color="auto"/>
            </w:tcBorders>
            <w:noWrap/>
            <w:vAlign w:val="bottom"/>
            <w:hideMark/>
          </w:tcPr>
          <w:p w14:paraId="4D694B31" w14:textId="009E1E7D" w:rsidR="00102518" w:rsidRPr="00102518" w:rsidRDefault="009E5BDC"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Kopi Karamel, Kentang, Es Kacang Merah</w:t>
            </w:r>
          </w:p>
        </w:tc>
      </w:tr>
      <w:tr w:rsidR="00102518" w:rsidRPr="00102518" w14:paraId="1833954B"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6A28111C" w14:textId="372363BB" w:rsidR="00102518" w:rsidRPr="00102518" w:rsidRDefault="00DA5E10" w:rsidP="00102518">
            <w:pPr>
              <w:spacing w:after="0" w:line="240" w:lineRule="auto"/>
              <w:jc w:val="right"/>
              <w:rPr>
                <w:rFonts w:ascii="Times New Roman" w:eastAsia="Times New Roman" w:hAnsi="Times New Roman" w:cs="Times New Roman"/>
                <w:color w:val="000000"/>
                <w:sz w:val="22"/>
                <w:szCs w:val="22"/>
              </w:rPr>
            </w:pPr>
            <w:r w:rsidRPr="00DA5E10">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13</w:t>
            </w:r>
          </w:p>
        </w:tc>
        <w:tc>
          <w:tcPr>
            <w:tcW w:w="6655" w:type="dxa"/>
            <w:tcBorders>
              <w:top w:val="nil"/>
              <w:left w:val="single" w:sz="4" w:space="0" w:color="auto"/>
              <w:bottom w:val="single" w:sz="4" w:space="0" w:color="auto"/>
              <w:right w:val="single" w:sz="4" w:space="0" w:color="auto"/>
            </w:tcBorders>
            <w:noWrap/>
            <w:vAlign w:val="bottom"/>
            <w:hideMark/>
          </w:tcPr>
          <w:p w14:paraId="1E254E25" w14:textId="16D6504E" w:rsidR="00102518" w:rsidRPr="00102518" w:rsidRDefault="009E5BDC"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Kentang, Es Teh</w:t>
            </w:r>
          </w:p>
        </w:tc>
      </w:tr>
      <w:tr w:rsidR="00102518" w:rsidRPr="00102518" w14:paraId="6DB54D34"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0DF32C66" w14:textId="5B65B156" w:rsidR="00102518" w:rsidRPr="00102518" w:rsidRDefault="00DA5E10" w:rsidP="00102518">
            <w:pPr>
              <w:spacing w:after="0" w:line="240" w:lineRule="auto"/>
              <w:jc w:val="right"/>
              <w:rPr>
                <w:rFonts w:ascii="Times New Roman" w:eastAsia="Times New Roman" w:hAnsi="Times New Roman" w:cs="Times New Roman"/>
                <w:color w:val="000000"/>
                <w:sz w:val="22"/>
                <w:szCs w:val="22"/>
              </w:rPr>
            </w:pPr>
            <w:r w:rsidRPr="00DA5E10">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16</w:t>
            </w:r>
          </w:p>
        </w:tc>
        <w:tc>
          <w:tcPr>
            <w:tcW w:w="6655" w:type="dxa"/>
            <w:tcBorders>
              <w:top w:val="nil"/>
              <w:left w:val="single" w:sz="4" w:space="0" w:color="auto"/>
              <w:bottom w:val="single" w:sz="4" w:space="0" w:color="auto"/>
              <w:right w:val="single" w:sz="4" w:space="0" w:color="auto"/>
            </w:tcBorders>
            <w:noWrap/>
            <w:vAlign w:val="bottom"/>
            <w:hideMark/>
          </w:tcPr>
          <w:p w14:paraId="44FB09D7" w14:textId="746A4FAC" w:rsidR="00102518" w:rsidRPr="00102518" w:rsidRDefault="009E5BDC"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Kopi Aren, Chicken Nugget</w:t>
            </w:r>
          </w:p>
        </w:tc>
      </w:tr>
      <w:tr w:rsidR="00102518" w:rsidRPr="00102518" w14:paraId="7B5A43F7"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5F5FA466" w14:textId="2C6CAF37" w:rsidR="00102518" w:rsidRPr="00102518" w:rsidRDefault="00DA5E10" w:rsidP="00102518">
            <w:pPr>
              <w:spacing w:after="0" w:line="240" w:lineRule="auto"/>
              <w:jc w:val="right"/>
              <w:rPr>
                <w:rFonts w:ascii="Times New Roman" w:eastAsia="Times New Roman" w:hAnsi="Times New Roman" w:cs="Times New Roman"/>
                <w:color w:val="000000"/>
                <w:sz w:val="22"/>
                <w:szCs w:val="22"/>
              </w:rPr>
            </w:pPr>
            <w:r w:rsidRPr="00DA5E10">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17</w:t>
            </w:r>
          </w:p>
        </w:tc>
        <w:tc>
          <w:tcPr>
            <w:tcW w:w="6655" w:type="dxa"/>
            <w:tcBorders>
              <w:top w:val="nil"/>
              <w:left w:val="single" w:sz="4" w:space="0" w:color="auto"/>
              <w:bottom w:val="single" w:sz="4" w:space="0" w:color="auto"/>
              <w:right w:val="single" w:sz="4" w:space="0" w:color="auto"/>
            </w:tcBorders>
            <w:noWrap/>
            <w:vAlign w:val="bottom"/>
            <w:hideMark/>
          </w:tcPr>
          <w:p w14:paraId="7332B518" w14:textId="0BB7182B" w:rsidR="00102518" w:rsidRPr="00102518" w:rsidRDefault="009E5BDC"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Nasi Goreng Ikan Asin, Kopi Karamel</w:t>
            </w:r>
          </w:p>
        </w:tc>
      </w:tr>
      <w:tr w:rsidR="00102518" w:rsidRPr="00102518" w14:paraId="18ED4574"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50EE4A73" w14:textId="09BDA7F5" w:rsidR="00102518" w:rsidRPr="00102518" w:rsidRDefault="00DA5E10" w:rsidP="00102518">
            <w:pPr>
              <w:spacing w:after="0" w:line="240" w:lineRule="auto"/>
              <w:jc w:val="right"/>
              <w:rPr>
                <w:rFonts w:ascii="Times New Roman" w:eastAsia="Times New Roman" w:hAnsi="Times New Roman" w:cs="Times New Roman"/>
                <w:color w:val="000000"/>
                <w:sz w:val="22"/>
                <w:szCs w:val="22"/>
              </w:rPr>
            </w:pPr>
            <w:r w:rsidRPr="00DA5E10">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18</w:t>
            </w:r>
          </w:p>
        </w:tc>
        <w:tc>
          <w:tcPr>
            <w:tcW w:w="6655" w:type="dxa"/>
            <w:tcBorders>
              <w:top w:val="nil"/>
              <w:left w:val="single" w:sz="4" w:space="0" w:color="auto"/>
              <w:bottom w:val="single" w:sz="4" w:space="0" w:color="auto"/>
              <w:right w:val="single" w:sz="4" w:space="0" w:color="auto"/>
            </w:tcBorders>
            <w:noWrap/>
            <w:vAlign w:val="bottom"/>
            <w:hideMark/>
          </w:tcPr>
          <w:p w14:paraId="60AAF105" w14:textId="3B3AAD2C" w:rsidR="00102518" w:rsidRPr="00102518" w:rsidRDefault="009E5BDC" w:rsidP="00102518">
            <w:pPr>
              <w:spacing w:after="0" w:line="240" w:lineRule="auto"/>
              <w:rPr>
                <w:rFonts w:ascii="Times New Roman" w:eastAsia="Times New Roman" w:hAnsi="Times New Roman" w:cs="Times New Roman"/>
                <w:color w:val="000000"/>
                <w:sz w:val="22"/>
                <w:szCs w:val="22"/>
              </w:rPr>
            </w:pPr>
            <w:r w:rsidRPr="009E5BDC">
              <w:rPr>
                <w:rFonts w:ascii="Times New Roman" w:eastAsia="Times New Roman" w:hAnsi="Times New Roman" w:cs="Times New Roman"/>
                <w:color w:val="000000"/>
                <w:sz w:val="22"/>
                <w:szCs w:val="22"/>
              </w:rPr>
              <w:t>Choco Caramel, Nasi Goreng Biasa, Susu Regal</w:t>
            </w:r>
          </w:p>
        </w:tc>
      </w:tr>
      <w:tr w:rsidR="00102518" w:rsidRPr="00102518" w14:paraId="20FF0038"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618E378C" w14:textId="77FAB7F4" w:rsidR="00102518" w:rsidRPr="00102518" w:rsidRDefault="00DA5E10" w:rsidP="00102518">
            <w:pPr>
              <w:spacing w:after="0" w:line="240" w:lineRule="auto"/>
              <w:jc w:val="right"/>
              <w:rPr>
                <w:rFonts w:ascii="Times New Roman" w:eastAsia="Times New Roman" w:hAnsi="Times New Roman" w:cs="Times New Roman"/>
                <w:color w:val="000000"/>
                <w:sz w:val="22"/>
                <w:szCs w:val="22"/>
              </w:rPr>
            </w:pPr>
            <w:r w:rsidRPr="00DA5E10">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20</w:t>
            </w:r>
          </w:p>
        </w:tc>
        <w:tc>
          <w:tcPr>
            <w:tcW w:w="6655" w:type="dxa"/>
            <w:tcBorders>
              <w:top w:val="nil"/>
              <w:left w:val="single" w:sz="4" w:space="0" w:color="auto"/>
              <w:bottom w:val="single" w:sz="4" w:space="0" w:color="auto"/>
              <w:right w:val="single" w:sz="4" w:space="0" w:color="auto"/>
            </w:tcBorders>
            <w:noWrap/>
            <w:vAlign w:val="bottom"/>
            <w:hideMark/>
          </w:tcPr>
          <w:p w14:paraId="27F5EFD8" w14:textId="0E1939FB" w:rsidR="00102518" w:rsidRPr="00102518" w:rsidRDefault="009E5BDC" w:rsidP="00102518">
            <w:pPr>
              <w:spacing w:after="0" w:line="240" w:lineRule="auto"/>
              <w:rPr>
                <w:rFonts w:ascii="Times New Roman" w:eastAsia="Times New Roman" w:hAnsi="Times New Roman" w:cs="Times New Roman"/>
                <w:color w:val="000000"/>
                <w:sz w:val="22"/>
                <w:szCs w:val="22"/>
              </w:rPr>
            </w:pPr>
            <w:r w:rsidRPr="009E5BDC">
              <w:rPr>
                <w:rFonts w:ascii="Times New Roman" w:eastAsia="Times New Roman" w:hAnsi="Times New Roman" w:cs="Times New Roman"/>
                <w:color w:val="000000"/>
                <w:sz w:val="22"/>
                <w:szCs w:val="22"/>
              </w:rPr>
              <w:t>Red Velvet, Blue Ocean, Sate Taichan + Lontong</w:t>
            </w:r>
          </w:p>
        </w:tc>
      </w:tr>
      <w:tr w:rsidR="00102518" w:rsidRPr="00102518" w14:paraId="59FCCE35"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71B83A82" w14:textId="3E8A0C0F" w:rsidR="00102518" w:rsidRPr="00102518" w:rsidRDefault="00DA5E10" w:rsidP="00102518">
            <w:pPr>
              <w:spacing w:after="0" w:line="240" w:lineRule="auto"/>
              <w:jc w:val="right"/>
              <w:rPr>
                <w:rFonts w:ascii="Times New Roman" w:eastAsia="Times New Roman" w:hAnsi="Times New Roman" w:cs="Times New Roman"/>
                <w:color w:val="000000"/>
                <w:sz w:val="22"/>
                <w:szCs w:val="22"/>
              </w:rPr>
            </w:pPr>
            <w:r w:rsidRPr="00DA5E10">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21</w:t>
            </w:r>
          </w:p>
        </w:tc>
        <w:tc>
          <w:tcPr>
            <w:tcW w:w="6655" w:type="dxa"/>
            <w:tcBorders>
              <w:top w:val="nil"/>
              <w:left w:val="single" w:sz="4" w:space="0" w:color="auto"/>
              <w:bottom w:val="single" w:sz="4" w:space="0" w:color="auto"/>
              <w:right w:val="single" w:sz="4" w:space="0" w:color="auto"/>
            </w:tcBorders>
            <w:noWrap/>
            <w:vAlign w:val="bottom"/>
            <w:hideMark/>
          </w:tcPr>
          <w:p w14:paraId="43A98915" w14:textId="168A48B2" w:rsidR="00102518" w:rsidRPr="00102518" w:rsidRDefault="00DA5E10"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Blue Ocean, Red Velvet</w:t>
            </w:r>
          </w:p>
        </w:tc>
      </w:tr>
      <w:tr w:rsidR="00102518" w:rsidRPr="00102518" w14:paraId="4D438C4E"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527FB074" w14:textId="4BC0E081" w:rsidR="00102518" w:rsidRPr="00102518" w:rsidRDefault="00DA5E10" w:rsidP="00102518">
            <w:pPr>
              <w:spacing w:after="0" w:line="240" w:lineRule="auto"/>
              <w:jc w:val="right"/>
              <w:rPr>
                <w:rFonts w:ascii="Times New Roman" w:eastAsia="Times New Roman" w:hAnsi="Times New Roman" w:cs="Times New Roman"/>
                <w:color w:val="000000"/>
                <w:sz w:val="22"/>
                <w:szCs w:val="22"/>
              </w:rPr>
            </w:pPr>
            <w:r w:rsidRPr="00DA5E10">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22</w:t>
            </w:r>
          </w:p>
        </w:tc>
        <w:tc>
          <w:tcPr>
            <w:tcW w:w="6655" w:type="dxa"/>
            <w:tcBorders>
              <w:top w:val="nil"/>
              <w:left w:val="single" w:sz="4" w:space="0" w:color="auto"/>
              <w:bottom w:val="single" w:sz="4" w:space="0" w:color="auto"/>
              <w:right w:val="single" w:sz="4" w:space="0" w:color="auto"/>
            </w:tcBorders>
            <w:noWrap/>
            <w:vAlign w:val="bottom"/>
            <w:hideMark/>
          </w:tcPr>
          <w:p w14:paraId="07A12CE2" w14:textId="0920AE1A" w:rsidR="00102518" w:rsidRPr="00102518" w:rsidRDefault="00DA5E10"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Kopi Susu, Taro, Kentang</w:t>
            </w:r>
          </w:p>
        </w:tc>
      </w:tr>
      <w:tr w:rsidR="00102518" w:rsidRPr="00102518" w14:paraId="08054C0C"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336A5AA3" w14:textId="67D521D2" w:rsidR="00102518" w:rsidRPr="00102518" w:rsidRDefault="00DA5E10" w:rsidP="00102518">
            <w:pPr>
              <w:spacing w:after="0" w:line="240" w:lineRule="auto"/>
              <w:jc w:val="right"/>
              <w:rPr>
                <w:rFonts w:ascii="Times New Roman" w:eastAsia="Times New Roman" w:hAnsi="Times New Roman" w:cs="Times New Roman"/>
                <w:color w:val="000000"/>
                <w:sz w:val="22"/>
                <w:szCs w:val="22"/>
              </w:rPr>
            </w:pPr>
            <w:r w:rsidRPr="00DA5E10">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23</w:t>
            </w:r>
          </w:p>
        </w:tc>
        <w:tc>
          <w:tcPr>
            <w:tcW w:w="6655" w:type="dxa"/>
            <w:tcBorders>
              <w:top w:val="nil"/>
              <w:left w:val="single" w:sz="4" w:space="0" w:color="auto"/>
              <w:bottom w:val="single" w:sz="4" w:space="0" w:color="auto"/>
              <w:right w:val="single" w:sz="4" w:space="0" w:color="auto"/>
            </w:tcBorders>
            <w:noWrap/>
            <w:vAlign w:val="bottom"/>
            <w:hideMark/>
          </w:tcPr>
          <w:p w14:paraId="1223F1F0" w14:textId="46C1F9C0" w:rsidR="00102518" w:rsidRPr="00102518" w:rsidRDefault="00DA5E10"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Es Teh, Nasi Goreng Spesial</w:t>
            </w:r>
          </w:p>
        </w:tc>
      </w:tr>
      <w:tr w:rsidR="00102518" w:rsidRPr="00102518" w14:paraId="6BF75912" w14:textId="77777777" w:rsidTr="009A54D2">
        <w:trPr>
          <w:trHeight w:val="300"/>
          <w:jc w:val="center"/>
        </w:trPr>
        <w:tc>
          <w:tcPr>
            <w:tcW w:w="1170" w:type="dxa"/>
            <w:tcBorders>
              <w:top w:val="nil"/>
              <w:left w:val="single" w:sz="4" w:space="0" w:color="auto"/>
              <w:bottom w:val="single" w:sz="4" w:space="0" w:color="auto"/>
              <w:right w:val="single" w:sz="4" w:space="0" w:color="auto"/>
            </w:tcBorders>
            <w:noWrap/>
            <w:vAlign w:val="bottom"/>
            <w:hideMark/>
          </w:tcPr>
          <w:p w14:paraId="4E432341" w14:textId="3D2957B0" w:rsidR="00102518" w:rsidRPr="00102518" w:rsidRDefault="00DA5E10" w:rsidP="00102518">
            <w:pPr>
              <w:spacing w:after="0" w:line="240" w:lineRule="auto"/>
              <w:jc w:val="right"/>
              <w:rPr>
                <w:rFonts w:ascii="Times New Roman" w:eastAsia="Times New Roman" w:hAnsi="Times New Roman" w:cs="Times New Roman"/>
                <w:color w:val="000000"/>
                <w:sz w:val="22"/>
                <w:szCs w:val="22"/>
              </w:rPr>
            </w:pPr>
            <w:r w:rsidRPr="00DA5E10">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25</w:t>
            </w:r>
          </w:p>
        </w:tc>
        <w:tc>
          <w:tcPr>
            <w:tcW w:w="6655" w:type="dxa"/>
            <w:tcBorders>
              <w:top w:val="nil"/>
              <w:left w:val="nil"/>
              <w:bottom w:val="single" w:sz="4" w:space="0" w:color="auto"/>
              <w:right w:val="single" w:sz="4" w:space="0" w:color="auto"/>
            </w:tcBorders>
            <w:noWrap/>
            <w:vAlign w:val="bottom"/>
            <w:hideMark/>
          </w:tcPr>
          <w:p w14:paraId="00AC459D" w14:textId="5B907618" w:rsidR="00102518" w:rsidRPr="00102518" w:rsidRDefault="00DA5E10" w:rsidP="00102518">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Susu Regal, Choco Caramel</w:t>
            </w:r>
          </w:p>
        </w:tc>
      </w:tr>
      <w:tr w:rsidR="00102518" w:rsidRPr="00102518" w14:paraId="5CAB4DD0"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0B20FADC" w14:textId="7B49CF79" w:rsidR="00102518" w:rsidRPr="00102518" w:rsidRDefault="00DA5E10" w:rsidP="00102518">
            <w:pPr>
              <w:spacing w:after="0" w:line="240" w:lineRule="auto"/>
              <w:jc w:val="right"/>
              <w:rPr>
                <w:rFonts w:ascii="Times New Roman" w:eastAsia="Times New Roman" w:hAnsi="Times New Roman" w:cs="Times New Roman"/>
                <w:color w:val="000000"/>
                <w:sz w:val="22"/>
                <w:szCs w:val="22"/>
              </w:rPr>
            </w:pPr>
            <w:r w:rsidRPr="00DA5E10">
              <w:rPr>
                <w:rFonts w:ascii="Times New Roman" w:eastAsia="Times New Roman" w:hAnsi="Times New Roman" w:cs="Times New Roman"/>
                <w:color w:val="000000"/>
                <w:sz w:val="22"/>
                <w:szCs w:val="22"/>
              </w:rPr>
              <w:t>0000</w:t>
            </w:r>
            <w:r>
              <w:rPr>
                <w:rFonts w:ascii="Times New Roman" w:eastAsia="Times New Roman" w:hAnsi="Times New Roman" w:cs="Times New Roman"/>
                <w:color w:val="000000"/>
                <w:sz w:val="22"/>
                <w:szCs w:val="22"/>
              </w:rPr>
              <w:t>26</w:t>
            </w:r>
          </w:p>
        </w:tc>
        <w:tc>
          <w:tcPr>
            <w:tcW w:w="6655" w:type="dxa"/>
            <w:tcBorders>
              <w:top w:val="nil"/>
              <w:left w:val="single" w:sz="4" w:space="0" w:color="auto"/>
              <w:bottom w:val="single" w:sz="4" w:space="0" w:color="auto"/>
              <w:right w:val="single" w:sz="4" w:space="0" w:color="auto"/>
            </w:tcBorders>
            <w:noWrap/>
            <w:vAlign w:val="bottom"/>
            <w:hideMark/>
          </w:tcPr>
          <w:p w14:paraId="0B44778F" w14:textId="51D170D5" w:rsidR="00102518" w:rsidRPr="00102518" w:rsidRDefault="00DA5E10" w:rsidP="00102518">
            <w:pPr>
              <w:spacing w:after="0" w:line="240" w:lineRule="auto"/>
              <w:rPr>
                <w:rFonts w:ascii="Times New Roman" w:eastAsia="Times New Roman" w:hAnsi="Times New Roman" w:cs="Times New Roman"/>
                <w:color w:val="000000"/>
                <w:sz w:val="22"/>
                <w:szCs w:val="22"/>
              </w:rPr>
            </w:pPr>
            <w:r w:rsidRPr="00DA5E10">
              <w:rPr>
                <w:rFonts w:ascii="Times New Roman" w:eastAsia="Times New Roman" w:hAnsi="Times New Roman" w:cs="Times New Roman"/>
                <w:color w:val="000000"/>
                <w:sz w:val="22"/>
                <w:szCs w:val="22"/>
              </w:rPr>
              <w:t>Susu Regal, Air Mineral, Chicken Nugget, Choco Caramel, Kentang, Taro, Tempe Me</w:t>
            </w:r>
            <w:r w:rsidR="00B8129C">
              <w:rPr>
                <w:rFonts w:ascii="Times New Roman" w:eastAsia="Times New Roman" w:hAnsi="Times New Roman" w:cs="Times New Roman"/>
                <w:color w:val="000000"/>
                <w:sz w:val="22"/>
                <w:szCs w:val="22"/>
              </w:rPr>
              <w:t>n</w:t>
            </w:r>
            <w:r w:rsidRPr="00DA5E10">
              <w:rPr>
                <w:rFonts w:ascii="Times New Roman" w:eastAsia="Times New Roman" w:hAnsi="Times New Roman" w:cs="Times New Roman"/>
                <w:color w:val="000000"/>
                <w:sz w:val="22"/>
                <w:szCs w:val="22"/>
              </w:rPr>
              <w:t>doan</w:t>
            </w:r>
          </w:p>
        </w:tc>
      </w:tr>
      <w:tr w:rsidR="00102518" w:rsidRPr="00102518" w14:paraId="4C711A30" w14:textId="77777777" w:rsidTr="009A54D2">
        <w:trPr>
          <w:trHeight w:val="330"/>
          <w:jc w:val="center"/>
        </w:trPr>
        <w:tc>
          <w:tcPr>
            <w:tcW w:w="1170" w:type="dxa"/>
            <w:tcBorders>
              <w:top w:val="nil"/>
              <w:left w:val="single" w:sz="4" w:space="0" w:color="auto"/>
              <w:bottom w:val="single" w:sz="4" w:space="0" w:color="auto"/>
              <w:right w:val="nil"/>
            </w:tcBorders>
            <w:noWrap/>
            <w:textDirection w:val="tbLrV"/>
            <w:vAlign w:val="center"/>
            <w:hideMark/>
          </w:tcPr>
          <w:p w14:paraId="32D50C7D" w14:textId="77777777" w:rsidR="00102518" w:rsidRPr="00102518" w:rsidRDefault="00102518" w:rsidP="00102518">
            <w:pPr>
              <w:spacing w:after="0" w:line="240" w:lineRule="auto"/>
              <w:jc w:val="center"/>
              <w:rPr>
                <w:rFonts w:ascii="Times New Roman" w:eastAsia="Times New Roman" w:hAnsi="Times New Roman" w:cs="Times New Roman"/>
                <w:color w:val="000000"/>
                <w:sz w:val="22"/>
                <w:szCs w:val="22"/>
              </w:rPr>
            </w:pPr>
            <w:r w:rsidRPr="00102518">
              <w:rPr>
                <w:rFonts w:ascii="Times New Roman" w:eastAsia="Times New Roman" w:hAnsi="Times New Roman" w:cs="Times New Roman"/>
                <w:color w:val="000000"/>
                <w:sz w:val="22"/>
                <w:szCs w:val="22"/>
              </w:rPr>
              <w:t>…</w:t>
            </w:r>
          </w:p>
        </w:tc>
        <w:tc>
          <w:tcPr>
            <w:tcW w:w="6655" w:type="dxa"/>
            <w:tcBorders>
              <w:top w:val="nil"/>
              <w:left w:val="single" w:sz="4" w:space="0" w:color="auto"/>
              <w:bottom w:val="single" w:sz="4" w:space="0" w:color="auto"/>
              <w:right w:val="single" w:sz="4" w:space="0" w:color="auto"/>
            </w:tcBorders>
            <w:noWrap/>
            <w:textDirection w:val="tbLrV"/>
            <w:vAlign w:val="center"/>
            <w:hideMark/>
          </w:tcPr>
          <w:p w14:paraId="324CEEC7" w14:textId="77777777" w:rsidR="00102518" w:rsidRPr="00102518" w:rsidRDefault="00102518" w:rsidP="00102518">
            <w:pPr>
              <w:spacing w:after="0" w:line="240" w:lineRule="auto"/>
              <w:jc w:val="center"/>
              <w:rPr>
                <w:rFonts w:ascii="Times New Roman" w:eastAsia="Times New Roman" w:hAnsi="Times New Roman" w:cs="Times New Roman"/>
                <w:color w:val="000000"/>
                <w:sz w:val="22"/>
                <w:szCs w:val="22"/>
              </w:rPr>
            </w:pPr>
            <w:r w:rsidRPr="00102518">
              <w:rPr>
                <w:rFonts w:ascii="Times New Roman" w:eastAsia="Times New Roman" w:hAnsi="Times New Roman" w:cs="Times New Roman"/>
                <w:color w:val="000000"/>
                <w:sz w:val="22"/>
                <w:szCs w:val="22"/>
              </w:rPr>
              <w:t>…</w:t>
            </w:r>
          </w:p>
        </w:tc>
      </w:tr>
      <w:tr w:rsidR="00102518" w:rsidRPr="00102518" w14:paraId="137A40C6"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2A0691BC" w14:textId="56BD66B2" w:rsidR="00102518" w:rsidRPr="00102518" w:rsidRDefault="009E5BDC" w:rsidP="00102518">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001037</w:t>
            </w:r>
          </w:p>
        </w:tc>
        <w:tc>
          <w:tcPr>
            <w:tcW w:w="6655" w:type="dxa"/>
            <w:tcBorders>
              <w:top w:val="nil"/>
              <w:left w:val="single" w:sz="4" w:space="0" w:color="auto"/>
              <w:bottom w:val="single" w:sz="4" w:space="0" w:color="auto"/>
              <w:right w:val="single" w:sz="4" w:space="0" w:color="auto"/>
            </w:tcBorders>
            <w:noWrap/>
            <w:vAlign w:val="bottom"/>
            <w:hideMark/>
          </w:tcPr>
          <w:p w14:paraId="59119B28" w14:textId="3C6DA1C5" w:rsidR="00102518" w:rsidRPr="00102518" w:rsidRDefault="009E5BDC" w:rsidP="00102518">
            <w:pPr>
              <w:spacing w:after="0" w:line="240" w:lineRule="auto"/>
              <w:rPr>
                <w:rFonts w:ascii="Times New Roman" w:eastAsia="Times New Roman" w:hAnsi="Times New Roman" w:cs="Times New Roman"/>
                <w:color w:val="000000"/>
                <w:sz w:val="22"/>
                <w:szCs w:val="22"/>
              </w:rPr>
            </w:pPr>
            <w:r w:rsidRPr="009E5BDC">
              <w:rPr>
                <w:rFonts w:ascii="Times New Roman" w:eastAsia="Times New Roman" w:hAnsi="Times New Roman" w:cs="Times New Roman"/>
                <w:color w:val="000000"/>
                <w:sz w:val="22"/>
                <w:szCs w:val="22"/>
              </w:rPr>
              <w:t>Kopi Susu, Es Jeruk, Pisang Keju, Mix N Match (Kentang,sosis,nugget)</w:t>
            </w:r>
          </w:p>
        </w:tc>
      </w:tr>
      <w:tr w:rsidR="00102518" w:rsidRPr="00102518" w14:paraId="6BAD6D31"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5413AD57" w14:textId="1CBF5D86" w:rsidR="00102518" w:rsidRPr="00102518" w:rsidRDefault="009E5BDC" w:rsidP="00102518">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001038</w:t>
            </w:r>
          </w:p>
        </w:tc>
        <w:tc>
          <w:tcPr>
            <w:tcW w:w="6655" w:type="dxa"/>
            <w:tcBorders>
              <w:top w:val="nil"/>
              <w:left w:val="single" w:sz="4" w:space="0" w:color="auto"/>
              <w:bottom w:val="single" w:sz="4" w:space="0" w:color="auto"/>
              <w:right w:val="single" w:sz="4" w:space="0" w:color="auto"/>
            </w:tcBorders>
            <w:noWrap/>
            <w:vAlign w:val="bottom"/>
            <w:hideMark/>
          </w:tcPr>
          <w:p w14:paraId="11EDD267" w14:textId="0EC0E2AF" w:rsidR="00102518" w:rsidRPr="00102518" w:rsidRDefault="009E5BDC" w:rsidP="00102518">
            <w:pPr>
              <w:spacing w:after="0" w:line="240" w:lineRule="auto"/>
              <w:rPr>
                <w:rFonts w:ascii="Times New Roman" w:eastAsia="Times New Roman" w:hAnsi="Times New Roman" w:cs="Times New Roman"/>
                <w:color w:val="000000"/>
                <w:sz w:val="22"/>
                <w:szCs w:val="22"/>
              </w:rPr>
            </w:pPr>
            <w:r w:rsidRPr="009E5BDC">
              <w:rPr>
                <w:rFonts w:ascii="Times New Roman" w:eastAsia="Times New Roman" w:hAnsi="Times New Roman" w:cs="Times New Roman"/>
                <w:color w:val="000000"/>
                <w:sz w:val="22"/>
                <w:szCs w:val="22"/>
              </w:rPr>
              <w:t>Chicken Nugget, Kopi Hazelnut, Kopi Aren</w:t>
            </w:r>
          </w:p>
        </w:tc>
      </w:tr>
      <w:tr w:rsidR="00102518" w:rsidRPr="00102518" w14:paraId="779944B2"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7742DE58" w14:textId="692D8754" w:rsidR="00102518" w:rsidRPr="00102518" w:rsidRDefault="009E5BDC" w:rsidP="00102518">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001039</w:t>
            </w:r>
          </w:p>
        </w:tc>
        <w:tc>
          <w:tcPr>
            <w:tcW w:w="6655" w:type="dxa"/>
            <w:tcBorders>
              <w:top w:val="nil"/>
              <w:left w:val="single" w:sz="4" w:space="0" w:color="auto"/>
              <w:bottom w:val="single" w:sz="4" w:space="0" w:color="auto"/>
              <w:right w:val="single" w:sz="4" w:space="0" w:color="auto"/>
            </w:tcBorders>
            <w:noWrap/>
            <w:vAlign w:val="bottom"/>
            <w:hideMark/>
          </w:tcPr>
          <w:p w14:paraId="5B58C563" w14:textId="0B599BFB" w:rsidR="00102518" w:rsidRPr="00102518" w:rsidRDefault="009E5BDC" w:rsidP="00102518">
            <w:pPr>
              <w:spacing w:after="0" w:line="240" w:lineRule="auto"/>
              <w:rPr>
                <w:rFonts w:ascii="Times New Roman" w:eastAsia="Times New Roman" w:hAnsi="Times New Roman" w:cs="Times New Roman"/>
                <w:color w:val="000000"/>
                <w:sz w:val="22"/>
                <w:szCs w:val="22"/>
              </w:rPr>
            </w:pPr>
            <w:r w:rsidRPr="009E5BDC">
              <w:rPr>
                <w:rFonts w:ascii="Times New Roman" w:eastAsia="Times New Roman" w:hAnsi="Times New Roman" w:cs="Times New Roman"/>
                <w:color w:val="000000"/>
                <w:sz w:val="22"/>
                <w:szCs w:val="22"/>
              </w:rPr>
              <w:t>Susu Regal, Air Mineral, Kentang, Red Velvet</w:t>
            </w:r>
          </w:p>
        </w:tc>
      </w:tr>
      <w:tr w:rsidR="00102518" w:rsidRPr="00102518" w14:paraId="241C79E9"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4DED69C8" w14:textId="33E9F68F" w:rsidR="00102518" w:rsidRPr="00102518" w:rsidRDefault="009E5BDC" w:rsidP="00102518">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001041</w:t>
            </w:r>
          </w:p>
        </w:tc>
        <w:tc>
          <w:tcPr>
            <w:tcW w:w="6655" w:type="dxa"/>
            <w:tcBorders>
              <w:top w:val="nil"/>
              <w:left w:val="single" w:sz="4" w:space="0" w:color="auto"/>
              <w:bottom w:val="single" w:sz="4" w:space="0" w:color="auto"/>
              <w:right w:val="single" w:sz="4" w:space="0" w:color="auto"/>
            </w:tcBorders>
            <w:noWrap/>
            <w:vAlign w:val="bottom"/>
            <w:hideMark/>
          </w:tcPr>
          <w:p w14:paraId="28000715" w14:textId="1CD1BE54" w:rsidR="00102518" w:rsidRPr="00102518" w:rsidRDefault="009E5BDC" w:rsidP="00102518">
            <w:pPr>
              <w:spacing w:after="0" w:line="240" w:lineRule="auto"/>
              <w:rPr>
                <w:rFonts w:ascii="Times New Roman" w:eastAsia="Times New Roman" w:hAnsi="Times New Roman" w:cs="Times New Roman"/>
                <w:color w:val="000000"/>
                <w:sz w:val="22"/>
                <w:szCs w:val="22"/>
              </w:rPr>
            </w:pPr>
            <w:r w:rsidRPr="009E5BDC">
              <w:rPr>
                <w:rFonts w:ascii="Times New Roman" w:eastAsia="Times New Roman" w:hAnsi="Times New Roman" w:cs="Times New Roman"/>
                <w:color w:val="000000"/>
                <w:sz w:val="22"/>
                <w:szCs w:val="22"/>
              </w:rPr>
              <w:t>Sate Taichan, Nasi, Blue Ocean, Ayam Rica-rica, Red Velvet, Donat, Nasi, Mie Eleven, Telor, Es Campur, Es Teh, Mix N Match (Kentang,sosis,nugget)</w:t>
            </w:r>
          </w:p>
        </w:tc>
      </w:tr>
      <w:tr w:rsidR="00102518" w:rsidRPr="00102518" w14:paraId="3EF07322"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737DABD8" w14:textId="4D6922C2" w:rsidR="00102518" w:rsidRPr="00102518" w:rsidRDefault="009E5BDC" w:rsidP="00102518">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001043</w:t>
            </w:r>
          </w:p>
        </w:tc>
        <w:tc>
          <w:tcPr>
            <w:tcW w:w="6655" w:type="dxa"/>
            <w:tcBorders>
              <w:top w:val="nil"/>
              <w:left w:val="single" w:sz="4" w:space="0" w:color="auto"/>
              <w:bottom w:val="single" w:sz="4" w:space="0" w:color="auto"/>
              <w:right w:val="single" w:sz="4" w:space="0" w:color="auto"/>
            </w:tcBorders>
            <w:noWrap/>
            <w:vAlign w:val="bottom"/>
            <w:hideMark/>
          </w:tcPr>
          <w:p w14:paraId="37367342" w14:textId="6C7C8547" w:rsidR="00102518" w:rsidRPr="00102518" w:rsidRDefault="009E5BDC" w:rsidP="00102518">
            <w:pPr>
              <w:spacing w:after="0" w:line="240" w:lineRule="auto"/>
              <w:rPr>
                <w:rFonts w:ascii="Times New Roman" w:eastAsia="Times New Roman" w:hAnsi="Times New Roman" w:cs="Times New Roman"/>
                <w:color w:val="000000"/>
                <w:sz w:val="22"/>
                <w:szCs w:val="22"/>
              </w:rPr>
            </w:pPr>
            <w:r w:rsidRPr="009E5BDC">
              <w:rPr>
                <w:rFonts w:ascii="Times New Roman" w:eastAsia="Times New Roman" w:hAnsi="Times New Roman" w:cs="Times New Roman"/>
                <w:color w:val="000000"/>
                <w:sz w:val="22"/>
                <w:szCs w:val="22"/>
              </w:rPr>
              <w:t>Tempe Me</w:t>
            </w:r>
            <w:r w:rsidR="00C01139">
              <w:rPr>
                <w:rFonts w:ascii="Times New Roman" w:eastAsia="Times New Roman" w:hAnsi="Times New Roman" w:cs="Times New Roman"/>
                <w:color w:val="000000"/>
                <w:sz w:val="22"/>
                <w:szCs w:val="22"/>
              </w:rPr>
              <w:t>n</w:t>
            </w:r>
            <w:r w:rsidRPr="009E5BDC">
              <w:rPr>
                <w:rFonts w:ascii="Times New Roman" w:eastAsia="Times New Roman" w:hAnsi="Times New Roman" w:cs="Times New Roman"/>
                <w:color w:val="000000"/>
                <w:sz w:val="22"/>
                <w:szCs w:val="22"/>
              </w:rPr>
              <w:t>doan, Kopi Aren, Strawberry Choco Mint</w:t>
            </w:r>
          </w:p>
        </w:tc>
      </w:tr>
      <w:tr w:rsidR="00102518" w:rsidRPr="00102518" w14:paraId="328C2BD5"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297DB61F" w14:textId="427E106D" w:rsidR="00102518" w:rsidRPr="00102518" w:rsidRDefault="009E5BDC" w:rsidP="00102518">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001044</w:t>
            </w:r>
          </w:p>
        </w:tc>
        <w:tc>
          <w:tcPr>
            <w:tcW w:w="6655" w:type="dxa"/>
            <w:tcBorders>
              <w:top w:val="nil"/>
              <w:left w:val="single" w:sz="4" w:space="0" w:color="auto"/>
              <w:bottom w:val="single" w:sz="4" w:space="0" w:color="auto"/>
              <w:right w:val="single" w:sz="4" w:space="0" w:color="auto"/>
            </w:tcBorders>
            <w:noWrap/>
            <w:vAlign w:val="bottom"/>
            <w:hideMark/>
          </w:tcPr>
          <w:p w14:paraId="56C083C6" w14:textId="52CA95C0" w:rsidR="00102518" w:rsidRPr="00102518" w:rsidRDefault="009E5BDC" w:rsidP="00102518">
            <w:pPr>
              <w:spacing w:after="0" w:line="240" w:lineRule="auto"/>
              <w:rPr>
                <w:rFonts w:ascii="Times New Roman" w:eastAsia="Times New Roman" w:hAnsi="Times New Roman" w:cs="Times New Roman"/>
                <w:color w:val="000000"/>
                <w:sz w:val="22"/>
                <w:szCs w:val="22"/>
              </w:rPr>
            </w:pPr>
            <w:r w:rsidRPr="009E5BDC">
              <w:rPr>
                <w:rFonts w:ascii="Times New Roman" w:eastAsia="Times New Roman" w:hAnsi="Times New Roman" w:cs="Times New Roman"/>
                <w:color w:val="000000"/>
                <w:sz w:val="22"/>
                <w:szCs w:val="22"/>
              </w:rPr>
              <w:t>Red Velvet, Americano, Air Mineral, Strawberry Choco Mint, Chicken Nugget, Choco Nut</w:t>
            </w:r>
          </w:p>
        </w:tc>
      </w:tr>
      <w:tr w:rsidR="00102518" w:rsidRPr="00102518" w14:paraId="52ADAC34"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467A493E" w14:textId="1EB0CB4F" w:rsidR="00102518" w:rsidRPr="00102518" w:rsidRDefault="009E5BDC" w:rsidP="00102518">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001045</w:t>
            </w:r>
          </w:p>
        </w:tc>
        <w:tc>
          <w:tcPr>
            <w:tcW w:w="6655" w:type="dxa"/>
            <w:tcBorders>
              <w:top w:val="nil"/>
              <w:left w:val="single" w:sz="4" w:space="0" w:color="auto"/>
              <w:bottom w:val="single" w:sz="4" w:space="0" w:color="auto"/>
              <w:right w:val="single" w:sz="4" w:space="0" w:color="auto"/>
            </w:tcBorders>
            <w:noWrap/>
            <w:vAlign w:val="bottom"/>
            <w:hideMark/>
          </w:tcPr>
          <w:p w14:paraId="5C58B892" w14:textId="3F96319C" w:rsidR="00102518" w:rsidRPr="00102518" w:rsidRDefault="009E5BDC" w:rsidP="00102518">
            <w:pPr>
              <w:spacing w:after="0" w:line="240" w:lineRule="auto"/>
              <w:rPr>
                <w:rFonts w:ascii="Times New Roman" w:eastAsia="Times New Roman" w:hAnsi="Times New Roman" w:cs="Times New Roman"/>
                <w:color w:val="000000"/>
                <w:sz w:val="22"/>
                <w:szCs w:val="22"/>
              </w:rPr>
            </w:pPr>
            <w:r w:rsidRPr="009E5BDC">
              <w:rPr>
                <w:rFonts w:ascii="Times New Roman" w:eastAsia="Times New Roman" w:hAnsi="Times New Roman" w:cs="Times New Roman"/>
                <w:color w:val="000000"/>
                <w:sz w:val="22"/>
                <w:szCs w:val="22"/>
              </w:rPr>
              <w:t>Es Teh, Air Mineral</w:t>
            </w:r>
          </w:p>
        </w:tc>
      </w:tr>
      <w:tr w:rsidR="00102518" w:rsidRPr="00102518" w14:paraId="0485C69C"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6BB427B2" w14:textId="4AC0A4E3" w:rsidR="00102518" w:rsidRPr="00102518" w:rsidRDefault="009E5BDC" w:rsidP="00102518">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001047</w:t>
            </w:r>
          </w:p>
        </w:tc>
        <w:tc>
          <w:tcPr>
            <w:tcW w:w="6655" w:type="dxa"/>
            <w:tcBorders>
              <w:top w:val="nil"/>
              <w:left w:val="single" w:sz="4" w:space="0" w:color="auto"/>
              <w:bottom w:val="single" w:sz="4" w:space="0" w:color="auto"/>
              <w:right w:val="single" w:sz="4" w:space="0" w:color="auto"/>
            </w:tcBorders>
            <w:noWrap/>
            <w:vAlign w:val="bottom"/>
            <w:hideMark/>
          </w:tcPr>
          <w:p w14:paraId="7963CB93" w14:textId="7B1E04AF" w:rsidR="00102518" w:rsidRPr="00102518" w:rsidRDefault="009E5BDC" w:rsidP="00102518">
            <w:pPr>
              <w:spacing w:after="0" w:line="240" w:lineRule="auto"/>
              <w:rPr>
                <w:rFonts w:ascii="Times New Roman" w:eastAsia="Times New Roman" w:hAnsi="Times New Roman" w:cs="Times New Roman"/>
                <w:color w:val="000000"/>
                <w:sz w:val="22"/>
                <w:szCs w:val="22"/>
              </w:rPr>
            </w:pPr>
            <w:r w:rsidRPr="009E5BDC">
              <w:rPr>
                <w:rFonts w:ascii="Times New Roman" w:eastAsia="Times New Roman" w:hAnsi="Times New Roman" w:cs="Times New Roman"/>
                <w:color w:val="000000"/>
                <w:sz w:val="22"/>
                <w:szCs w:val="22"/>
              </w:rPr>
              <w:t>Kentang, Es Milo</w:t>
            </w:r>
          </w:p>
        </w:tc>
      </w:tr>
      <w:tr w:rsidR="00102518" w:rsidRPr="00102518" w14:paraId="53FA9E84"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1B20FA0F" w14:textId="74E87752" w:rsidR="00102518" w:rsidRPr="00102518" w:rsidRDefault="009E5BDC" w:rsidP="00102518">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001049</w:t>
            </w:r>
          </w:p>
        </w:tc>
        <w:tc>
          <w:tcPr>
            <w:tcW w:w="6655" w:type="dxa"/>
            <w:tcBorders>
              <w:top w:val="nil"/>
              <w:left w:val="single" w:sz="4" w:space="0" w:color="auto"/>
              <w:bottom w:val="single" w:sz="4" w:space="0" w:color="auto"/>
              <w:right w:val="single" w:sz="4" w:space="0" w:color="auto"/>
            </w:tcBorders>
            <w:noWrap/>
            <w:vAlign w:val="bottom"/>
            <w:hideMark/>
          </w:tcPr>
          <w:p w14:paraId="5B25CB71" w14:textId="354C8986" w:rsidR="00102518" w:rsidRPr="00102518" w:rsidRDefault="009E5BDC" w:rsidP="00102518">
            <w:pPr>
              <w:spacing w:after="0" w:line="240" w:lineRule="auto"/>
              <w:rPr>
                <w:rFonts w:ascii="Times New Roman" w:eastAsia="Times New Roman" w:hAnsi="Times New Roman" w:cs="Times New Roman"/>
                <w:color w:val="000000"/>
                <w:sz w:val="22"/>
                <w:szCs w:val="22"/>
              </w:rPr>
            </w:pPr>
            <w:r w:rsidRPr="009E5BDC">
              <w:rPr>
                <w:rFonts w:ascii="Times New Roman" w:eastAsia="Times New Roman" w:hAnsi="Times New Roman" w:cs="Times New Roman"/>
                <w:color w:val="000000"/>
                <w:sz w:val="22"/>
                <w:szCs w:val="22"/>
              </w:rPr>
              <w:t>Susu Regal, Lemon tea</w:t>
            </w:r>
          </w:p>
        </w:tc>
      </w:tr>
      <w:tr w:rsidR="00102518" w:rsidRPr="00102518" w14:paraId="492EA04A"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50A02071" w14:textId="674741A8" w:rsidR="00102518" w:rsidRPr="00102518" w:rsidRDefault="009E5BDC" w:rsidP="00102518">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001050</w:t>
            </w:r>
          </w:p>
        </w:tc>
        <w:tc>
          <w:tcPr>
            <w:tcW w:w="6655" w:type="dxa"/>
            <w:tcBorders>
              <w:top w:val="nil"/>
              <w:left w:val="single" w:sz="4" w:space="0" w:color="auto"/>
              <w:bottom w:val="single" w:sz="4" w:space="0" w:color="auto"/>
              <w:right w:val="single" w:sz="4" w:space="0" w:color="auto"/>
            </w:tcBorders>
            <w:noWrap/>
            <w:vAlign w:val="bottom"/>
            <w:hideMark/>
          </w:tcPr>
          <w:p w14:paraId="2A097DDF" w14:textId="7F2BCFA1" w:rsidR="00102518" w:rsidRPr="00102518" w:rsidRDefault="009E5BDC" w:rsidP="00102518">
            <w:pPr>
              <w:spacing w:after="0" w:line="240" w:lineRule="auto"/>
              <w:rPr>
                <w:rFonts w:ascii="Times New Roman" w:eastAsia="Times New Roman" w:hAnsi="Times New Roman" w:cs="Times New Roman"/>
                <w:color w:val="000000"/>
                <w:sz w:val="22"/>
                <w:szCs w:val="22"/>
              </w:rPr>
            </w:pPr>
            <w:r w:rsidRPr="009E5BDC">
              <w:rPr>
                <w:rFonts w:ascii="Times New Roman" w:eastAsia="Times New Roman" w:hAnsi="Times New Roman" w:cs="Times New Roman"/>
                <w:color w:val="000000"/>
                <w:sz w:val="22"/>
                <w:szCs w:val="22"/>
              </w:rPr>
              <w:t>Es Teh, Nasi, Sate Taichan</w:t>
            </w:r>
          </w:p>
        </w:tc>
      </w:tr>
      <w:tr w:rsidR="00102518" w:rsidRPr="00102518" w14:paraId="69A23C28"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1CC80D47" w14:textId="060CDA33" w:rsidR="00102518" w:rsidRPr="00102518" w:rsidRDefault="009E5BDC" w:rsidP="00102518">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001052</w:t>
            </w:r>
          </w:p>
        </w:tc>
        <w:tc>
          <w:tcPr>
            <w:tcW w:w="6655" w:type="dxa"/>
            <w:tcBorders>
              <w:top w:val="nil"/>
              <w:left w:val="single" w:sz="4" w:space="0" w:color="auto"/>
              <w:bottom w:val="single" w:sz="4" w:space="0" w:color="auto"/>
              <w:right w:val="single" w:sz="4" w:space="0" w:color="auto"/>
            </w:tcBorders>
            <w:noWrap/>
            <w:vAlign w:val="bottom"/>
            <w:hideMark/>
          </w:tcPr>
          <w:p w14:paraId="41B220D4" w14:textId="50C98240" w:rsidR="00102518" w:rsidRPr="00102518" w:rsidRDefault="009E5BDC" w:rsidP="00102518">
            <w:pPr>
              <w:spacing w:after="0" w:line="240" w:lineRule="auto"/>
              <w:rPr>
                <w:rFonts w:ascii="Times New Roman" w:eastAsia="Times New Roman" w:hAnsi="Times New Roman" w:cs="Times New Roman"/>
                <w:color w:val="000000"/>
                <w:sz w:val="22"/>
                <w:szCs w:val="22"/>
              </w:rPr>
            </w:pPr>
            <w:r w:rsidRPr="009E5BDC">
              <w:rPr>
                <w:rFonts w:ascii="Times New Roman" w:eastAsia="Times New Roman" w:hAnsi="Times New Roman" w:cs="Times New Roman"/>
                <w:color w:val="000000"/>
                <w:sz w:val="22"/>
                <w:szCs w:val="22"/>
              </w:rPr>
              <w:t>Kopi Aren, Donat, Es Kacang Merah</w:t>
            </w:r>
          </w:p>
        </w:tc>
      </w:tr>
      <w:tr w:rsidR="00102518" w:rsidRPr="00102518" w14:paraId="43394694"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0FEAADE4" w14:textId="5C089724" w:rsidR="00102518" w:rsidRPr="00102518" w:rsidRDefault="009E5BDC" w:rsidP="00102518">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001053</w:t>
            </w:r>
          </w:p>
        </w:tc>
        <w:tc>
          <w:tcPr>
            <w:tcW w:w="6655" w:type="dxa"/>
            <w:tcBorders>
              <w:top w:val="nil"/>
              <w:left w:val="single" w:sz="4" w:space="0" w:color="auto"/>
              <w:bottom w:val="single" w:sz="4" w:space="0" w:color="auto"/>
              <w:right w:val="single" w:sz="4" w:space="0" w:color="auto"/>
            </w:tcBorders>
            <w:noWrap/>
            <w:vAlign w:val="bottom"/>
            <w:hideMark/>
          </w:tcPr>
          <w:p w14:paraId="391DB1C3" w14:textId="1444B54B" w:rsidR="00102518" w:rsidRPr="00102518" w:rsidRDefault="009E5BDC" w:rsidP="00102518">
            <w:pPr>
              <w:spacing w:after="0" w:line="240" w:lineRule="auto"/>
              <w:rPr>
                <w:rFonts w:ascii="Times New Roman" w:eastAsia="Times New Roman" w:hAnsi="Times New Roman" w:cs="Times New Roman"/>
                <w:color w:val="000000"/>
                <w:sz w:val="22"/>
                <w:szCs w:val="22"/>
              </w:rPr>
            </w:pPr>
            <w:r w:rsidRPr="009E5BDC">
              <w:rPr>
                <w:rFonts w:ascii="Times New Roman" w:eastAsia="Times New Roman" w:hAnsi="Times New Roman" w:cs="Times New Roman"/>
                <w:color w:val="000000"/>
                <w:sz w:val="22"/>
                <w:szCs w:val="22"/>
              </w:rPr>
              <w:t>Orange Sunset, Mie Goreng Pedas Setan, Kentang, Orange Sunset, Ayam Rica-rica, Air Mineral, Nasi</w:t>
            </w:r>
          </w:p>
        </w:tc>
      </w:tr>
      <w:tr w:rsidR="00102518" w:rsidRPr="00102518" w14:paraId="2C991613" w14:textId="77777777" w:rsidTr="009A54D2">
        <w:trPr>
          <w:trHeight w:val="300"/>
          <w:jc w:val="center"/>
        </w:trPr>
        <w:tc>
          <w:tcPr>
            <w:tcW w:w="1170" w:type="dxa"/>
            <w:tcBorders>
              <w:top w:val="nil"/>
              <w:left w:val="single" w:sz="4" w:space="0" w:color="auto"/>
              <w:bottom w:val="single" w:sz="4" w:space="0" w:color="auto"/>
              <w:right w:val="nil"/>
            </w:tcBorders>
            <w:noWrap/>
            <w:vAlign w:val="bottom"/>
            <w:hideMark/>
          </w:tcPr>
          <w:p w14:paraId="07557336" w14:textId="46F7224A" w:rsidR="00102518" w:rsidRPr="00102518" w:rsidRDefault="009E5BDC" w:rsidP="00102518">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001055</w:t>
            </w:r>
          </w:p>
        </w:tc>
        <w:tc>
          <w:tcPr>
            <w:tcW w:w="6655" w:type="dxa"/>
            <w:tcBorders>
              <w:top w:val="nil"/>
              <w:left w:val="single" w:sz="4" w:space="0" w:color="auto"/>
              <w:bottom w:val="single" w:sz="4" w:space="0" w:color="auto"/>
              <w:right w:val="single" w:sz="4" w:space="0" w:color="auto"/>
            </w:tcBorders>
            <w:noWrap/>
            <w:vAlign w:val="bottom"/>
            <w:hideMark/>
          </w:tcPr>
          <w:p w14:paraId="7431911E" w14:textId="300B60B4" w:rsidR="00102518" w:rsidRPr="00102518" w:rsidRDefault="009E5BDC" w:rsidP="00102518">
            <w:pPr>
              <w:spacing w:after="0" w:line="240" w:lineRule="auto"/>
              <w:rPr>
                <w:rFonts w:ascii="Times New Roman" w:eastAsia="Times New Roman" w:hAnsi="Times New Roman" w:cs="Times New Roman"/>
                <w:color w:val="000000"/>
                <w:sz w:val="22"/>
                <w:szCs w:val="22"/>
              </w:rPr>
            </w:pPr>
            <w:r w:rsidRPr="009E5BDC">
              <w:rPr>
                <w:rFonts w:ascii="Times New Roman" w:eastAsia="Times New Roman" w:hAnsi="Times New Roman" w:cs="Times New Roman"/>
                <w:color w:val="000000"/>
                <w:sz w:val="22"/>
                <w:szCs w:val="22"/>
              </w:rPr>
              <w:t>Chicken Nugget, Kopi Aren</w:t>
            </w:r>
          </w:p>
        </w:tc>
      </w:tr>
    </w:tbl>
    <w:p w14:paraId="3E1D4315" w14:textId="77777777" w:rsidR="00C64405" w:rsidRPr="00C64405" w:rsidRDefault="00C64405" w:rsidP="00C64405">
      <w:pPr>
        <w:spacing w:after="0" w:line="240" w:lineRule="auto"/>
        <w:ind w:left="851"/>
        <w:contextualSpacing/>
        <w:rPr>
          <w:rFonts w:ascii="Times New Roman" w:eastAsia="Yu Mincho" w:hAnsi="Times New Roman"/>
          <w:b/>
          <w:i/>
          <w:sz w:val="28"/>
          <w:lang w:val="id-ID"/>
        </w:rPr>
      </w:pPr>
    </w:p>
    <w:p w14:paraId="07F09938" w14:textId="07155AE0" w:rsidR="00102518" w:rsidRPr="00102518" w:rsidRDefault="00102518" w:rsidP="003D2B0B">
      <w:pPr>
        <w:pStyle w:val="bab4H2"/>
        <w:ind w:left="851" w:hanging="851"/>
        <w:rPr>
          <w:rFonts w:eastAsia="Yu Mincho"/>
          <w:i/>
          <w:lang w:val="id-ID"/>
        </w:rPr>
      </w:pPr>
      <w:bookmarkStart w:id="119" w:name="_Toc79836277"/>
      <w:bookmarkStart w:id="120" w:name="_Toc79836435"/>
      <w:bookmarkStart w:id="121" w:name="_Toc80008607"/>
      <w:r w:rsidRPr="00102518">
        <w:lastRenderedPageBreak/>
        <w:t>Tranformasi Data</w:t>
      </w:r>
      <w:bookmarkEnd w:id="119"/>
      <w:bookmarkEnd w:id="120"/>
      <w:bookmarkEnd w:id="121"/>
    </w:p>
    <w:p w14:paraId="1EFFEC51" w14:textId="58D71E5F" w:rsidR="00C816C6" w:rsidRPr="00C816C6" w:rsidRDefault="00102518" w:rsidP="00C816C6">
      <w:pPr>
        <w:spacing w:after="0" w:line="480" w:lineRule="auto"/>
        <w:ind w:firstLine="851"/>
        <w:contextualSpacing/>
        <w:jc w:val="both"/>
        <w:rPr>
          <w:rFonts w:ascii="Times New Roman" w:hAnsi="Times New Roman"/>
          <w:sz w:val="24"/>
        </w:rPr>
      </w:pPr>
      <w:r w:rsidRPr="00102518">
        <w:rPr>
          <w:rFonts w:ascii="Times New Roman" w:hAnsi="Times New Roman"/>
          <w:sz w:val="24"/>
        </w:rPr>
        <w:t xml:space="preserve">Pada proses ini format data diubah menyesuaikan kebutuhan tools Rapidminer dan algoritma </w:t>
      </w:r>
      <w:r w:rsidR="00320AA7">
        <w:rPr>
          <w:rFonts w:ascii="Times New Roman" w:hAnsi="Times New Roman"/>
          <w:i/>
          <w:sz w:val="24"/>
        </w:rPr>
        <w:t>apriori</w:t>
      </w:r>
      <w:r w:rsidRPr="00102518">
        <w:rPr>
          <w:rFonts w:ascii="Times New Roman" w:hAnsi="Times New Roman"/>
          <w:sz w:val="24"/>
        </w:rPr>
        <w:t xml:space="preserve">. Modul algoritma </w:t>
      </w:r>
      <w:r w:rsidR="00320AA7">
        <w:rPr>
          <w:rFonts w:ascii="Times New Roman" w:hAnsi="Times New Roman"/>
          <w:i/>
          <w:sz w:val="24"/>
        </w:rPr>
        <w:t xml:space="preserve">apriori </w:t>
      </w:r>
      <w:r w:rsidR="00320AA7">
        <w:rPr>
          <w:rFonts w:ascii="Times New Roman" w:hAnsi="Times New Roman"/>
          <w:iCs/>
          <w:sz w:val="24"/>
        </w:rPr>
        <w:t>pada dasarnya tidak terdapat dalam aplikasi</w:t>
      </w:r>
      <w:r w:rsidRPr="00102518">
        <w:rPr>
          <w:rFonts w:ascii="Times New Roman" w:hAnsi="Times New Roman"/>
          <w:sz w:val="24"/>
        </w:rPr>
        <w:t xml:space="preserve"> Rapidminer</w:t>
      </w:r>
      <w:r w:rsidR="00320AA7">
        <w:rPr>
          <w:rFonts w:ascii="Times New Roman" w:hAnsi="Times New Roman"/>
          <w:sz w:val="24"/>
        </w:rPr>
        <w:t xml:space="preserve">, namun hal tersebut dapat diatasi dengan menginstall sebuah </w:t>
      </w:r>
      <w:r w:rsidR="00320AA7">
        <w:rPr>
          <w:rFonts w:ascii="Times New Roman" w:hAnsi="Times New Roman"/>
          <w:i/>
          <w:iCs/>
          <w:sz w:val="24"/>
        </w:rPr>
        <w:t xml:space="preserve">extensions </w:t>
      </w:r>
      <w:r w:rsidR="00320AA7">
        <w:rPr>
          <w:rFonts w:ascii="Times New Roman" w:hAnsi="Times New Roman"/>
          <w:sz w:val="24"/>
        </w:rPr>
        <w:t xml:space="preserve">yang disediakan oleh weka yaitu modul w-apriori </w:t>
      </w:r>
      <w:r w:rsidR="00885CEA">
        <w:rPr>
          <w:rFonts w:ascii="Times New Roman" w:hAnsi="Times New Roman"/>
          <w:sz w:val="24"/>
        </w:rPr>
        <w:t>yang dapat digunakan untuk melak</w:t>
      </w:r>
      <w:r w:rsidR="00A0635A">
        <w:rPr>
          <w:rFonts w:ascii="Times New Roman" w:hAnsi="Times New Roman"/>
          <w:sz w:val="24"/>
        </w:rPr>
        <w:t>ukan Analisis</w:t>
      </w:r>
      <w:r w:rsidR="00320AA7">
        <w:rPr>
          <w:rFonts w:ascii="Times New Roman" w:hAnsi="Times New Roman"/>
          <w:sz w:val="24"/>
        </w:rPr>
        <w:t xml:space="preserve"> data pada file excel yang telah diseleksi</w:t>
      </w:r>
      <w:r w:rsidRPr="00102518">
        <w:rPr>
          <w:rFonts w:ascii="Times New Roman" w:hAnsi="Times New Roman"/>
          <w:sz w:val="24"/>
        </w:rPr>
        <w:t>.</w:t>
      </w:r>
      <w:r w:rsidR="00C816C6">
        <w:rPr>
          <w:rFonts w:ascii="Times New Roman" w:hAnsi="Times New Roman"/>
          <w:sz w:val="24"/>
        </w:rPr>
        <w:t xml:space="preserve"> </w:t>
      </w:r>
    </w:p>
    <w:p w14:paraId="15AFB663" w14:textId="2D97B6F8" w:rsidR="00102518" w:rsidRPr="00102518" w:rsidRDefault="00102518" w:rsidP="00102518">
      <w:pPr>
        <w:spacing w:after="0" w:line="480" w:lineRule="auto"/>
        <w:ind w:firstLine="851"/>
        <w:contextualSpacing/>
        <w:jc w:val="both"/>
        <w:rPr>
          <w:rFonts w:ascii="Times New Roman" w:hAnsi="Times New Roman"/>
          <w:sz w:val="24"/>
        </w:rPr>
      </w:pPr>
      <w:r w:rsidRPr="00102518">
        <w:rPr>
          <w:rFonts w:ascii="Times New Roman" w:hAnsi="Times New Roman"/>
          <w:sz w:val="24"/>
        </w:rPr>
        <w:t xml:space="preserve">Data yang telah diseleksi di Microsoft Excel selanjutnya dimasukkan ke dalam software rapidminer. Setelah ditransformasi, </w:t>
      </w:r>
      <w:r w:rsidR="002F5C26">
        <w:rPr>
          <w:rFonts w:ascii="Times New Roman" w:hAnsi="Times New Roman"/>
          <w:sz w:val="24"/>
        </w:rPr>
        <w:t>568</w:t>
      </w:r>
      <w:r w:rsidRPr="00102518">
        <w:rPr>
          <w:rFonts w:ascii="Times New Roman" w:hAnsi="Times New Roman"/>
          <w:sz w:val="24"/>
        </w:rPr>
        <w:t xml:space="preserve"> data yang tersedia </w:t>
      </w:r>
      <w:r w:rsidR="002F5C26">
        <w:rPr>
          <w:rFonts w:ascii="Times New Roman" w:hAnsi="Times New Roman"/>
          <w:sz w:val="24"/>
        </w:rPr>
        <w:t>disesuaikan formatnya</w:t>
      </w:r>
      <w:r w:rsidRPr="00102518">
        <w:rPr>
          <w:rFonts w:ascii="Times New Roman" w:hAnsi="Times New Roman"/>
          <w:sz w:val="24"/>
        </w:rPr>
        <w:t>, data tersebut dapat dilihat pada tabel 4.3 berikut.</w:t>
      </w:r>
    </w:p>
    <w:p w14:paraId="10F4BFA5" w14:textId="77777777" w:rsidR="00102518" w:rsidRPr="00102518" w:rsidRDefault="00102518" w:rsidP="00D371F4">
      <w:pPr>
        <w:pStyle w:val="daftartabel"/>
      </w:pPr>
      <w:bookmarkStart w:id="122" w:name="_Toc79836676"/>
      <w:bookmarkStart w:id="123" w:name="_Toc79836811"/>
      <w:r w:rsidRPr="00102518">
        <w:t>Tabel 4.3 Data Setelah Proses Transformasi</w:t>
      </w:r>
      <w:bookmarkEnd w:id="122"/>
      <w:bookmarkEnd w:id="123"/>
    </w:p>
    <w:tbl>
      <w:tblPr>
        <w:tblW w:w="7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080"/>
        <w:gridCol w:w="900"/>
        <w:gridCol w:w="630"/>
        <w:gridCol w:w="720"/>
        <w:gridCol w:w="1080"/>
        <w:gridCol w:w="1286"/>
        <w:gridCol w:w="482"/>
      </w:tblGrid>
      <w:tr w:rsidR="007F36A3" w:rsidRPr="00102518" w14:paraId="4530FA4D" w14:textId="20B95D12" w:rsidTr="0046749F">
        <w:trPr>
          <w:trHeight w:val="694"/>
          <w:tblHeader/>
        </w:trPr>
        <w:tc>
          <w:tcPr>
            <w:tcW w:w="1165" w:type="dxa"/>
            <w:vMerge w:val="restart"/>
            <w:vAlign w:val="center"/>
            <w:hideMark/>
          </w:tcPr>
          <w:p w14:paraId="1868E1F4" w14:textId="186C97F0" w:rsidR="007F36A3" w:rsidRPr="00102518" w:rsidRDefault="007F36A3" w:rsidP="009A54D2">
            <w:pPr>
              <w:spacing w:after="0" w:line="240" w:lineRule="auto"/>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No Transaksi</w:t>
            </w:r>
          </w:p>
        </w:tc>
        <w:tc>
          <w:tcPr>
            <w:tcW w:w="5696" w:type="dxa"/>
            <w:gridSpan w:val="6"/>
            <w:tcBorders>
              <w:right w:val="nil"/>
            </w:tcBorders>
            <w:vAlign w:val="center"/>
            <w:hideMark/>
          </w:tcPr>
          <w:p w14:paraId="472B9D1E" w14:textId="0FCC2933" w:rsidR="007F36A3" w:rsidRPr="00102518" w:rsidRDefault="007F36A3" w:rsidP="00FF17FD">
            <w:pPr>
              <w:spacing w:after="0" w:line="240" w:lineRule="auto"/>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PRODUK</w:t>
            </w:r>
          </w:p>
        </w:tc>
        <w:tc>
          <w:tcPr>
            <w:tcW w:w="482" w:type="dxa"/>
            <w:tcBorders>
              <w:left w:val="nil"/>
            </w:tcBorders>
            <w:vAlign w:val="center"/>
          </w:tcPr>
          <w:p w14:paraId="023449C5" w14:textId="6988A8D4" w:rsidR="007F36A3" w:rsidRPr="00102518" w:rsidRDefault="007F36A3" w:rsidP="00FF17FD">
            <w:pPr>
              <w:spacing w:after="0" w:line="240" w:lineRule="auto"/>
              <w:rPr>
                <w:rFonts w:ascii="Times New Roman" w:eastAsia="Times New Roman" w:hAnsi="Times New Roman" w:cs="Times New Roman"/>
                <w:b/>
                <w:bCs/>
                <w:sz w:val="22"/>
                <w:szCs w:val="22"/>
              </w:rPr>
            </w:pPr>
          </w:p>
        </w:tc>
      </w:tr>
      <w:tr w:rsidR="007F36A3" w:rsidRPr="00102518" w14:paraId="7F15C675" w14:textId="77777777" w:rsidTr="0046749F">
        <w:trPr>
          <w:trHeight w:val="770"/>
          <w:tblHeader/>
        </w:trPr>
        <w:tc>
          <w:tcPr>
            <w:tcW w:w="1165" w:type="dxa"/>
            <w:vMerge/>
            <w:vAlign w:val="center"/>
          </w:tcPr>
          <w:p w14:paraId="55D86EF9" w14:textId="77777777" w:rsidR="007F36A3" w:rsidRDefault="007F36A3" w:rsidP="00FF17FD">
            <w:pPr>
              <w:spacing w:after="0" w:line="240" w:lineRule="auto"/>
              <w:jc w:val="center"/>
              <w:rPr>
                <w:rFonts w:ascii="Times New Roman" w:eastAsia="Times New Roman" w:hAnsi="Times New Roman" w:cs="Times New Roman"/>
                <w:b/>
                <w:bCs/>
                <w:sz w:val="22"/>
                <w:szCs w:val="22"/>
              </w:rPr>
            </w:pPr>
          </w:p>
        </w:tc>
        <w:tc>
          <w:tcPr>
            <w:tcW w:w="1080" w:type="dxa"/>
            <w:vAlign w:val="center"/>
          </w:tcPr>
          <w:p w14:paraId="6B2634D3" w14:textId="232AEDCE" w:rsidR="007F36A3" w:rsidRDefault="007F36A3" w:rsidP="00FF17FD">
            <w:pPr>
              <w:spacing w:after="0" w:line="240" w:lineRule="auto"/>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Kopi Karamel</w:t>
            </w:r>
          </w:p>
        </w:tc>
        <w:tc>
          <w:tcPr>
            <w:tcW w:w="900" w:type="dxa"/>
            <w:vAlign w:val="center"/>
          </w:tcPr>
          <w:p w14:paraId="33C571D9" w14:textId="40F1CEFA" w:rsidR="007F36A3" w:rsidRDefault="007F36A3" w:rsidP="00FF17FD">
            <w:pPr>
              <w:spacing w:after="0" w:line="240" w:lineRule="auto"/>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Kopi Aren</w:t>
            </w:r>
          </w:p>
        </w:tc>
        <w:tc>
          <w:tcPr>
            <w:tcW w:w="630" w:type="dxa"/>
            <w:vAlign w:val="center"/>
          </w:tcPr>
          <w:p w14:paraId="38AD5A97" w14:textId="179E302E" w:rsidR="007F36A3" w:rsidRDefault="007F36A3" w:rsidP="00FF17FD">
            <w:pPr>
              <w:spacing w:after="0" w:line="240" w:lineRule="auto"/>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t>
            </w:r>
          </w:p>
        </w:tc>
        <w:tc>
          <w:tcPr>
            <w:tcW w:w="720" w:type="dxa"/>
            <w:vAlign w:val="center"/>
          </w:tcPr>
          <w:p w14:paraId="6D7914A4" w14:textId="2AAB02A5" w:rsidR="007F36A3" w:rsidRDefault="007F36A3" w:rsidP="00FF17FD">
            <w:pPr>
              <w:spacing w:after="0" w:line="240" w:lineRule="auto"/>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Es Teh</w:t>
            </w:r>
          </w:p>
        </w:tc>
        <w:tc>
          <w:tcPr>
            <w:tcW w:w="1080" w:type="dxa"/>
            <w:vAlign w:val="center"/>
          </w:tcPr>
          <w:p w14:paraId="5919C3D9" w14:textId="7D9134AD" w:rsidR="007F36A3" w:rsidRDefault="007F36A3" w:rsidP="00FF17FD">
            <w:pPr>
              <w:spacing w:after="0" w:line="240" w:lineRule="auto"/>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Sate Taichan</w:t>
            </w:r>
          </w:p>
        </w:tc>
        <w:tc>
          <w:tcPr>
            <w:tcW w:w="1286" w:type="dxa"/>
            <w:vAlign w:val="center"/>
          </w:tcPr>
          <w:p w14:paraId="4C7B47CE" w14:textId="469ECEA7" w:rsidR="007F36A3" w:rsidRDefault="007F36A3" w:rsidP="00FF17FD">
            <w:pPr>
              <w:spacing w:after="0" w:line="240" w:lineRule="auto"/>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Nasi Ayam Penyet</w:t>
            </w:r>
          </w:p>
        </w:tc>
        <w:tc>
          <w:tcPr>
            <w:tcW w:w="482" w:type="dxa"/>
            <w:vAlign w:val="center"/>
          </w:tcPr>
          <w:p w14:paraId="307E79DC" w14:textId="556AB59B" w:rsidR="007F36A3" w:rsidRDefault="007F36A3" w:rsidP="00FF17FD">
            <w:pPr>
              <w:spacing w:after="0" w:line="240" w:lineRule="auto"/>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t>
            </w:r>
          </w:p>
        </w:tc>
      </w:tr>
      <w:tr w:rsidR="00FF17FD" w:rsidRPr="00102518" w14:paraId="70A6A42C" w14:textId="2AFEC6F6" w:rsidTr="0046749F">
        <w:trPr>
          <w:trHeight w:val="379"/>
        </w:trPr>
        <w:tc>
          <w:tcPr>
            <w:tcW w:w="1165" w:type="dxa"/>
            <w:noWrap/>
            <w:vAlign w:val="center"/>
            <w:hideMark/>
          </w:tcPr>
          <w:p w14:paraId="02FF3524" w14:textId="383A7983"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000007</w:t>
            </w:r>
          </w:p>
        </w:tc>
        <w:tc>
          <w:tcPr>
            <w:tcW w:w="1080" w:type="dxa"/>
            <w:vAlign w:val="center"/>
          </w:tcPr>
          <w:p w14:paraId="13A65F67" w14:textId="25F526DE"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900" w:type="dxa"/>
            <w:vAlign w:val="center"/>
          </w:tcPr>
          <w:p w14:paraId="1568F643" w14:textId="62855687"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630" w:type="dxa"/>
            <w:vAlign w:val="center"/>
          </w:tcPr>
          <w:p w14:paraId="36FBE22F" w14:textId="03801026"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720" w:type="dxa"/>
            <w:vAlign w:val="center"/>
          </w:tcPr>
          <w:p w14:paraId="6F4D3BED" w14:textId="46CC29E6"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080" w:type="dxa"/>
            <w:vAlign w:val="center"/>
          </w:tcPr>
          <w:p w14:paraId="0B077E5A" w14:textId="038585B4"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286" w:type="dxa"/>
            <w:vAlign w:val="center"/>
          </w:tcPr>
          <w:p w14:paraId="3BE3D35E" w14:textId="24DA4027"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482" w:type="dxa"/>
            <w:vAlign w:val="center"/>
          </w:tcPr>
          <w:p w14:paraId="0B238E49" w14:textId="43CFD17F"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FF17FD" w:rsidRPr="00102518" w14:paraId="2563E896" w14:textId="6E163280" w:rsidTr="0046749F">
        <w:trPr>
          <w:trHeight w:val="370"/>
        </w:trPr>
        <w:tc>
          <w:tcPr>
            <w:tcW w:w="1165" w:type="dxa"/>
            <w:noWrap/>
            <w:vAlign w:val="center"/>
            <w:hideMark/>
          </w:tcPr>
          <w:p w14:paraId="43F50DD7" w14:textId="480A0253" w:rsidR="00FF17FD" w:rsidRPr="00102518" w:rsidRDefault="00FF17FD" w:rsidP="00FF17FD">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000009</w:t>
            </w:r>
          </w:p>
        </w:tc>
        <w:tc>
          <w:tcPr>
            <w:tcW w:w="1080" w:type="dxa"/>
            <w:noWrap/>
            <w:vAlign w:val="center"/>
          </w:tcPr>
          <w:p w14:paraId="2B20D3A3" w14:textId="48E0E764" w:rsidR="00FF17FD" w:rsidRPr="00102518" w:rsidRDefault="00FF17FD" w:rsidP="00FF17FD">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900" w:type="dxa"/>
            <w:vAlign w:val="center"/>
          </w:tcPr>
          <w:p w14:paraId="2D5266C2" w14:textId="305554FB" w:rsidR="00FF17FD" w:rsidRPr="00102518" w:rsidRDefault="00FF17FD" w:rsidP="00FF17FD">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630" w:type="dxa"/>
            <w:vAlign w:val="center"/>
          </w:tcPr>
          <w:p w14:paraId="23285C78" w14:textId="068B4BDA" w:rsidR="00FF17FD" w:rsidRPr="00102518" w:rsidRDefault="00FF17FD" w:rsidP="00FF17FD">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720" w:type="dxa"/>
            <w:vAlign w:val="center"/>
          </w:tcPr>
          <w:p w14:paraId="1ABF571A" w14:textId="6802F99C" w:rsidR="00FF17FD" w:rsidRPr="00102518" w:rsidRDefault="00FF17FD" w:rsidP="00FF17FD">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1080" w:type="dxa"/>
            <w:vAlign w:val="center"/>
          </w:tcPr>
          <w:p w14:paraId="0A9BBC47" w14:textId="3466ECDC" w:rsidR="00FF17FD" w:rsidRPr="00102518" w:rsidRDefault="00FF17FD" w:rsidP="00FF17FD">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1286" w:type="dxa"/>
            <w:vAlign w:val="center"/>
          </w:tcPr>
          <w:p w14:paraId="159C61EF" w14:textId="63DBDA54" w:rsidR="00FF17FD" w:rsidRPr="00102518" w:rsidRDefault="00FF17FD" w:rsidP="00FF17FD">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482" w:type="dxa"/>
            <w:vAlign w:val="center"/>
          </w:tcPr>
          <w:p w14:paraId="649C4A3D" w14:textId="56BE6DDF" w:rsidR="00FF17FD" w:rsidRPr="00102518" w:rsidRDefault="00FF17FD" w:rsidP="00FF17FD">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r>
      <w:tr w:rsidR="00FF17FD" w:rsidRPr="00102518" w14:paraId="0FE2F313" w14:textId="5AD8FC2C" w:rsidTr="0046749F">
        <w:trPr>
          <w:trHeight w:val="631"/>
        </w:trPr>
        <w:tc>
          <w:tcPr>
            <w:tcW w:w="1165" w:type="dxa"/>
            <w:noWrap/>
            <w:vAlign w:val="center"/>
            <w:hideMark/>
          </w:tcPr>
          <w:p w14:paraId="04DE8A34" w14:textId="3445AAE3"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000012</w:t>
            </w:r>
          </w:p>
        </w:tc>
        <w:tc>
          <w:tcPr>
            <w:tcW w:w="1080" w:type="dxa"/>
            <w:vAlign w:val="center"/>
          </w:tcPr>
          <w:p w14:paraId="686899D8" w14:textId="7719D1E0"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900" w:type="dxa"/>
            <w:vAlign w:val="center"/>
          </w:tcPr>
          <w:p w14:paraId="34E9234B" w14:textId="34956374"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630" w:type="dxa"/>
            <w:vAlign w:val="center"/>
          </w:tcPr>
          <w:p w14:paraId="103DF705" w14:textId="1B588869"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720" w:type="dxa"/>
            <w:vAlign w:val="center"/>
          </w:tcPr>
          <w:p w14:paraId="147CD38E" w14:textId="552EC4A4"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080" w:type="dxa"/>
            <w:vAlign w:val="center"/>
          </w:tcPr>
          <w:p w14:paraId="7EA1FC4D" w14:textId="6B997CAD"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286" w:type="dxa"/>
            <w:vAlign w:val="center"/>
          </w:tcPr>
          <w:p w14:paraId="7C9B1746" w14:textId="0453B145"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482" w:type="dxa"/>
            <w:vAlign w:val="center"/>
          </w:tcPr>
          <w:p w14:paraId="514F010B" w14:textId="470A27E9"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FF17FD" w:rsidRPr="00102518" w14:paraId="405BDC56" w14:textId="5EE7F3C3" w:rsidTr="0046749F">
        <w:trPr>
          <w:trHeight w:val="532"/>
        </w:trPr>
        <w:tc>
          <w:tcPr>
            <w:tcW w:w="1165" w:type="dxa"/>
            <w:noWrap/>
            <w:vAlign w:val="center"/>
            <w:hideMark/>
          </w:tcPr>
          <w:p w14:paraId="1093E032" w14:textId="089AD419"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000016</w:t>
            </w:r>
          </w:p>
        </w:tc>
        <w:tc>
          <w:tcPr>
            <w:tcW w:w="1080" w:type="dxa"/>
            <w:noWrap/>
            <w:vAlign w:val="center"/>
          </w:tcPr>
          <w:p w14:paraId="140C8BCC" w14:textId="35372FB1"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900" w:type="dxa"/>
            <w:vAlign w:val="center"/>
          </w:tcPr>
          <w:p w14:paraId="49B41AFB" w14:textId="17550F43"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630" w:type="dxa"/>
            <w:vAlign w:val="center"/>
          </w:tcPr>
          <w:p w14:paraId="3A561F28" w14:textId="46709DCF"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720" w:type="dxa"/>
            <w:vAlign w:val="center"/>
          </w:tcPr>
          <w:p w14:paraId="2F0453DF" w14:textId="683E5A69"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080" w:type="dxa"/>
            <w:vAlign w:val="center"/>
          </w:tcPr>
          <w:p w14:paraId="1D252B95" w14:textId="7A50E0FF"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286" w:type="dxa"/>
            <w:vAlign w:val="center"/>
          </w:tcPr>
          <w:p w14:paraId="6F8DFE7D" w14:textId="19C454FF"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482" w:type="dxa"/>
            <w:vAlign w:val="center"/>
          </w:tcPr>
          <w:p w14:paraId="037F67D8" w14:textId="629B3D9D"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FF17FD" w:rsidRPr="00102518" w14:paraId="6EAE92CE" w14:textId="49BF8171" w:rsidTr="0046749F">
        <w:trPr>
          <w:trHeight w:val="433"/>
        </w:trPr>
        <w:tc>
          <w:tcPr>
            <w:tcW w:w="1165" w:type="dxa"/>
            <w:noWrap/>
            <w:textDirection w:val="tbLrV"/>
            <w:vAlign w:val="center"/>
            <w:hideMark/>
          </w:tcPr>
          <w:p w14:paraId="1F20B72C" w14:textId="77777777" w:rsidR="00FF17FD" w:rsidRPr="00102518" w:rsidRDefault="00FF17FD" w:rsidP="00FF17FD">
            <w:pPr>
              <w:spacing w:after="0" w:line="240" w:lineRule="auto"/>
              <w:jc w:val="center"/>
              <w:rPr>
                <w:rFonts w:ascii="Times New Roman" w:eastAsia="Times New Roman" w:hAnsi="Times New Roman" w:cs="Times New Roman"/>
                <w:color w:val="000000"/>
                <w:sz w:val="22"/>
                <w:szCs w:val="22"/>
              </w:rPr>
            </w:pPr>
            <w:r w:rsidRPr="00102518">
              <w:rPr>
                <w:rFonts w:ascii="Times New Roman" w:eastAsia="Times New Roman" w:hAnsi="Times New Roman" w:cs="Times New Roman"/>
                <w:color w:val="000000"/>
                <w:sz w:val="22"/>
                <w:szCs w:val="22"/>
              </w:rPr>
              <w:t>…</w:t>
            </w:r>
          </w:p>
        </w:tc>
        <w:tc>
          <w:tcPr>
            <w:tcW w:w="1080" w:type="dxa"/>
            <w:noWrap/>
            <w:textDirection w:val="tbLrV"/>
            <w:vAlign w:val="center"/>
          </w:tcPr>
          <w:p w14:paraId="451FC3FD" w14:textId="68556DB4" w:rsidR="00FF17FD" w:rsidRPr="00102518" w:rsidRDefault="00FF17FD" w:rsidP="00FF17FD">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900" w:type="dxa"/>
            <w:textDirection w:val="tbLrV"/>
            <w:vAlign w:val="center"/>
          </w:tcPr>
          <w:p w14:paraId="33A1F422" w14:textId="426B3D49" w:rsidR="00FF17FD" w:rsidRPr="00102518" w:rsidRDefault="00FF17FD" w:rsidP="00FF17FD">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630" w:type="dxa"/>
            <w:textDirection w:val="tbLrV"/>
            <w:vAlign w:val="center"/>
          </w:tcPr>
          <w:p w14:paraId="3E573646" w14:textId="1D07433D" w:rsidR="00FF17FD" w:rsidRPr="00102518" w:rsidRDefault="00FF17FD" w:rsidP="00FF17FD">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720" w:type="dxa"/>
            <w:textDirection w:val="tbLrV"/>
            <w:vAlign w:val="center"/>
          </w:tcPr>
          <w:p w14:paraId="5E3CA458" w14:textId="518CCF0C" w:rsidR="00FF17FD" w:rsidRPr="00102518" w:rsidRDefault="00FF17FD" w:rsidP="00FF17FD">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1080" w:type="dxa"/>
            <w:textDirection w:val="tbLrV"/>
            <w:vAlign w:val="center"/>
          </w:tcPr>
          <w:p w14:paraId="15A3CE24" w14:textId="54B74AFA" w:rsidR="00FF17FD" w:rsidRPr="00102518" w:rsidRDefault="00FF17FD" w:rsidP="00FF17FD">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1286" w:type="dxa"/>
            <w:textDirection w:val="tbLrV"/>
            <w:vAlign w:val="center"/>
          </w:tcPr>
          <w:p w14:paraId="19304D32" w14:textId="451CCAE0" w:rsidR="00FF17FD" w:rsidRPr="00102518" w:rsidRDefault="00FF17FD" w:rsidP="00FF17FD">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482" w:type="dxa"/>
            <w:textDirection w:val="tbLrV"/>
            <w:vAlign w:val="center"/>
          </w:tcPr>
          <w:p w14:paraId="52D599D3" w14:textId="6A47AE5D" w:rsidR="00FF17FD" w:rsidRPr="00102518" w:rsidRDefault="00FF17FD" w:rsidP="00FF17FD">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r>
      <w:tr w:rsidR="00FF17FD" w:rsidRPr="00102518" w14:paraId="51B7AB95" w14:textId="77777777" w:rsidTr="0046749F">
        <w:trPr>
          <w:trHeight w:val="433"/>
        </w:trPr>
        <w:tc>
          <w:tcPr>
            <w:tcW w:w="1165" w:type="dxa"/>
            <w:noWrap/>
            <w:vAlign w:val="center"/>
          </w:tcPr>
          <w:p w14:paraId="2461E6EB" w14:textId="32CBF8E5" w:rsidR="00FF17FD"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001050</w:t>
            </w:r>
          </w:p>
        </w:tc>
        <w:tc>
          <w:tcPr>
            <w:tcW w:w="1080" w:type="dxa"/>
            <w:noWrap/>
            <w:vAlign w:val="center"/>
          </w:tcPr>
          <w:p w14:paraId="5AE48B47" w14:textId="4ED8BD9D" w:rsidR="00FF17FD"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900" w:type="dxa"/>
            <w:vAlign w:val="center"/>
          </w:tcPr>
          <w:p w14:paraId="0CC00EB1" w14:textId="6BEF1DA7" w:rsidR="00FF17FD"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630" w:type="dxa"/>
            <w:vAlign w:val="center"/>
          </w:tcPr>
          <w:p w14:paraId="3F00655B" w14:textId="34E4F6B1" w:rsidR="00FF17FD"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720" w:type="dxa"/>
            <w:vAlign w:val="center"/>
          </w:tcPr>
          <w:p w14:paraId="0D3D31B9" w14:textId="5618304C" w:rsidR="00FF17FD"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080" w:type="dxa"/>
            <w:vAlign w:val="center"/>
          </w:tcPr>
          <w:p w14:paraId="7FA93BA1" w14:textId="0BD48310"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286" w:type="dxa"/>
            <w:vAlign w:val="center"/>
          </w:tcPr>
          <w:p w14:paraId="1A617CE3" w14:textId="57ABE5EB"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482" w:type="dxa"/>
            <w:vAlign w:val="center"/>
          </w:tcPr>
          <w:p w14:paraId="1167AF2A" w14:textId="5B589699"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FF17FD" w:rsidRPr="00102518" w14:paraId="17230BDC" w14:textId="677B2252" w:rsidTr="0046749F">
        <w:trPr>
          <w:trHeight w:val="442"/>
        </w:trPr>
        <w:tc>
          <w:tcPr>
            <w:tcW w:w="1165" w:type="dxa"/>
            <w:noWrap/>
            <w:vAlign w:val="center"/>
            <w:hideMark/>
          </w:tcPr>
          <w:p w14:paraId="3A42D722" w14:textId="36258F82"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001052</w:t>
            </w:r>
          </w:p>
        </w:tc>
        <w:tc>
          <w:tcPr>
            <w:tcW w:w="1080" w:type="dxa"/>
            <w:noWrap/>
            <w:vAlign w:val="center"/>
          </w:tcPr>
          <w:p w14:paraId="3143F537" w14:textId="710485EC"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900" w:type="dxa"/>
            <w:vAlign w:val="center"/>
          </w:tcPr>
          <w:p w14:paraId="3DEF1438" w14:textId="298BBDFE"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630" w:type="dxa"/>
            <w:vAlign w:val="center"/>
          </w:tcPr>
          <w:p w14:paraId="07D6351F" w14:textId="2868A301"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720" w:type="dxa"/>
            <w:vAlign w:val="center"/>
          </w:tcPr>
          <w:p w14:paraId="732B9764" w14:textId="3F6EC2CA"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080" w:type="dxa"/>
            <w:vAlign w:val="center"/>
          </w:tcPr>
          <w:p w14:paraId="4241C95E" w14:textId="72B4A9FE"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286" w:type="dxa"/>
            <w:vAlign w:val="center"/>
          </w:tcPr>
          <w:p w14:paraId="5469BD08" w14:textId="3860948C"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482" w:type="dxa"/>
            <w:vAlign w:val="center"/>
          </w:tcPr>
          <w:p w14:paraId="79E0887D" w14:textId="1E450E90"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FF17FD" w:rsidRPr="00102518" w14:paraId="47C4949F" w14:textId="35E12869" w:rsidTr="0046749F">
        <w:trPr>
          <w:trHeight w:val="352"/>
        </w:trPr>
        <w:tc>
          <w:tcPr>
            <w:tcW w:w="1165" w:type="dxa"/>
            <w:noWrap/>
            <w:vAlign w:val="center"/>
            <w:hideMark/>
          </w:tcPr>
          <w:p w14:paraId="368AB856" w14:textId="0A22F7AF"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001053</w:t>
            </w:r>
          </w:p>
        </w:tc>
        <w:tc>
          <w:tcPr>
            <w:tcW w:w="1080" w:type="dxa"/>
            <w:noWrap/>
            <w:vAlign w:val="center"/>
          </w:tcPr>
          <w:p w14:paraId="02CE84AD" w14:textId="5592A7F8"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900" w:type="dxa"/>
            <w:vAlign w:val="center"/>
          </w:tcPr>
          <w:p w14:paraId="28600C67" w14:textId="36670731"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630" w:type="dxa"/>
            <w:vAlign w:val="center"/>
          </w:tcPr>
          <w:p w14:paraId="5D605C1A" w14:textId="619F5794"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720" w:type="dxa"/>
            <w:vAlign w:val="center"/>
          </w:tcPr>
          <w:p w14:paraId="5CC21842" w14:textId="4D00043C"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080" w:type="dxa"/>
            <w:vAlign w:val="center"/>
          </w:tcPr>
          <w:p w14:paraId="7EB59FC8" w14:textId="17EA636C"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286" w:type="dxa"/>
            <w:vAlign w:val="center"/>
          </w:tcPr>
          <w:p w14:paraId="627FD0B1" w14:textId="6C2F8ECE"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482" w:type="dxa"/>
            <w:vAlign w:val="center"/>
          </w:tcPr>
          <w:p w14:paraId="19D80782" w14:textId="091763EF"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FF17FD" w:rsidRPr="00102518" w14:paraId="05F1B255" w14:textId="0FA4C505" w:rsidTr="0046749F">
        <w:trPr>
          <w:trHeight w:val="442"/>
        </w:trPr>
        <w:tc>
          <w:tcPr>
            <w:tcW w:w="1165" w:type="dxa"/>
            <w:noWrap/>
            <w:vAlign w:val="center"/>
            <w:hideMark/>
          </w:tcPr>
          <w:p w14:paraId="5B86854F" w14:textId="25CEFC49"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001055</w:t>
            </w:r>
          </w:p>
        </w:tc>
        <w:tc>
          <w:tcPr>
            <w:tcW w:w="1080" w:type="dxa"/>
            <w:vAlign w:val="center"/>
          </w:tcPr>
          <w:p w14:paraId="52B5079B" w14:textId="59FF4B96"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900" w:type="dxa"/>
            <w:vAlign w:val="center"/>
          </w:tcPr>
          <w:p w14:paraId="33FD8EBE" w14:textId="025C9FB1"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630" w:type="dxa"/>
            <w:vAlign w:val="center"/>
          </w:tcPr>
          <w:p w14:paraId="0931B21F" w14:textId="0884EBDB"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720" w:type="dxa"/>
            <w:vAlign w:val="center"/>
          </w:tcPr>
          <w:p w14:paraId="5C1DB323" w14:textId="271ADF94"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080" w:type="dxa"/>
            <w:vAlign w:val="center"/>
          </w:tcPr>
          <w:p w14:paraId="0D158A00" w14:textId="15F4DA50"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286" w:type="dxa"/>
            <w:vAlign w:val="center"/>
          </w:tcPr>
          <w:p w14:paraId="351CD4A5" w14:textId="77866DC4"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482" w:type="dxa"/>
            <w:vAlign w:val="center"/>
          </w:tcPr>
          <w:p w14:paraId="3F270C89" w14:textId="7D223864" w:rsidR="00FF17FD" w:rsidRPr="00102518" w:rsidRDefault="00FF17FD" w:rsidP="00FF17FD">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bl>
    <w:p w14:paraId="3C3A7CE2" w14:textId="19B8E9A3" w:rsidR="00C816C6" w:rsidRPr="00C816C6" w:rsidRDefault="00C816C6" w:rsidP="00EB6EB2">
      <w:pPr>
        <w:spacing w:after="0" w:line="480" w:lineRule="auto"/>
        <w:ind w:firstLine="720"/>
        <w:jc w:val="both"/>
        <w:rPr>
          <w:rFonts w:ascii="Times New Roman" w:eastAsia="Yu Mincho" w:hAnsi="Times New Roman" w:cs="Times New Roman"/>
          <w:bCs/>
          <w:iCs/>
          <w:sz w:val="24"/>
          <w:szCs w:val="20"/>
        </w:rPr>
      </w:pPr>
      <w:r>
        <w:rPr>
          <w:rFonts w:ascii="Times New Roman" w:eastAsia="Yu Mincho" w:hAnsi="Times New Roman" w:cs="Times New Roman"/>
          <w:bCs/>
          <w:iCs/>
          <w:sz w:val="24"/>
          <w:szCs w:val="20"/>
        </w:rPr>
        <w:t xml:space="preserve">Pada tabel 4.3 tiap baris dari tabel mewakili satu transaksi, dimana angka </w:t>
      </w:r>
      <w:r w:rsidR="00EB6EB2">
        <w:rPr>
          <w:rFonts w:ascii="Times New Roman" w:eastAsia="Yu Mincho" w:hAnsi="Times New Roman" w:cs="Times New Roman"/>
          <w:bCs/>
          <w:iCs/>
          <w:sz w:val="24"/>
          <w:szCs w:val="20"/>
        </w:rPr>
        <w:t>1 menandakan adanya transaksi sebuah produk, dan angka 0 menunjukkan tidak adanya transaksi pada produk terkait.</w:t>
      </w:r>
    </w:p>
    <w:p w14:paraId="39473376" w14:textId="4C40A00D" w:rsidR="005E5AFD" w:rsidRPr="005E5AFD" w:rsidRDefault="003B4ADC" w:rsidP="0062332C">
      <w:pPr>
        <w:pStyle w:val="bab4H2"/>
        <w:ind w:left="851" w:hanging="851"/>
        <w:rPr>
          <w:i/>
          <w:lang w:val="id-ID"/>
        </w:rPr>
      </w:pPr>
      <w:bookmarkStart w:id="124" w:name="_Toc79836278"/>
      <w:bookmarkStart w:id="125" w:name="_Toc79836436"/>
      <w:bookmarkStart w:id="126" w:name="_Toc80008608"/>
      <w:r>
        <w:lastRenderedPageBreak/>
        <w:t>Implementasi Rapid Miner</w:t>
      </w:r>
      <w:bookmarkEnd w:id="124"/>
      <w:bookmarkEnd w:id="125"/>
      <w:bookmarkEnd w:id="126"/>
    </w:p>
    <w:p w14:paraId="53A7593A" w14:textId="251CFBF4" w:rsidR="00D63FCC" w:rsidRPr="00102518" w:rsidRDefault="00102518" w:rsidP="00D63FCC">
      <w:pPr>
        <w:spacing w:after="0" w:line="480" w:lineRule="auto"/>
        <w:ind w:firstLine="851"/>
        <w:contextualSpacing/>
        <w:jc w:val="both"/>
        <w:rPr>
          <w:rFonts w:ascii="Times New Roman" w:hAnsi="Times New Roman"/>
          <w:sz w:val="24"/>
        </w:rPr>
      </w:pPr>
      <w:r w:rsidRPr="00102518">
        <w:rPr>
          <w:rFonts w:ascii="Times New Roman" w:hAnsi="Times New Roman"/>
          <w:sz w:val="24"/>
        </w:rPr>
        <w:t xml:space="preserve">Pada penelitian ini, metode yang digunakan adalah </w:t>
      </w:r>
      <w:r w:rsidR="006866C8">
        <w:rPr>
          <w:rFonts w:ascii="Times New Roman" w:hAnsi="Times New Roman"/>
          <w:i/>
          <w:sz w:val="24"/>
        </w:rPr>
        <w:t>association rule</w:t>
      </w:r>
      <w:r w:rsidRPr="00102518">
        <w:rPr>
          <w:rFonts w:ascii="Times New Roman" w:hAnsi="Times New Roman"/>
          <w:sz w:val="24"/>
        </w:rPr>
        <w:t xml:space="preserve"> dengan algoritma </w:t>
      </w:r>
      <w:r w:rsidR="006866C8">
        <w:rPr>
          <w:rFonts w:ascii="Times New Roman" w:hAnsi="Times New Roman"/>
          <w:i/>
          <w:sz w:val="24"/>
        </w:rPr>
        <w:t>apriori</w:t>
      </w:r>
      <w:r w:rsidRPr="00102518">
        <w:rPr>
          <w:rFonts w:ascii="Times New Roman" w:hAnsi="Times New Roman"/>
          <w:sz w:val="24"/>
        </w:rPr>
        <w:t xml:space="preserve">. </w:t>
      </w:r>
      <w:proofErr w:type="gramStart"/>
      <w:r w:rsidRPr="00102518">
        <w:rPr>
          <w:rFonts w:ascii="Times New Roman" w:hAnsi="Times New Roman"/>
          <w:sz w:val="24"/>
        </w:rPr>
        <w:t>data</w:t>
      </w:r>
      <w:proofErr w:type="gramEnd"/>
      <w:r w:rsidRPr="00102518">
        <w:rPr>
          <w:rFonts w:ascii="Times New Roman" w:hAnsi="Times New Roman"/>
          <w:sz w:val="24"/>
        </w:rPr>
        <w:t xml:space="preserve"> yang telah melalui proses transformasi akan dianalisis dengan Rapidminer. Metode ini </w:t>
      </w:r>
      <w:proofErr w:type="gramStart"/>
      <w:r w:rsidRPr="00102518">
        <w:rPr>
          <w:rFonts w:ascii="Times New Roman" w:hAnsi="Times New Roman"/>
          <w:sz w:val="24"/>
        </w:rPr>
        <w:t>akan</w:t>
      </w:r>
      <w:proofErr w:type="gramEnd"/>
      <w:r w:rsidRPr="00102518">
        <w:rPr>
          <w:rFonts w:ascii="Times New Roman" w:hAnsi="Times New Roman"/>
          <w:sz w:val="24"/>
        </w:rPr>
        <w:t xml:space="preserve"> menghasilkan aturan asosiasi </w:t>
      </w:r>
      <w:r w:rsidR="006866C8">
        <w:rPr>
          <w:rFonts w:ascii="Times New Roman" w:hAnsi="Times New Roman"/>
          <w:sz w:val="24"/>
        </w:rPr>
        <w:t>produk - produk</w:t>
      </w:r>
      <w:r w:rsidRPr="00102518">
        <w:rPr>
          <w:rFonts w:ascii="Times New Roman" w:hAnsi="Times New Roman"/>
          <w:sz w:val="24"/>
        </w:rPr>
        <w:t xml:space="preserve"> yang sering dibeli secara bersamaan.</w:t>
      </w:r>
    </w:p>
    <w:p w14:paraId="32A22D0F" w14:textId="64FCB3C7" w:rsidR="00552645" w:rsidRDefault="00292E06" w:rsidP="00D63FCC">
      <w:pPr>
        <w:pStyle w:val="bab4H3"/>
        <w:numPr>
          <w:ilvl w:val="0"/>
          <w:numId w:val="31"/>
        </w:numPr>
        <w:ind w:left="851" w:hanging="851"/>
        <w:jc w:val="left"/>
      </w:pPr>
      <w:bookmarkStart w:id="127" w:name="_Toc79836279"/>
      <w:bookmarkStart w:id="128" w:name="_Toc79836437"/>
      <w:bookmarkStart w:id="129" w:name="_Toc80008609"/>
      <w:r w:rsidRPr="00AC4C23">
        <w:rPr>
          <w:i/>
        </w:rPr>
        <w:t>Import</w:t>
      </w:r>
      <w:r>
        <w:t xml:space="preserve"> Data Transformasi Penjualan</w:t>
      </w:r>
      <w:bookmarkEnd w:id="127"/>
      <w:bookmarkEnd w:id="128"/>
      <w:bookmarkEnd w:id="129"/>
    </w:p>
    <w:p w14:paraId="7B81AE8A" w14:textId="1638547B" w:rsidR="00552645" w:rsidRDefault="00A21630" w:rsidP="00A21630">
      <w:pPr>
        <w:pStyle w:val="ListParagraph"/>
        <w:spacing w:after="0" w:line="480" w:lineRule="auto"/>
        <w:ind w:left="0" w:firstLine="851"/>
        <w:jc w:val="both"/>
        <w:rPr>
          <w:rFonts w:ascii="Times New Roman" w:hAnsi="Times New Roman"/>
          <w:sz w:val="24"/>
        </w:rPr>
      </w:pPr>
      <w:r w:rsidRPr="00A21630">
        <w:rPr>
          <w:rFonts w:ascii="Times New Roman" w:hAnsi="Times New Roman"/>
          <w:sz w:val="24"/>
        </w:rPr>
        <w:t xml:space="preserve">Untuk memulai proses implementasi, data yang telah ditransformasi dimasukkan ke software Rapidminer menggunakan fungsi </w:t>
      </w:r>
      <w:r w:rsidRPr="00BC08AC">
        <w:rPr>
          <w:rFonts w:ascii="Times New Roman" w:hAnsi="Times New Roman"/>
          <w:i/>
          <w:sz w:val="24"/>
        </w:rPr>
        <w:t>import</w:t>
      </w:r>
      <w:r w:rsidRPr="00A21630">
        <w:rPr>
          <w:rFonts w:ascii="Times New Roman" w:hAnsi="Times New Roman"/>
          <w:sz w:val="24"/>
        </w:rPr>
        <w:t xml:space="preserve"> data. Pada software Rapidminer, terdapat tombol </w:t>
      </w:r>
      <w:r w:rsidRPr="00BF2349">
        <w:rPr>
          <w:rFonts w:ascii="Times New Roman" w:hAnsi="Times New Roman"/>
          <w:i/>
          <w:sz w:val="24"/>
        </w:rPr>
        <w:t>import</w:t>
      </w:r>
      <w:r w:rsidRPr="00A21630">
        <w:rPr>
          <w:rFonts w:ascii="Times New Roman" w:hAnsi="Times New Roman"/>
          <w:sz w:val="24"/>
        </w:rPr>
        <w:t xml:space="preserve"> data untuk melangsungkan proses </w:t>
      </w:r>
      <w:r w:rsidRPr="00BF2349">
        <w:rPr>
          <w:rFonts w:ascii="Times New Roman" w:hAnsi="Times New Roman"/>
          <w:i/>
          <w:sz w:val="24"/>
        </w:rPr>
        <w:t>import</w:t>
      </w:r>
      <w:r w:rsidRPr="00A21630">
        <w:rPr>
          <w:rFonts w:ascii="Times New Roman" w:hAnsi="Times New Roman"/>
          <w:sz w:val="24"/>
        </w:rPr>
        <w:t xml:space="preserve"> data.</w:t>
      </w:r>
    </w:p>
    <w:p w14:paraId="4EBE5712" w14:textId="77777777" w:rsidR="004675CD" w:rsidRDefault="009D1C98" w:rsidP="00E22C86">
      <w:pPr>
        <w:pStyle w:val="daftargambar"/>
        <w:spacing w:line="240" w:lineRule="auto"/>
        <w:jc w:val="center"/>
      </w:pPr>
      <w:bookmarkStart w:id="130" w:name="_Toc79836869"/>
      <w:r>
        <w:rPr>
          <w:noProof/>
          <w:lang w:eastAsia="en-US"/>
        </w:rPr>
        <w:drawing>
          <wp:inline distT="0" distB="0" distL="0" distR="0" wp14:anchorId="002C4691" wp14:editId="3D9BC9B8">
            <wp:extent cx="3945816" cy="30196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7570" cy="3036294"/>
                    </a:xfrm>
                    <a:prstGeom prst="rect">
                      <a:avLst/>
                    </a:prstGeom>
                    <a:noFill/>
                    <a:ln>
                      <a:noFill/>
                    </a:ln>
                  </pic:spPr>
                </pic:pic>
              </a:graphicData>
            </a:graphic>
          </wp:inline>
        </w:drawing>
      </w:r>
    </w:p>
    <w:p w14:paraId="0A0DBC1E" w14:textId="33D35DB2" w:rsidR="009D1C98" w:rsidRDefault="00944295" w:rsidP="00E22C86">
      <w:pPr>
        <w:pStyle w:val="daftargambar"/>
        <w:spacing w:line="240" w:lineRule="auto"/>
        <w:jc w:val="center"/>
      </w:pPr>
      <w:r>
        <w:t xml:space="preserve">Gambar 4.1 </w:t>
      </w:r>
      <w:r>
        <w:rPr>
          <w:i/>
        </w:rPr>
        <w:t xml:space="preserve">Import </w:t>
      </w:r>
      <w:r>
        <w:t>Data Transformasi Penjualan</w:t>
      </w:r>
      <w:bookmarkEnd w:id="130"/>
    </w:p>
    <w:p w14:paraId="6DF2C674" w14:textId="77777777" w:rsidR="006927BD" w:rsidRDefault="006927BD" w:rsidP="00944295">
      <w:pPr>
        <w:pStyle w:val="ListParagraph"/>
        <w:spacing w:after="0" w:line="240" w:lineRule="auto"/>
        <w:ind w:left="0"/>
        <w:jc w:val="center"/>
        <w:rPr>
          <w:rFonts w:ascii="Times New Roman" w:hAnsi="Times New Roman"/>
          <w:sz w:val="24"/>
        </w:rPr>
      </w:pPr>
    </w:p>
    <w:p w14:paraId="794D6D8E" w14:textId="4E4CA207" w:rsidR="00944295" w:rsidRDefault="006927BD" w:rsidP="006927BD">
      <w:pPr>
        <w:pStyle w:val="ListParagraph"/>
        <w:spacing w:after="0" w:line="480" w:lineRule="auto"/>
        <w:ind w:left="0" w:firstLine="720"/>
        <w:rPr>
          <w:rFonts w:ascii="Times New Roman" w:hAnsi="Times New Roman"/>
          <w:sz w:val="24"/>
        </w:rPr>
      </w:pPr>
      <w:r w:rsidRPr="00102518">
        <w:rPr>
          <w:rFonts w:ascii="Times New Roman" w:hAnsi="Times New Roman"/>
          <w:sz w:val="24"/>
        </w:rPr>
        <w:t xml:space="preserve">Langkah selanjutnya adalah </w:t>
      </w:r>
      <w:r>
        <w:rPr>
          <w:rFonts w:ascii="Times New Roman" w:hAnsi="Times New Roman"/>
          <w:sz w:val="24"/>
        </w:rPr>
        <w:t>mengeliminasi tabel no transaksi karena tabel tersebut tidak</w:t>
      </w:r>
      <w:r w:rsidR="002A5CA6">
        <w:rPr>
          <w:rFonts w:ascii="Times New Roman" w:hAnsi="Times New Roman"/>
          <w:sz w:val="24"/>
        </w:rPr>
        <w:t xml:space="preserve"> diperlukan dalam proses</w:t>
      </w:r>
      <w:r>
        <w:rPr>
          <w:rFonts w:ascii="Times New Roman" w:hAnsi="Times New Roman"/>
          <w:sz w:val="24"/>
        </w:rPr>
        <w:t xml:space="preserve"> model apriori</w:t>
      </w:r>
      <w:r w:rsidR="00DD3FEB">
        <w:rPr>
          <w:rFonts w:ascii="Times New Roman" w:hAnsi="Times New Roman"/>
          <w:sz w:val="24"/>
        </w:rPr>
        <w:t>.</w:t>
      </w:r>
    </w:p>
    <w:p w14:paraId="7F55EA12" w14:textId="5276DE9F" w:rsidR="00913E5E" w:rsidRDefault="00913E5E" w:rsidP="00AE36FF">
      <w:pPr>
        <w:pStyle w:val="ListParagraph"/>
        <w:spacing w:after="0" w:line="240" w:lineRule="auto"/>
        <w:ind w:left="0"/>
        <w:jc w:val="center"/>
        <w:rPr>
          <w:rFonts w:ascii="Times New Roman" w:hAnsi="Times New Roman"/>
          <w:sz w:val="24"/>
        </w:rPr>
      </w:pPr>
      <w:r>
        <w:rPr>
          <w:rFonts w:ascii="Times New Roman" w:hAnsi="Times New Roman"/>
          <w:noProof/>
          <w:sz w:val="24"/>
          <w:lang w:eastAsia="en-US"/>
        </w:rPr>
        <w:lastRenderedPageBreak/>
        <w:drawing>
          <wp:inline distT="0" distB="0" distL="0" distR="0" wp14:anchorId="64ED0DE1" wp14:editId="753A5810">
            <wp:extent cx="4104167" cy="3134091"/>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5828" cy="3142996"/>
                    </a:xfrm>
                    <a:prstGeom prst="rect">
                      <a:avLst/>
                    </a:prstGeom>
                    <a:noFill/>
                    <a:ln>
                      <a:noFill/>
                    </a:ln>
                  </pic:spPr>
                </pic:pic>
              </a:graphicData>
            </a:graphic>
          </wp:inline>
        </w:drawing>
      </w:r>
    </w:p>
    <w:p w14:paraId="4DE10113" w14:textId="40D4DBC4" w:rsidR="00771A54" w:rsidRPr="00A67457" w:rsidRDefault="0003479D" w:rsidP="002D3B79">
      <w:pPr>
        <w:pStyle w:val="daftargambar"/>
        <w:jc w:val="center"/>
      </w:pPr>
      <w:bookmarkStart w:id="131" w:name="_Toc79836870"/>
      <w:r>
        <w:t xml:space="preserve">Gambar 4.2 Halaman </w:t>
      </w:r>
      <w:r w:rsidR="00282D3B">
        <w:rPr>
          <w:i/>
        </w:rPr>
        <w:t>P</w:t>
      </w:r>
      <w:r>
        <w:rPr>
          <w:i/>
        </w:rPr>
        <w:t>review</w:t>
      </w:r>
      <w:r>
        <w:t xml:space="preserve"> </w:t>
      </w:r>
      <w:r w:rsidR="00282D3B">
        <w:rPr>
          <w:i/>
        </w:rPr>
        <w:t>I</w:t>
      </w:r>
      <w:r>
        <w:rPr>
          <w:i/>
        </w:rPr>
        <w:t xml:space="preserve">mport </w:t>
      </w:r>
      <w:r w:rsidR="00282D3B">
        <w:t>D</w:t>
      </w:r>
      <w:r>
        <w:t>ata</w:t>
      </w:r>
      <w:bookmarkEnd w:id="131"/>
    </w:p>
    <w:p w14:paraId="32BF878F" w14:textId="2854BABB" w:rsidR="009C1D34" w:rsidRDefault="005F20DF" w:rsidP="004F1649">
      <w:pPr>
        <w:pStyle w:val="bab4H3"/>
        <w:numPr>
          <w:ilvl w:val="0"/>
          <w:numId w:val="31"/>
        </w:numPr>
        <w:ind w:left="851" w:hanging="851"/>
      </w:pPr>
      <w:bookmarkStart w:id="132" w:name="_Toc79836280"/>
      <w:bookmarkStart w:id="133" w:name="_Toc79836438"/>
      <w:bookmarkStart w:id="134" w:name="_Toc80008610"/>
      <w:r>
        <w:t xml:space="preserve">Proses </w:t>
      </w:r>
      <w:r w:rsidR="009C11D0">
        <w:t xml:space="preserve">Algoritma </w:t>
      </w:r>
      <w:r w:rsidR="00F035E7">
        <w:t>Apriori</w:t>
      </w:r>
      <w:bookmarkEnd w:id="132"/>
      <w:bookmarkEnd w:id="133"/>
      <w:bookmarkEnd w:id="134"/>
    </w:p>
    <w:p w14:paraId="7718AD52" w14:textId="13E18766" w:rsidR="009C1D34" w:rsidRDefault="009C1D34" w:rsidP="009C1D34">
      <w:pPr>
        <w:pStyle w:val="ListParagraph"/>
        <w:spacing w:after="0" w:line="480" w:lineRule="auto"/>
        <w:ind w:left="0" w:firstLine="851"/>
        <w:jc w:val="both"/>
        <w:rPr>
          <w:rFonts w:ascii="Times New Roman" w:hAnsi="Times New Roman"/>
          <w:sz w:val="24"/>
        </w:rPr>
      </w:pPr>
      <w:r w:rsidRPr="00102518">
        <w:rPr>
          <w:rFonts w:ascii="Times New Roman" w:hAnsi="Times New Roman"/>
          <w:sz w:val="24"/>
        </w:rPr>
        <w:t xml:space="preserve">Bagian </w:t>
      </w:r>
      <w:r w:rsidRPr="00102518">
        <w:rPr>
          <w:rFonts w:ascii="Times New Roman" w:hAnsi="Times New Roman"/>
          <w:i/>
          <w:sz w:val="24"/>
        </w:rPr>
        <w:t>process</w:t>
      </w:r>
      <w:r w:rsidRPr="00102518">
        <w:rPr>
          <w:rFonts w:ascii="Times New Roman" w:hAnsi="Times New Roman"/>
          <w:sz w:val="24"/>
        </w:rPr>
        <w:t xml:space="preserve"> di </w:t>
      </w:r>
      <w:r w:rsidRPr="00102518">
        <w:rPr>
          <w:rFonts w:ascii="Times New Roman" w:hAnsi="Times New Roman"/>
          <w:i/>
          <w:sz w:val="24"/>
        </w:rPr>
        <w:t>software</w:t>
      </w:r>
      <w:r w:rsidRPr="00102518">
        <w:rPr>
          <w:rFonts w:ascii="Times New Roman" w:hAnsi="Times New Roman"/>
          <w:sz w:val="24"/>
        </w:rPr>
        <w:t xml:space="preserve"> Rapidminer merupakan tempat dimana modul-modul pengolahan data bekerja.</w:t>
      </w:r>
      <w:r w:rsidR="00780F1E">
        <w:rPr>
          <w:rFonts w:ascii="Times New Roman" w:hAnsi="Times New Roman"/>
          <w:sz w:val="24"/>
        </w:rPr>
        <w:t xml:space="preserve"> Tarik Data transformasi Penjualan ke bagian </w:t>
      </w:r>
      <w:r w:rsidR="005273AE">
        <w:rPr>
          <w:rFonts w:ascii="Times New Roman" w:hAnsi="Times New Roman"/>
          <w:sz w:val="24"/>
        </w:rPr>
        <w:t>proses</w:t>
      </w:r>
      <w:r w:rsidR="00FD13AF">
        <w:rPr>
          <w:rFonts w:ascii="Times New Roman" w:hAnsi="Times New Roman"/>
          <w:sz w:val="24"/>
        </w:rPr>
        <w:t>.</w:t>
      </w:r>
    </w:p>
    <w:p w14:paraId="6E4196A9" w14:textId="24B6AEC9" w:rsidR="004B3948" w:rsidRDefault="004B3948" w:rsidP="00072D69">
      <w:pPr>
        <w:pStyle w:val="ListParagraph"/>
        <w:spacing w:after="0" w:line="240" w:lineRule="auto"/>
        <w:ind w:left="0"/>
        <w:jc w:val="center"/>
        <w:rPr>
          <w:rFonts w:ascii="Times New Roman" w:hAnsi="Times New Roman"/>
          <w:b/>
          <w:sz w:val="28"/>
        </w:rPr>
      </w:pPr>
      <w:r>
        <w:rPr>
          <w:rFonts w:ascii="Times New Roman" w:hAnsi="Times New Roman"/>
          <w:noProof/>
          <w:sz w:val="24"/>
          <w:lang w:eastAsia="en-US"/>
        </w:rPr>
        <w:drawing>
          <wp:inline distT="0" distB="0" distL="0" distR="0" wp14:anchorId="5CC78162" wp14:editId="0BD660A7">
            <wp:extent cx="4978889" cy="2800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18132" cy="2822422"/>
                    </a:xfrm>
                    <a:prstGeom prst="rect">
                      <a:avLst/>
                    </a:prstGeom>
                  </pic:spPr>
                </pic:pic>
              </a:graphicData>
            </a:graphic>
          </wp:inline>
        </w:drawing>
      </w:r>
    </w:p>
    <w:p w14:paraId="0F5C1BAE" w14:textId="5EE2165F" w:rsidR="00072D69" w:rsidRDefault="00072D69" w:rsidP="00B11276">
      <w:pPr>
        <w:pStyle w:val="daftargambar"/>
        <w:jc w:val="center"/>
      </w:pPr>
      <w:bookmarkStart w:id="135" w:name="_Toc79836871"/>
      <w:r>
        <w:t xml:space="preserve">Gambar 4.3 </w:t>
      </w:r>
      <w:r w:rsidR="00975A3D">
        <w:t>B</w:t>
      </w:r>
      <w:r w:rsidR="009C2C0F">
        <w:t xml:space="preserve">agian </w:t>
      </w:r>
      <w:r w:rsidR="00CB6F82">
        <w:t>Proses Rapidminer</w:t>
      </w:r>
      <w:bookmarkEnd w:id="135"/>
    </w:p>
    <w:p w14:paraId="4BB74FC5" w14:textId="77777777" w:rsidR="00072D69" w:rsidRPr="00072D69" w:rsidRDefault="00072D69" w:rsidP="00072D69">
      <w:pPr>
        <w:pStyle w:val="ListParagraph"/>
        <w:spacing w:after="0" w:line="240" w:lineRule="auto"/>
        <w:ind w:left="0"/>
        <w:jc w:val="center"/>
        <w:rPr>
          <w:rFonts w:ascii="Times New Roman" w:hAnsi="Times New Roman"/>
          <w:sz w:val="24"/>
        </w:rPr>
      </w:pPr>
    </w:p>
    <w:p w14:paraId="7DDF7B35" w14:textId="6E13A9B1" w:rsidR="004B3948" w:rsidRDefault="005273AE" w:rsidP="009C1D34">
      <w:pPr>
        <w:pStyle w:val="ListParagraph"/>
        <w:spacing w:after="0" w:line="480" w:lineRule="auto"/>
        <w:ind w:left="0" w:firstLine="851"/>
        <w:jc w:val="both"/>
        <w:rPr>
          <w:rFonts w:ascii="Times New Roman" w:hAnsi="Times New Roman"/>
          <w:sz w:val="24"/>
        </w:rPr>
      </w:pPr>
      <w:r w:rsidRPr="00102518">
        <w:rPr>
          <w:rFonts w:ascii="Times New Roman" w:hAnsi="Times New Roman"/>
          <w:sz w:val="24"/>
        </w:rPr>
        <w:lastRenderedPageBreak/>
        <w:t xml:space="preserve">Selanjutnya, modul </w:t>
      </w:r>
      <w:r>
        <w:rPr>
          <w:rFonts w:ascii="Times New Roman" w:hAnsi="Times New Roman"/>
          <w:i/>
          <w:sz w:val="24"/>
        </w:rPr>
        <w:t>w-apriori</w:t>
      </w:r>
      <w:r w:rsidRPr="00102518">
        <w:rPr>
          <w:rFonts w:ascii="Times New Roman" w:hAnsi="Times New Roman"/>
          <w:sz w:val="24"/>
        </w:rPr>
        <w:t xml:space="preserve"> dimasukkkan ke dalam bagian proses, dengan </w:t>
      </w:r>
      <w:proofErr w:type="gramStart"/>
      <w:r w:rsidRPr="00102518">
        <w:rPr>
          <w:rFonts w:ascii="Times New Roman" w:hAnsi="Times New Roman"/>
          <w:sz w:val="24"/>
        </w:rPr>
        <w:t>cara</w:t>
      </w:r>
      <w:proofErr w:type="gramEnd"/>
      <w:r w:rsidRPr="00102518">
        <w:rPr>
          <w:rFonts w:ascii="Times New Roman" w:hAnsi="Times New Roman"/>
          <w:sz w:val="24"/>
        </w:rPr>
        <w:t xml:space="preserve"> yang sama seperti memasukkan data</w:t>
      </w:r>
      <w:r w:rsidR="00194642">
        <w:rPr>
          <w:rFonts w:ascii="Times New Roman" w:hAnsi="Times New Roman"/>
          <w:sz w:val="24"/>
        </w:rPr>
        <w:t xml:space="preserve"> transformasi penjualan</w:t>
      </w:r>
      <w:r w:rsidRPr="00102518">
        <w:rPr>
          <w:rFonts w:ascii="Times New Roman" w:hAnsi="Times New Roman"/>
          <w:sz w:val="24"/>
        </w:rPr>
        <w:t xml:space="preserve"> ke bagian proses.</w:t>
      </w:r>
    </w:p>
    <w:p w14:paraId="0361EC55" w14:textId="41D2F478" w:rsidR="00AB6F0B" w:rsidRDefault="00AB6F0B" w:rsidP="00CF3DF1">
      <w:pPr>
        <w:pStyle w:val="ListParagraph"/>
        <w:spacing w:after="0" w:line="240" w:lineRule="auto"/>
        <w:ind w:left="0"/>
        <w:jc w:val="center"/>
        <w:rPr>
          <w:rFonts w:ascii="Times New Roman" w:hAnsi="Times New Roman"/>
          <w:sz w:val="24"/>
        </w:rPr>
      </w:pPr>
      <w:r>
        <w:rPr>
          <w:rFonts w:ascii="Times New Roman" w:hAnsi="Times New Roman"/>
          <w:noProof/>
          <w:sz w:val="24"/>
          <w:lang w:eastAsia="en-US"/>
        </w:rPr>
        <w:drawing>
          <wp:inline distT="0" distB="0" distL="0" distR="0" wp14:anchorId="0F26919A" wp14:editId="640D7AE2">
            <wp:extent cx="4914900" cy="27643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79684" cy="2800798"/>
                    </a:xfrm>
                    <a:prstGeom prst="rect">
                      <a:avLst/>
                    </a:prstGeom>
                  </pic:spPr>
                </pic:pic>
              </a:graphicData>
            </a:graphic>
          </wp:inline>
        </w:drawing>
      </w:r>
    </w:p>
    <w:p w14:paraId="6158FC39" w14:textId="7B65A092" w:rsidR="00127FB2" w:rsidRPr="001D08F6" w:rsidRDefault="00CF3DF1" w:rsidP="001D08F6">
      <w:pPr>
        <w:pStyle w:val="daftargambar"/>
        <w:jc w:val="center"/>
      </w:pPr>
      <w:bookmarkStart w:id="136" w:name="_Toc79836872"/>
      <w:r>
        <w:t>Gambar 4.4</w:t>
      </w:r>
      <w:r w:rsidR="00F36C9F">
        <w:t xml:space="preserve"> Modul </w:t>
      </w:r>
      <w:r w:rsidR="005F7E96">
        <w:t>W-</w:t>
      </w:r>
      <w:r w:rsidR="00F36C9F">
        <w:t>Apriori</w:t>
      </w:r>
      <w:bookmarkEnd w:id="136"/>
    </w:p>
    <w:p w14:paraId="0B963EC5" w14:textId="2BD3B706" w:rsidR="00127FB2" w:rsidRDefault="001D4EC7" w:rsidP="009C1D34">
      <w:pPr>
        <w:pStyle w:val="ListParagraph"/>
        <w:spacing w:after="0" w:line="480" w:lineRule="auto"/>
        <w:ind w:left="0" w:firstLine="851"/>
        <w:jc w:val="both"/>
        <w:rPr>
          <w:rFonts w:ascii="Times New Roman" w:hAnsi="Times New Roman"/>
          <w:iCs/>
          <w:sz w:val="24"/>
        </w:rPr>
      </w:pPr>
      <w:r>
        <w:rPr>
          <w:rFonts w:ascii="Times New Roman" w:hAnsi="Times New Roman"/>
          <w:iCs/>
          <w:sz w:val="24"/>
        </w:rPr>
        <w:t xml:space="preserve">Setelah itu Tarik fungsi konversi data </w:t>
      </w:r>
      <w:r w:rsidRPr="006B194A">
        <w:rPr>
          <w:rFonts w:ascii="Times New Roman" w:hAnsi="Times New Roman"/>
          <w:i/>
          <w:iCs/>
          <w:sz w:val="24"/>
        </w:rPr>
        <w:t>numerical to binominal</w:t>
      </w:r>
      <w:r>
        <w:rPr>
          <w:rFonts w:ascii="Times New Roman" w:hAnsi="Times New Roman"/>
          <w:iCs/>
          <w:sz w:val="24"/>
        </w:rPr>
        <w:t>, modul ini berfungsi untuk mengubah data kita menjadi format yang dapat dibaca oleh modul w-apriori.</w:t>
      </w:r>
    </w:p>
    <w:p w14:paraId="74213BEA" w14:textId="0C342ECA" w:rsidR="0075368F" w:rsidRDefault="0075368F" w:rsidP="00C92F85">
      <w:pPr>
        <w:pStyle w:val="ListParagraph"/>
        <w:spacing w:after="0" w:line="240" w:lineRule="auto"/>
        <w:ind w:left="0"/>
        <w:jc w:val="center"/>
        <w:rPr>
          <w:rFonts w:ascii="Times New Roman" w:hAnsi="Times New Roman"/>
          <w:b/>
          <w:sz w:val="28"/>
        </w:rPr>
      </w:pPr>
      <w:r>
        <w:rPr>
          <w:rFonts w:ascii="Times New Roman" w:hAnsi="Times New Roman"/>
          <w:noProof/>
          <w:sz w:val="24"/>
          <w:lang w:eastAsia="en-US"/>
        </w:rPr>
        <w:drawing>
          <wp:inline distT="0" distB="0" distL="0" distR="0" wp14:anchorId="096131C0" wp14:editId="7F6DC716">
            <wp:extent cx="4995821" cy="2809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55531" cy="2843459"/>
                    </a:xfrm>
                    <a:prstGeom prst="rect">
                      <a:avLst/>
                    </a:prstGeom>
                  </pic:spPr>
                </pic:pic>
              </a:graphicData>
            </a:graphic>
          </wp:inline>
        </w:drawing>
      </w:r>
    </w:p>
    <w:p w14:paraId="35BB931C" w14:textId="7D747DE3" w:rsidR="00C92F85" w:rsidRPr="005A05A8" w:rsidRDefault="00C92F85" w:rsidP="005A05A8">
      <w:pPr>
        <w:pStyle w:val="daftargambar"/>
        <w:jc w:val="center"/>
        <w:rPr>
          <w:i/>
        </w:rPr>
      </w:pPr>
      <w:bookmarkStart w:id="137" w:name="_Toc79836873"/>
      <w:r>
        <w:t>Gambar 4.5</w:t>
      </w:r>
      <w:r w:rsidR="00996834">
        <w:t xml:space="preserve"> Modul Konversi </w:t>
      </w:r>
      <w:r w:rsidR="00996834">
        <w:rPr>
          <w:i/>
        </w:rPr>
        <w:t>Numerical To Binominal</w:t>
      </w:r>
      <w:bookmarkEnd w:id="137"/>
    </w:p>
    <w:p w14:paraId="4CF84DB1" w14:textId="2BC38F3B" w:rsidR="00636661" w:rsidRPr="00494E07" w:rsidRDefault="00636661" w:rsidP="002A5174">
      <w:pPr>
        <w:spacing w:line="480" w:lineRule="auto"/>
        <w:ind w:firstLine="851"/>
        <w:jc w:val="both"/>
        <w:rPr>
          <w:rFonts w:ascii="Times New Roman" w:hAnsi="Times New Roman" w:cs="Times New Roman"/>
          <w:sz w:val="24"/>
          <w:szCs w:val="24"/>
        </w:rPr>
      </w:pPr>
      <w:bookmarkStart w:id="138" w:name="_Toc79836677"/>
      <w:r w:rsidRPr="00494E07">
        <w:rPr>
          <w:rFonts w:ascii="Times New Roman" w:hAnsi="Times New Roman" w:cs="Times New Roman"/>
          <w:sz w:val="24"/>
          <w:szCs w:val="24"/>
        </w:rPr>
        <w:lastRenderedPageBreak/>
        <w:t>Langkah selanjutnya ialah menghubungkan seluruh mod</w:t>
      </w:r>
      <w:r w:rsidR="00BE58B1" w:rsidRPr="00494E07">
        <w:rPr>
          <w:rFonts w:ascii="Times New Roman" w:hAnsi="Times New Roman" w:cs="Times New Roman"/>
          <w:sz w:val="24"/>
          <w:szCs w:val="24"/>
        </w:rPr>
        <w:t>ul yang ada pada tampilan rapid</w:t>
      </w:r>
      <w:r w:rsidRPr="00494E07">
        <w:rPr>
          <w:rFonts w:ascii="Times New Roman" w:hAnsi="Times New Roman" w:cs="Times New Roman"/>
          <w:sz w:val="24"/>
          <w:szCs w:val="24"/>
        </w:rPr>
        <w:t>miner.</w:t>
      </w:r>
      <w:bookmarkEnd w:id="138"/>
    </w:p>
    <w:p w14:paraId="31D00C3F" w14:textId="3062A4DA" w:rsidR="00415B4D" w:rsidRDefault="00415B4D" w:rsidP="005B7D68">
      <w:pPr>
        <w:pStyle w:val="ListParagraph"/>
        <w:spacing w:after="0" w:line="240" w:lineRule="auto"/>
        <w:ind w:left="0"/>
        <w:jc w:val="center"/>
        <w:rPr>
          <w:rFonts w:ascii="Times New Roman" w:hAnsi="Times New Roman"/>
          <w:b/>
          <w:sz w:val="28"/>
        </w:rPr>
      </w:pPr>
      <w:r>
        <w:rPr>
          <w:rFonts w:ascii="Times New Roman" w:hAnsi="Times New Roman"/>
          <w:noProof/>
          <w:sz w:val="24"/>
          <w:lang w:eastAsia="en-US"/>
        </w:rPr>
        <w:drawing>
          <wp:inline distT="0" distB="0" distL="0" distR="0" wp14:anchorId="497D39E0" wp14:editId="15F995BD">
            <wp:extent cx="4928707" cy="277177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86554" cy="2860544"/>
                    </a:xfrm>
                    <a:prstGeom prst="rect">
                      <a:avLst/>
                    </a:prstGeom>
                    <a:noFill/>
                    <a:ln>
                      <a:noFill/>
                    </a:ln>
                  </pic:spPr>
                </pic:pic>
              </a:graphicData>
            </a:graphic>
          </wp:inline>
        </w:drawing>
      </w:r>
    </w:p>
    <w:p w14:paraId="31C94D43" w14:textId="047CE5A1" w:rsidR="005215BB" w:rsidRPr="00CF58D3" w:rsidRDefault="005B7D68" w:rsidP="00CF58D3">
      <w:pPr>
        <w:pStyle w:val="daftargambar"/>
        <w:jc w:val="center"/>
      </w:pPr>
      <w:bookmarkStart w:id="139" w:name="_Toc79836874"/>
      <w:r>
        <w:t xml:space="preserve">Gambar 4.6 </w:t>
      </w:r>
      <w:r w:rsidR="00C90208">
        <w:t>Seluruh Modul Saling Terhubung</w:t>
      </w:r>
      <w:bookmarkEnd w:id="139"/>
    </w:p>
    <w:p w14:paraId="5D753E83" w14:textId="77777777" w:rsidR="00F35DA0" w:rsidRDefault="00F35DA0" w:rsidP="00EA23EA">
      <w:pPr>
        <w:spacing w:after="0" w:line="480" w:lineRule="auto"/>
        <w:ind w:firstLine="851"/>
        <w:contextualSpacing/>
        <w:jc w:val="both"/>
        <w:rPr>
          <w:rFonts w:ascii="Times New Roman" w:hAnsi="Times New Roman"/>
          <w:sz w:val="24"/>
        </w:rPr>
      </w:pPr>
      <w:r>
        <w:rPr>
          <w:rFonts w:ascii="Times New Roman" w:hAnsi="Times New Roman"/>
          <w:sz w:val="24"/>
        </w:rPr>
        <w:t xml:space="preserve">Setelah seluruh modul terhubung, langkah terakhir sebelum melakukan </w:t>
      </w:r>
      <w:r>
        <w:rPr>
          <w:rFonts w:ascii="Times New Roman" w:hAnsi="Times New Roman"/>
          <w:i/>
          <w:iCs/>
          <w:sz w:val="24"/>
        </w:rPr>
        <w:t xml:space="preserve">data mining </w:t>
      </w:r>
      <w:r>
        <w:rPr>
          <w:rFonts w:ascii="Times New Roman" w:hAnsi="Times New Roman"/>
          <w:sz w:val="24"/>
        </w:rPr>
        <w:t>ialah, menentukan parameter yang terdiri dari</w:t>
      </w:r>
    </w:p>
    <w:p w14:paraId="75EC003A" w14:textId="77777777" w:rsidR="00F35DA0" w:rsidRPr="00DC4839" w:rsidRDefault="00F35DA0" w:rsidP="00F35DA0">
      <w:pPr>
        <w:spacing w:after="0" w:line="480" w:lineRule="auto"/>
        <w:contextualSpacing/>
        <w:rPr>
          <w:rFonts w:ascii="Times New Roman" w:hAnsi="Times New Roman"/>
          <w:sz w:val="24"/>
        </w:rPr>
      </w:pPr>
      <w:proofErr w:type="gramStart"/>
      <w:r>
        <w:rPr>
          <w:rFonts w:ascii="Times New Roman" w:hAnsi="Times New Roman"/>
          <w:sz w:val="24"/>
        </w:rPr>
        <w:t>N :</w:t>
      </w:r>
      <w:proofErr w:type="gramEnd"/>
      <w:r>
        <w:rPr>
          <w:rFonts w:ascii="Times New Roman" w:hAnsi="Times New Roman"/>
          <w:sz w:val="24"/>
        </w:rPr>
        <w:t xml:space="preserve"> Jumlah Aturan atau </w:t>
      </w:r>
      <w:r>
        <w:rPr>
          <w:rFonts w:ascii="Times New Roman" w:hAnsi="Times New Roman"/>
          <w:i/>
          <w:iCs/>
          <w:sz w:val="24"/>
        </w:rPr>
        <w:t xml:space="preserve">rule </w:t>
      </w:r>
      <w:r>
        <w:rPr>
          <w:rFonts w:ascii="Times New Roman" w:hAnsi="Times New Roman"/>
          <w:sz w:val="24"/>
        </w:rPr>
        <w:t xml:space="preserve">yang diinginkan, nilai </w:t>
      </w:r>
      <w:r>
        <w:rPr>
          <w:rFonts w:ascii="Times New Roman" w:hAnsi="Times New Roman"/>
          <w:i/>
          <w:iCs/>
          <w:sz w:val="24"/>
        </w:rPr>
        <w:t>default</w:t>
      </w:r>
      <w:r>
        <w:rPr>
          <w:rFonts w:ascii="Times New Roman" w:hAnsi="Times New Roman"/>
          <w:sz w:val="24"/>
        </w:rPr>
        <w:t xml:space="preserve"> adalah 10.</w:t>
      </w:r>
    </w:p>
    <w:p w14:paraId="79D1ACB3" w14:textId="77777777" w:rsidR="00F35DA0" w:rsidRPr="00DC4839" w:rsidRDefault="00F35DA0" w:rsidP="00F35DA0">
      <w:pPr>
        <w:spacing w:after="0" w:line="480" w:lineRule="auto"/>
        <w:contextualSpacing/>
        <w:rPr>
          <w:rFonts w:ascii="Times New Roman" w:hAnsi="Times New Roman"/>
          <w:sz w:val="24"/>
        </w:rPr>
      </w:pPr>
      <w:proofErr w:type="gramStart"/>
      <w:r>
        <w:rPr>
          <w:rFonts w:ascii="Times New Roman" w:hAnsi="Times New Roman"/>
          <w:sz w:val="24"/>
        </w:rPr>
        <w:t>T :</w:t>
      </w:r>
      <w:proofErr w:type="gramEnd"/>
      <w:r>
        <w:rPr>
          <w:rFonts w:ascii="Times New Roman" w:hAnsi="Times New Roman"/>
          <w:sz w:val="24"/>
        </w:rPr>
        <w:t xml:space="preserve"> Tipe Metrik digunakan untuk meranking </w:t>
      </w:r>
      <w:r>
        <w:rPr>
          <w:rFonts w:ascii="Times New Roman" w:hAnsi="Times New Roman"/>
          <w:i/>
          <w:iCs/>
          <w:sz w:val="24"/>
        </w:rPr>
        <w:t xml:space="preserve">rule, </w:t>
      </w:r>
      <w:r>
        <w:rPr>
          <w:rFonts w:ascii="Times New Roman" w:hAnsi="Times New Roman"/>
          <w:sz w:val="24"/>
        </w:rPr>
        <w:t xml:space="preserve">nilai </w:t>
      </w:r>
      <w:r>
        <w:rPr>
          <w:rFonts w:ascii="Times New Roman" w:hAnsi="Times New Roman"/>
          <w:i/>
          <w:iCs/>
          <w:sz w:val="24"/>
        </w:rPr>
        <w:t xml:space="preserve">default </w:t>
      </w:r>
      <w:r>
        <w:rPr>
          <w:rFonts w:ascii="Times New Roman" w:hAnsi="Times New Roman"/>
          <w:sz w:val="24"/>
        </w:rPr>
        <w:t>adalah 0.</w:t>
      </w:r>
    </w:p>
    <w:p w14:paraId="7BDB4423" w14:textId="77777777" w:rsidR="00F35DA0" w:rsidRPr="00DC4839" w:rsidRDefault="00F35DA0" w:rsidP="00F35DA0">
      <w:pPr>
        <w:spacing w:after="0" w:line="480" w:lineRule="auto"/>
        <w:contextualSpacing/>
        <w:rPr>
          <w:rFonts w:ascii="Times New Roman" w:hAnsi="Times New Roman"/>
          <w:sz w:val="24"/>
        </w:rPr>
      </w:pPr>
      <w:proofErr w:type="gramStart"/>
      <w:r>
        <w:rPr>
          <w:rFonts w:ascii="Times New Roman" w:hAnsi="Times New Roman"/>
          <w:sz w:val="24"/>
        </w:rPr>
        <w:t>C :</w:t>
      </w:r>
      <w:proofErr w:type="gramEnd"/>
      <w:r>
        <w:rPr>
          <w:rFonts w:ascii="Times New Roman" w:hAnsi="Times New Roman"/>
          <w:sz w:val="24"/>
        </w:rPr>
        <w:t xml:space="preserve"> Nilai </w:t>
      </w:r>
      <w:r>
        <w:rPr>
          <w:rFonts w:ascii="Times New Roman" w:hAnsi="Times New Roman"/>
          <w:i/>
          <w:iCs/>
          <w:sz w:val="24"/>
        </w:rPr>
        <w:t xml:space="preserve">confidence </w:t>
      </w:r>
      <w:r>
        <w:rPr>
          <w:rFonts w:ascii="Times New Roman" w:hAnsi="Times New Roman"/>
          <w:sz w:val="24"/>
        </w:rPr>
        <w:t>atau tingkat keyakinan</w:t>
      </w:r>
      <w:r>
        <w:rPr>
          <w:rFonts w:ascii="Times New Roman" w:hAnsi="Times New Roman"/>
          <w:i/>
          <w:iCs/>
          <w:sz w:val="24"/>
        </w:rPr>
        <w:t xml:space="preserve"> </w:t>
      </w:r>
      <w:r>
        <w:rPr>
          <w:rFonts w:ascii="Times New Roman" w:hAnsi="Times New Roman"/>
          <w:sz w:val="24"/>
        </w:rPr>
        <w:t xml:space="preserve">dari </w:t>
      </w:r>
      <w:r>
        <w:rPr>
          <w:rFonts w:ascii="Times New Roman" w:hAnsi="Times New Roman"/>
          <w:i/>
          <w:iCs/>
          <w:sz w:val="24"/>
        </w:rPr>
        <w:t xml:space="preserve">rule, </w:t>
      </w:r>
      <w:r>
        <w:rPr>
          <w:rFonts w:ascii="Times New Roman" w:hAnsi="Times New Roman"/>
          <w:sz w:val="24"/>
        </w:rPr>
        <w:t xml:space="preserve">nilai </w:t>
      </w:r>
      <w:r>
        <w:rPr>
          <w:rFonts w:ascii="Times New Roman" w:hAnsi="Times New Roman"/>
          <w:i/>
          <w:iCs/>
          <w:sz w:val="24"/>
        </w:rPr>
        <w:t xml:space="preserve">default </w:t>
      </w:r>
      <w:r>
        <w:rPr>
          <w:rFonts w:ascii="Times New Roman" w:hAnsi="Times New Roman"/>
          <w:sz w:val="24"/>
        </w:rPr>
        <w:t>adalah 0.9</w:t>
      </w:r>
    </w:p>
    <w:p w14:paraId="25D1EF53" w14:textId="77777777" w:rsidR="00F35DA0" w:rsidRDefault="00F35DA0" w:rsidP="00F35DA0">
      <w:pPr>
        <w:spacing w:after="0" w:line="480" w:lineRule="auto"/>
        <w:contextualSpacing/>
        <w:rPr>
          <w:rFonts w:ascii="Times New Roman" w:hAnsi="Times New Roman"/>
          <w:i/>
          <w:iCs/>
          <w:sz w:val="24"/>
        </w:rPr>
      </w:pPr>
      <w:proofErr w:type="gramStart"/>
      <w:r>
        <w:rPr>
          <w:rFonts w:ascii="Times New Roman" w:hAnsi="Times New Roman"/>
          <w:sz w:val="24"/>
        </w:rPr>
        <w:t>D :</w:t>
      </w:r>
      <w:proofErr w:type="gramEnd"/>
      <w:r>
        <w:rPr>
          <w:rFonts w:ascii="Times New Roman" w:hAnsi="Times New Roman"/>
          <w:sz w:val="24"/>
        </w:rPr>
        <w:t xml:space="preserve"> Nilai </w:t>
      </w:r>
      <w:r>
        <w:rPr>
          <w:rFonts w:ascii="Times New Roman" w:hAnsi="Times New Roman"/>
          <w:i/>
          <w:iCs/>
          <w:sz w:val="24"/>
        </w:rPr>
        <w:t xml:space="preserve">support </w:t>
      </w:r>
      <w:r>
        <w:rPr>
          <w:rFonts w:ascii="Times New Roman" w:hAnsi="Times New Roman"/>
          <w:sz w:val="24"/>
        </w:rPr>
        <w:t xml:space="preserve">dari </w:t>
      </w:r>
      <w:r>
        <w:rPr>
          <w:rFonts w:ascii="Times New Roman" w:hAnsi="Times New Roman"/>
          <w:i/>
          <w:iCs/>
          <w:sz w:val="24"/>
        </w:rPr>
        <w:t xml:space="preserve">rule, </w:t>
      </w:r>
      <w:r>
        <w:rPr>
          <w:rFonts w:ascii="Times New Roman" w:hAnsi="Times New Roman"/>
          <w:sz w:val="24"/>
        </w:rPr>
        <w:t xml:space="preserve">nilai </w:t>
      </w:r>
      <w:r>
        <w:rPr>
          <w:rFonts w:ascii="Times New Roman" w:hAnsi="Times New Roman"/>
          <w:i/>
          <w:iCs/>
          <w:sz w:val="24"/>
        </w:rPr>
        <w:t xml:space="preserve">default </w:t>
      </w:r>
      <w:r>
        <w:rPr>
          <w:rFonts w:ascii="Times New Roman" w:hAnsi="Times New Roman"/>
          <w:sz w:val="24"/>
        </w:rPr>
        <w:t>adalah 0.05.</w:t>
      </w:r>
      <w:r>
        <w:rPr>
          <w:rFonts w:ascii="Times New Roman" w:hAnsi="Times New Roman"/>
          <w:i/>
          <w:iCs/>
          <w:sz w:val="24"/>
        </w:rPr>
        <w:t xml:space="preserve"> </w:t>
      </w:r>
    </w:p>
    <w:p w14:paraId="4A3333AA" w14:textId="07E775DF" w:rsidR="007D1B77" w:rsidRDefault="00F35DA0" w:rsidP="0068448A">
      <w:pPr>
        <w:pStyle w:val="ListParagraph"/>
        <w:spacing w:after="0" w:line="480" w:lineRule="auto"/>
        <w:ind w:left="0"/>
        <w:jc w:val="both"/>
        <w:rPr>
          <w:rFonts w:ascii="Times New Roman" w:hAnsi="Times New Roman"/>
          <w:i/>
          <w:iCs/>
          <w:sz w:val="24"/>
        </w:rPr>
      </w:pPr>
      <w:r>
        <w:rPr>
          <w:rFonts w:ascii="Times New Roman" w:hAnsi="Times New Roman"/>
          <w:sz w:val="24"/>
        </w:rPr>
        <w:tab/>
        <w:t>Pengujian dilakukan dengan mengambil 20</w:t>
      </w:r>
      <w:r w:rsidR="00E31EAF">
        <w:rPr>
          <w:rFonts w:ascii="Times New Roman" w:hAnsi="Times New Roman"/>
          <w:sz w:val="24"/>
        </w:rPr>
        <w:t xml:space="preserve"> data pertama pada hasil Analisis</w:t>
      </w:r>
      <w:r>
        <w:rPr>
          <w:rFonts w:ascii="Times New Roman" w:hAnsi="Times New Roman"/>
          <w:sz w:val="24"/>
        </w:rPr>
        <w:t xml:space="preserve">, dan memberikan 0.07 sebagai nilai </w:t>
      </w:r>
      <w:r>
        <w:rPr>
          <w:rFonts w:ascii="Times New Roman" w:hAnsi="Times New Roman"/>
          <w:i/>
          <w:iCs/>
          <w:sz w:val="24"/>
        </w:rPr>
        <w:t xml:space="preserve">confidence </w:t>
      </w:r>
      <w:r>
        <w:rPr>
          <w:rFonts w:ascii="Times New Roman" w:hAnsi="Times New Roman"/>
          <w:sz w:val="24"/>
        </w:rPr>
        <w:t xml:space="preserve">dan 0.05 sebagai nilai </w:t>
      </w:r>
      <w:r>
        <w:rPr>
          <w:rFonts w:ascii="Times New Roman" w:hAnsi="Times New Roman"/>
          <w:i/>
          <w:iCs/>
          <w:sz w:val="24"/>
        </w:rPr>
        <w:t>support.</w:t>
      </w:r>
    </w:p>
    <w:p w14:paraId="66178B86" w14:textId="264AFCAA" w:rsidR="00AB39E8" w:rsidRDefault="00AB39E8" w:rsidP="006D13C0">
      <w:pPr>
        <w:pStyle w:val="ListParagraph"/>
        <w:spacing w:after="0" w:line="240" w:lineRule="auto"/>
        <w:ind w:left="0"/>
        <w:jc w:val="center"/>
        <w:rPr>
          <w:rFonts w:ascii="Times New Roman" w:hAnsi="Times New Roman"/>
          <w:b/>
          <w:sz w:val="24"/>
        </w:rPr>
      </w:pPr>
      <w:r w:rsidRPr="00102518">
        <w:rPr>
          <w:noProof/>
          <w:lang w:eastAsia="en-US"/>
        </w:rPr>
        <w:lastRenderedPageBreak/>
        <w:drawing>
          <wp:inline distT="0" distB="0" distL="0" distR="0" wp14:anchorId="22A19D21" wp14:editId="2D15B775">
            <wp:extent cx="1777238" cy="3102718"/>
            <wp:effectExtent l="0" t="0" r="0" b="254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802782" cy="3147313"/>
                    </a:xfrm>
                    <a:prstGeom prst="rect">
                      <a:avLst/>
                    </a:prstGeom>
                    <a:noFill/>
                    <a:ln>
                      <a:noFill/>
                    </a:ln>
                  </pic:spPr>
                </pic:pic>
              </a:graphicData>
            </a:graphic>
          </wp:inline>
        </w:drawing>
      </w:r>
    </w:p>
    <w:p w14:paraId="1DAE8F7D" w14:textId="3ABF6294" w:rsidR="00EF4133" w:rsidRPr="00BD774A" w:rsidRDefault="00EF4050" w:rsidP="00FC0C72">
      <w:pPr>
        <w:pStyle w:val="daftargambar"/>
        <w:jc w:val="center"/>
      </w:pPr>
      <w:bookmarkStart w:id="140" w:name="_Toc79836875"/>
      <w:r>
        <w:t>Gambar</w:t>
      </w:r>
      <w:r w:rsidR="005A1285">
        <w:t xml:space="preserve"> 4.7</w:t>
      </w:r>
      <w:r w:rsidR="00E525A9">
        <w:t xml:space="preserve"> </w:t>
      </w:r>
      <w:r w:rsidR="005B4F1D">
        <w:t>Parameter Modul W-Apriori</w:t>
      </w:r>
      <w:bookmarkEnd w:id="140"/>
    </w:p>
    <w:p w14:paraId="58FC5ED7" w14:textId="0477A153" w:rsidR="009C1D34" w:rsidRDefault="00737D07" w:rsidP="00EF4133">
      <w:pPr>
        <w:pStyle w:val="bab4H3"/>
        <w:numPr>
          <w:ilvl w:val="0"/>
          <w:numId w:val="31"/>
        </w:numPr>
        <w:ind w:left="851" w:hanging="851"/>
      </w:pPr>
      <w:bookmarkStart w:id="141" w:name="_Toc79836281"/>
      <w:bookmarkStart w:id="142" w:name="_Toc79836439"/>
      <w:bookmarkStart w:id="143" w:name="_Toc80008611"/>
      <w:r>
        <w:t>Hasil</w:t>
      </w:r>
      <w:r w:rsidR="006A08B8">
        <w:t xml:space="preserve"> Proses Data Mining Algoritma Apriori</w:t>
      </w:r>
      <w:bookmarkEnd w:id="141"/>
      <w:bookmarkEnd w:id="142"/>
      <w:bookmarkEnd w:id="143"/>
    </w:p>
    <w:p w14:paraId="703E3C91" w14:textId="345563D4" w:rsidR="003F65C4" w:rsidRDefault="00B67FB2" w:rsidP="007A475B">
      <w:pPr>
        <w:spacing w:after="0" w:line="480" w:lineRule="auto"/>
        <w:ind w:firstLine="851"/>
        <w:jc w:val="both"/>
        <w:rPr>
          <w:rFonts w:ascii="Times New Roman" w:hAnsi="Times New Roman"/>
          <w:sz w:val="24"/>
        </w:rPr>
      </w:pPr>
      <w:r w:rsidRPr="00B67FB2">
        <w:rPr>
          <w:rFonts w:ascii="Times New Roman" w:hAnsi="Times New Roman"/>
          <w:sz w:val="24"/>
        </w:rPr>
        <w:t xml:space="preserve">Setelah mengatur semua proses, data mining dapat dilakukan. </w:t>
      </w:r>
      <w:proofErr w:type="gramStart"/>
      <w:r w:rsidRPr="00B67FB2">
        <w:rPr>
          <w:rFonts w:ascii="Times New Roman" w:hAnsi="Times New Roman"/>
          <w:sz w:val="24"/>
        </w:rPr>
        <w:t>sistem</w:t>
      </w:r>
      <w:proofErr w:type="gramEnd"/>
      <w:r w:rsidRPr="00B67FB2">
        <w:rPr>
          <w:rFonts w:ascii="Times New Roman" w:hAnsi="Times New Roman"/>
          <w:sz w:val="24"/>
        </w:rPr>
        <w:t xml:space="preserve"> akan memproses data yang telah di</w:t>
      </w:r>
      <w:r w:rsidRPr="004D770F">
        <w:rPr>
          <w:rFonts w:ascii="Times New Roman" w:hAnsi="Times New Roman"/>
          <w:i/>
          <w:sz w:val="24"/>
        </w:rPr>
        <w:t>import</w:t>
      </w:r>
      <w:r w:rsidRPr="00B67FB2">
        <w:rPr>
          <w:rFonts w:ascii="Times New Roman" w:hAnsi="Times New Roman"/>
          <w:sz w:val="24"/>
        </w:rPr>
        <w:t xml:space="preserve"> ke dalam sistem dan akan menghasilakan sebuah kesimpulan berupa deskripsi yan</w:t>
      </w:r>
      <w:r w:rsidR="006522E5">
        <w:rPr>
          <w:rFonts w:ascii="Times New Roman" w:hAnsi="Times New Roman"/>
          <w:sz w:val="24"/>
        </w:rPr>
        <w:t>g dapat dilihat pada gambar 4.8</w:t>
      </w:r>
      <w:r w:rsidRPr="00B67FB2">
        <w:rPr>
          <w:rFonts w:ascii="Times New Roman" w:hAnsi="Times New Roman"/>
          <w:sz w:val="24"/>
        </w:rPr>
        <w:t xml:space="preserve"> berikut ini:</w:t>
      </w:r>
    </w:p>
    <w:p w14:paraId="019024E0" w14:textId="1D6EB466" w:rsidR="00171CAB" w:rsidRDefault="00171CAB" w:rsidP="00AB0E23">
      <w:pPr>
        <w:spacing w:after="0" w:line="240" w:lineRule="auto"/>
        <w:jc w:val="center"/>
        <w:rPr>
          <w:rFonts w:ascii="Times New Roman" w:hAnsi="Times New Roman"/>
          <w:sz w:val="24"/>
        </w:rPr>
      </w:pPr>
      <w:r>
        <w:rPr>
          <w:rFonts w:ascii="Times New Roman" w:hAnsi="Times New Roman"/>
          <w:noProof/>
          <w:sz w:val="24"/>
          <w:lang w:eastAsia="en-US"/>
        </w:rPr>
        <w:drawing>
          <wp:inline distT="0" distB="0" distL="0" distR="0" wp14:anchorId="50BA8DE4" wp14:editId="1FE23979">
            <wp:extent cx="4916563" cy="32854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1776"/>
                    <a:stretch/>
                  </pic:blipFill>
                  <pic:spPr bwMode="auto">
                    <a:xfrm>
                      <a:off x="0" y="0"/>
                      <a:ext cx="4957433" cy="3312771"/>
                    </a:xfrm>
                    <a:prstGeom prst="rect">
                      <a:avLst/>
                    </a:prstGeom>
                    <a:noFill/>
                    <a:ln>
                      <a:noFill/>
                    </a:ln>
                    <a:extLst>
                      <a:ext uri="{53640926-AAD7-44D8-BBD7-CCE9431645EC}">
                        <a14:shadowObscured xmlns:a14="http://schemas.microsoft.com/office/drawing/2010/main"/>
                      </a:ext>
                    </a:extLst>
                  </pic:spPr>
                </pic:pic>
              </a:graphicData>
            </a:graphic>
          </wp:inline>
        </w:drawing>
      </w:r>
    </w:p>
    <w:p w14:paraId="08EE35F8" w14:textId="6A4896AA" w:rsidR="00A42069" w:rsidRPr="00A41046" w:rsidRDefault="00AB0E23" w:rsidP="008F440D">
      <w:pPr>
        <w:pStyle w:val="daftargambar"/>
        <w:jc w:val="center"/>
      </w:pPr>
      <w:bookmarkStart w:id="144" w:name="_Toc79836876"/>
      <w:r>
        <w:t xml:space="preserve">Gambar 4.8 </w:t>
      </w:r>
      <w:r w:rsidR="00655A80">
        <w:t>Hasil Proses Data Mining Algoritma Apriori</w:t>
      </w:r>
      <w:bookmarkEnd w:id="144"/>
    </w:p>
    <w:p w14:paraId="7053457B" w14:textId="1A4FC2B3" w:rsidR="00102518" w:rsidRPr="003B4ADC" w:rsidRDefault="003B4ADC" w:rsidP="003E5F95">
      <w:pPr>
        <w:pStyle w:val="bab4H2"/>
        <w:ind w:left="851" w:hanging="851"/>
        <w:rPr>
          <w:i/>
          <w:lang w:val="id-ID"/>
        </w:rPr>
      </w:pPr>
      <w:bookmarkStart w:id="145" w:name="_Toc79836282"/>
      <w:bookmarkStart w:id="146" w:name="_Toc79836440"/>
      <w:bookmarkStart w:id="147" w:name="_Toc80008612"/>
      <w:r>
        <w:lastRenderedPageBreak/>
        <w:t>Hasil Pengujian</w:t>
      </w:r>
      <w:bookmarkEnd w:id="145"/>
      <w:bookmarkEnd w:id="146"/>
      <w:bookmarkEnd w:id="147"/>
    </w:p>
    <w:p w14:paraId="55026928" w14:textId="0EA5F35E" w:rsidR="003B4ADC" w:rsidRDefault="007B02F8" w:rsidP="00665139">
      <w:pPr>
        <w:spacing w:after="0" w:line="480" w:lineRule="auto"/>
        <w:ind w:firstLine="851"/>
        <w:jc w:val="both"/>
        <w:rPr>
          <w:rFonts w:ascii="Times New Roman" w:eastAsia="Yu Mincho" w:hAnsi="Times New Roman" w:cs="Times New Roman"/>
          <w:sz w:val="24"/>
        </w:rPr>
      </w:pPr>
      <w:r>
        <w:rPr>
          <w:rFonts w:ascii="Times New Roman" w:eastAsia="Yu Mincho" w:hAnsi="Times New Roman" w:cs="Times New Roman"/>
          <w:sz w:val="24"/>
        </w:rPr>
        <w:t>Berdasarkan</w:t>
      </w:r>
      <w:r w:rsidR="00665139">
        <w:rPr>
          <w:rFonts w:ascii="Times New Roman" w:eastAsia="Yu Mincho" w:hAnsi="Times New Roman" w:cs="Times New Roman"/>
          <w:sz w:val="24"/>
        </w:rPr>
        <w:t xml:space="preserve"> proses pengujian</w:t>
      </w:r>
      <w:r>
        <w:rPr>
          <w:rFonts w:ascii="Times New Roman" w:eastAsia="Yu Mincho" w:hAnsi="Times New Roman" w:cs="Times New Roman"/>
          <w:sz w:val="24"/>
        </w:rPr>
        <w:t xml:space="preserve"> yang dilakukan </w:t>
      </w:r>
      <w:r w:rsidR="00665139">
        <w:rPr>
          <w:rFonts w:ascii="Times New Roman" w:eastAsia="Yu Mincho" w:hAnsi="Times New Roman" w:cs="Times New Roman"/>
          <w:sz w:val="24"/>
        </w:rPr>
        <w:t>dengan aplikas</w:t>
      </w:r>
      <w:r w:rsidR="003360AC">
        <w:rPr>
          <w:rFonts w:ascii="Times New Roman" w:eastAsia="Yu Mincho" w:hAnsi="Times New Roman" w:cs="Times New Roman"/>
          <w:sz w:val="24"/>
        </w:rPr>
        <w:t>i</w:t>
      </w:r>
      <w:r w:rsidR="007D6256">
        <w:rPr>
          <w:rFonts w:ascii="Times New Roman" w:eastAsia="Yu Mincho" w:hAnsi="Times New Roman" w:cs="Times New Roman"/>
          <w:sz w:val="24"/>
        </w:rPr>
        <w:t xml:space="preserve"> Rapidm</w:t>
      </w:r>
      <w:r w:rsidR="00665139">
        <w:rPr>
          <w:rFonts w:ascii="Times New Roman" w:eastAsia="Yu Mincho" w:hAnsi="Times New Roman" w:cs="Times New Roman"/>
          <w:sz w:val="24"/>
        </w:rPr>
        <w:t>iner,</w:t>
      </w:r>
      <w:r w:rsidR="00E55651">
        <w:rPr>
          <w:rFonts w:ascii="Times New Roman" w:eastAsia="Yu Mincho" w:hAnsi="Times New Roman" w:cs="Times New Roman"/>
          <w:sz w:val="24"/>
        </w:rPr>
        <w:t xml:space="preserve"> dengan total </w:t>
      </w:r>
      <w:proofErr w:type="gramStart"/>
      <w:r w:rsidR="004A03C5">
        <w:rPr>
          <w:rFonts w:ascii="Times New Roman" w:eastAsia="Yu Mincho" w:hAnsi="Times New Roman" w:cs="Times New Roman"/>
          <w:sz w:val="24"/>
        </w:rPr>
        <w:t xml:space="preserve">568 </w:t>
      </w:r>
      <w:r w:rsidR="003022F9">
        <w:rPr>
          <w:rFonts w:ascii="Times New Roman" w:eastAsia="Yu Mincho" w:hAnsi="Times New Roman" w:cs="Times New Roman"/>
          <w:sz w:val="24"/>
        </w:rPr>
        <w:t>transaksi</w:t>
      </w:r>
      <w:proofErr w:type="gramEnd"/>
      <w:r w:rsidR="003022F9">
        <w:rPr>
          <w:rFonts w:ascii="Times New Roman" w:eastAsia="Yu Mincho" w:hAnsi="Times New Roman" w:cs="Times New Roman"/>
          <w:sz w:val="24"/>
        </w:rPr>
        <w:t xml:space="preserve"> yang dijadikan sebagai </w:t>
      </w:r>
      <w:r w:rsidR="003022F9">
        <w:rPr>
          <w:rFonts w:ascii="Times New Roman" w:eastAsia="Yu Mincho" w:hAnsi="Times New Roman" w:cs="Times New Roman"/>
          <w:i/>
          <w:iCs/>
          <w:sz w:val="24"/>
        </w:rPr>
        <w:t>itemset</w:t>
      </w:r>
      <w:r w:rsidR="003022F9">
        <w:rPr>
          <w:rFonts w:ascii="Times New Roman" w:eastAsia="Yu Mincho" w:hAnsi="Times New Roman" w:cs="Times New Roman"/>
          <w:sz w:val="24"/>
        </w:rPr>
        <w:t>,</w:t>
      </w:r>
      <w:r w:rsidR="00665139">
        <w:rPr>
          <w:rFonts w:ascii="Times New Roman" w:eastAsia="Yu Mincho" w:hAnsi="Times New Roman" w:cs="Times New Roman"/>
          <w:sz w:val="24"/>
        </w:rPr>
        <w:t xml:space="preserve"> menghasilkan sejumlah kesimpulan yang </w:t>
      </w:r>
      <w:r w:rsidR="00085815">
        <w:rPr>
          <w:rFonts w:ascii="Times New Roman" w:eastAsia="Yu Mincho" w:hAnsi="Times New Roman" w:cs="Times New Roman"/>
          <w:sz w:val="24"/>
        </w:rPr>
        <w:t>di</w:t>
      </w:r>
      <w:r w:rsidR="00665139">
        <w:rPr>
          <w:rFonts w:ascii="Times New Roman" w:eastAsia="Yu Mincho" w:hAnsi="Times New Roman" w:cs="Times New Roman"/>
          <w:sz w:val="24"/>
        </w:rPr>
        <w:t>kelompok</w:t>
      </w:r>
      <w:r w:rsidR="00085815">
        <w:rPr>
          <w:rFonts w:ascii="Times New Roman" w:eastAsia="Yu Mincho" w:hAnsi="Times New Roman" w:cs="Times New Roman"/>
          <w:sz w:val="24"/>
        </w:rPr>
        <w:t>an</w:t>
      </w:r>
      <w:r w:rsidR="00665139">
        <w:rPr>
          <w:rFonts w:ascii="Times New Roman" w:eastAsia="Yu Mincho" w:hAnsi="Times New Roman" w:cs="Times New Roman"/>
          <w:sz w:val="24"/>
        </w:rPr>
        <w:t xml:space="preserve"> secara terpisah menjadi tabel </w:t>
      </w:r>
      <w:r w:rsidR="00717B4A">
        <w:rPr>
          <w:rFonts w:ascii="Times New Roman" w:eastAsia="Yu Mincho" w:hAnsi="Times New Roman" w:cs="Times New Roman"/>
          <w:sz w:val="24"/>
        </w:rPr>
        <w:t>data sebagai berikut</w:t>
      </w:r>
      <w:r>
        <w:rPr>
          <w:rFonts w:ascii="Times New Roman" w:eastAsia="Yu Mincho" w:hAnsi="Times New Roman" w:cs="Times New Roman"/>
          <w:sz w:val="24"/>
        </w:rPr>
        <w:t>:</w:t>
      </w:r>
    </w:p>
    <w:p w14:paraId="7E3C16A8" w14:textId="66B1E776" w:rsidR="003F7B7A" w:rsidRDefault="005006E0" w:rsidP="00665139">
      <w:pPr>
        <w:spacing w:after="0" w:line="480" w:lineRule="auto"/>
        <w:ind w:firstLine="851"/>
        <w:jc w:val="both"/>
        <w:rPr>
          <w:rFonts w:ascii="Times New Roman" w:eastAsia="Yu Mincho" w:hAnsi="Times New Roman" w:cs="Times New Roman"/>
          <w:sz w:val="24"/>
        </w:rPr>
      </w:pPr>
      <w:r>
        <w:rPr>
          <w:rFonts w:ascii="Times New Roman" w:eastAsia="Yu Mincho" w:hAnsi="Times New Roman" w:cs="Times New Roman"/>
          <w:sz w:val="24"/>
        </w:rPr>
        <w:t>Hasil pengujian rapidm</w:t>
      </w:r>
      <w:r w:rsidR="00665139">
        <w:rPr>
          <w:rFonts w:ascii="Times New Roman" w:eastAsia="Yu Mincho" w:hAnsi="Times New Roman" w:cs="Times New Roman"/>
          <w:sz w:val="24"/>
        </w:rPr>
        <w:t>iner menemukan adanya</w:t>
      </w:r>
      <w:r w:rsidR="003F7B7A">
        <w:rPr>
          <w:rFonts w:ascii="Times New Roman" w:eastAsia="Yu Mincho" w:hAnsi="Times New Roman" w:cs="Times New Roman"/>
          <w:sz w:val="24"/>
        </w:rPr>
        <w:t xml:space="preserve"> 44 produk yang </w:t>
      </w:r>
      <w:r w:rsidR="00665139">
        <w:rPr>
          <w:rFonts w:ascii="Times New Roman" w:eastAsia="Yu Mincho" w:hAnsi="Times New Roman" w:cs="Times New Roman"/>
          <w:sz w:val="24"/>
        </w:rPr>
        <w:t xml:space="preserve">memiliki frekuensi penjualan </w:t>
      </w:r>
      <w:r w:rsidR="00E85460">
        <w:rPr>
          <w:rFonts w:ascii="Times New Roman" w:eastAsia="Yu Mincho" w:hAnsi="Times New Roman" w:cs="Times New Roman"/>
          <w:sz w:val="24"/>
        </w:rPr>
        <w:t>sebagai berikut</w:t>
      </w:r>
      <w:r w:rsidR="00D61718">
        <w:rPr>
          <w:rFonts w:ascii="Times New Roman" w:eastAsia="Yu Mincho" w:hAnsi="Times New Roman" w:cs="Times New Roman"/>
          <w:sz w:val="24"/>
        </w:rPr>
        <w:t>:</w:t>
      </w:r>
    </w:p>
    <w:p w14:paraId="3F81B682" w14:textId="182AB789" w:rsidR="008E1010" w:rsidRPr="008E1010" w:rsidRDefault="008E1010" w:rsidP="00BD2F05">
      <w:pPr>
        <w:pStyle w:val="daftartabel"/>
      </w:pPr>
      <w:bookmarkStart w:id="148" w:name="_Toc79836678"/>
      <w:bookmarkStart w:id="149" w:name="_Toc79836812"/>
      <w:r w:rsidRPr="008E1010">
        <w:rPr>
          <w:lang w:val="id-ID"/>
        </w:rPr>
        <w:t>Tabel 4.</w:t>
      </w:r>
      <w:r w:rsidR="00083C53">
        <w:t>4</w:t>
      </w:r>
      <w:r w:rsidRPr="008E1010">
        <w:rPr>
          <w:lang w:val="id-ID"/>
        </w:rPr>
        <w:t xml:space="preserve"> Frekuensi </w:t>
      </w:r>
      <w:r>
        <w:t>Produk</w:t>
      </w:r>
      <w:bookmarkEnd w:id="148"/>
      <w:bookmarkEnd w:id="149"/>
    </w:p>
    <w:tbl>
      <w:tblPr>
        <w:tblStyle w:val="TableGrid"/>
        <w:tblW w:w="0" w:type="auto"/>
        <w:tblLook w:val="04A0" w:firstRow="1" w:lastRow="0" w:firstColumn="1" w:lastColumn="0" w:noHBand="0" w:noVBand="1"/>
      </w:tblPr>
      <w:tblGrid>
        <w:gridCol w:w="591"/>
        <w:gridCol w:w="5034"/>
        <w:gridCol w:w="1243"/>
        <w:gridCol w:w="1057"/>
      </w:tblGrid>
      <w:tr w:rsidR="0011175C" w14:paraId="3AAF2E23" w14:textId="4D49B079" w:rsidTr="0015130A">
        <w:trPr>
          <w:trHeight w:val="244"/>
        </w:trPr>
        <w:tc>
          <w:tcPr>
            <w:tcW w:w="591" w:type="dxa"/>
            <w:vAlign w:val="center"/>
          </w:tcPr>
          <w:p w14:paraId="1F65D773" w14:textId="4249F0A6" w:rsidR="0011175C" w:rsidRPr="00863F9F" w:rsidRDefault="0011175C" w:rsidP="00863F9F">
            <w:pPr>
              <w:jc w:val="center"/>
              <w:rPr>
                <w:rFonts w:ascii="Times New Roman" w:eastAsia="Yu Mincho" w:hAnsi="Times New Roman" w:cs="Times New Roman"/>
                <w:b/>
                <w:bCs/>
                <w:sz w:val="24"/>
                <w:lang w:val="en-US"/>
              </w:rPr>
            </w:pPr>
            <w:r w:rsidRPr="00863F9F">
              <w:rPr>
                <w:rFonts w:ascii="Times New Roman" w:eastAsia="Yu Mincho" w:hAnsi="Times New Roman" w:cs="Times New Roman"/>
                <w:b/>
                <w:bCs/>
                <w:sz w:val="24"/>
                <w:lang w:val="en-US"/>
              </w:rPr>
              <w:t>No</w:t>
            </w:r>
          </w:p>
        </w:tc>
        <w:tc>
          <w:tcPr>
            <w:tcW w:w="5055" w:type="dxa"/>
            <w:vAlign w:val="center"/>
          </w:tcPr>
          <w:p w14:paraId="2107187E" w14:textId="2E67D5B2" w:rsidR="0011175C" w:rsidRPr="00863F9F" w:rsidRDefault="0011175C" w:rsidP="00863F9F">
            <w:pPr>
              <w:jc w:val="center"/>
              <w:rPr>
                <w:rFonts w:ascii="Times New Roman" w:eastAsia="Yu Mincho" w:hAnsi="Times New Roman" w:cs="Times New Roman"/>
                <w:b/>
                <w:bCs/>
                <w:sz w:val="24"/>
                <w:lang w:val="en-US"/>
              </w:rPr>
            </w:pPr>
            <w:r w:rsidRPr="00863F9F">
              <w:rPr>
                <w:rFonts w:ascii="Times New Roman" w:eastAsia="Yu Mincho" w:hAnsi="Times New Roman" w:cs="Times New Roman"/>
                <w:b/>
                <w:bCs/>
                <w:sz w:val="24"/>
                <w:lang w:val="en-US"/>
              </w:rPr>
              <w:t>Produk</w:t>
            </w:r>
          </w:p>
        </w:tc>
        <w:tc>
          <w:tcPr>
            <w:tcW w:w="1243" w:type="dxa"/>
            <w:vAlign w:val="center"/>
          </w:tcPr>
          <w:p w14:paraId="284358B7" w14:textId="772CD692" w:rsidR="0011175C" w:rsidRPr="00863F9F" w:rsidRDefault="0011175C" w:rsidP="00863F9F">
            <w:pPr>
              <w:jc w:val="center"/>
              <w:rPr>
                <w:rFonts w:ascii="Times New Roman" w:eastAsia="Yu Mincho" w:hAnsi="Times New Roman" w:cs="Times New Roman"/>
                <w:b/>
                <w:bCs/>
                <w:sz w:val="24"/>
                <w:lang w:val="en-US"/>
              </w:rPr>
            </w:pPr>
            <w:r>
              <w:rPr>
                <w:rFonts w:ascii="Times New Roman" w:eastAsia="Yu Mincho" w:hAnsi="Times New Roman" w:cs="Times New Roman"/>
                <w:b/>
                <w:bCs/>
                <w:sz w:val="24"/>
                <w:lang w:val="en-US"/>
              </w:rPr>
              <w:t>Frekuensi</w:t>
            </w:r>
          </w:p>
        </w:tc>
        <w:tc>
          <w:tcPr>
            <w:tcW w:w="1035" w:type="dxa"/>
            <w:vAlign w:val="center"/>
          </w:tcPr>
          <w:p w14:paraId="1F03EAE6" w14:textId="46BBCC37" w:rsidR="0011175C" w:rsidRPr="0011175C" w:rsidRDefault="0011175C" w:rsidP="0011175C">
            <w:pPr>
              <w:jc w:val="center"/>
              <w:rPr>
                <w:rFonts w:ascii="Times New Roman" w:eastAsia="Yu Mincho" w:hAnsi="Times New Roman" w:cs="Times New Roman"/>
                <w:b/>
                <w:bCs/>
                <w:sz w:val="24"/>
                <w:lang w:val="en-US"/>
              </w:rPr>
            </w:pPr>
            <w:r>
              <w:rPr>
                <w:rFonts w:ascii="Times New Roman" w:eastAsia="Yu Mincho" w:hAnsi="Times New Roman" w:cs="Times New Roman"/>
                <w:b/>
                <w:bCs/>
                <w:sz w:val="24"/>
                <w:lang w:val="en-US"/>
              </w:rPr>
              <w:t>Support</w:t>
            </w:r>
          </w:p>
        </w:tc>
      </w:tr>
      <w:tr w:rsidR="0011175C" w14:paraId="170655D0" w14:textId="74574455" w:rsidTr="0011175C">
        <w:tc>
          <w:tcPr>
            <w:tcW w:w="591" w:type="dxa"/>
          </w:tcPr>
          <w:p w14:paraId="6D89BD65" w14:textId="1A31100C"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1</w:t>
            </w:r>
          </w:p>
        </w:tc>
        <w:tc>
          <w:tcPr>
            <w:tcW w:w="5055" w:type="dxa"/>
          </w:tcPr>
          <w:p w14:paraId="5833ACDF" w14:textId="39ACC4D0"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Kopi Karamel</w:t>
            </w:r>
          </w:p>
        </w:tc>
        <w:tc>
          <w:tcPr>
            <w:tcW w:w="1243" w:type="dxa"/>
          </w:tcPr>
          <w:p w14:paraId="517BD77A" w14:textId="15B8E481"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57</w:t>
            </w:r>
          </w:p>
        </w:tc>
        <w:tc>
          <w:tcPr>
            <w:tcW w:w="1035" w:type="dxa"/>
          </w:tcPr>
          <w:p w14:paraId="52E5555B" w14:textId="385DAE2D" w:rsidR="0011175C" w:rsidRPr="0011175C"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10%</w:t>
            </w:r>
          </w:p>
        </w:tc>
      </w:tr>
      <w:tr w:rsidR="0011175C" w14:paraId="055C8493" w14:textId="4308743A" w:rsidTr="0011175C">
        <w:tc>
          <w:tcPr>
            <w:tcW w:w="591" w:type="dxa"/>
          </w:tcPr>
          <w:p w14:paraId="6916D504" w14:textId="67415621"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2</w:t>
            </w:r>
          </w:p>
        </w:tc>
        <w:tc>
          <w:tcPr>
            <w:tcW w:w="5055" w:type="dxa"/>
          </w:tcPr>
          <w:p w14:paraId="2BF6ED18" w14:textId="0D7D4F5A"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Kopi Hazelnut</w:t>
            </w:r>
          </w:p>
        </w:tc>
        <w:tc>
          <w:tcPr>
            <w:tcW w:w="1243" w:type="dxa"/>
          </w:tcPr>
          <w:p w14:paraId="3AF2881D" w14:textId="1E525A9D"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32</w:t>
            </w:r>
          </w:p>
        </w:tc>
        <w:tc>
          <w:tcPr>
            <w:tcW w:w="1035" w:type="dxa"/>
          </w:tcPr>
          <w:p w14:paraId="365FABB0" w14:textId="2B1EF4D3" w:rsidR="0011175C" w:rsidRPr="0011175C"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5.63%</w:t>
            </w:r>
          </w:p>
        </w:tc>
      </w:tr>
      <w:tr w:rsidR="0011175C" w14:paraId="363626B2" w14:textId="0F4A57E1" w:rsidTr="0011175C">
        <w:tc>
          <w:tcPr>
            <w:tcW w:w="591" w:type="dxa"/>
          </w:tcPr>
          <w:p w14:paraId="4956AC2E" w14:textId="50920B8D"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3</w:t>
            </w:r>
          </w:p>
        </w:tc>
        <w:tc>
          <w:tcPr>
            <w:tcW w:w="5055" w:type="dxa"/>
          </w:tcPr>
          <w:p w14:paraId="1D184411" w14:textId="5ECD1AA1"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Kopi Aren</w:t>
            </w:r>
          </w:p>
        </w:tc>
        <w:tc>
          <w:tcPr>
            <w:tcW w:w="1243" w:type="dxa"/>
          </w:tcPr>
          <w:p w14:paraId="46F81478" w14:textId="00FBA767"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76</w:t>
            </w:r>
          </w:p>
        </w:tc>
        <w:tc>
          <w:tcPr>
            <w:tcW w:w="1035" w:type="dxa"/>
          </w:tcPr>
          <w:p w14:paraId="321A1D85" w14:textId="6E1B5F2B" w:rsidR="0011175C" w:rsidRPr="0011175C"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13.38%</w:t>
            </w:r>
          </w:p>
        </w:tc>
      </w:tr>
      <w:tr w:rsidR="0011175C" w14:paraId="094FA3A3" w14:textId="2EEB356F" w:rsidTr="0011175C">
        <w:tc>
          <w:tcPr>
            <w:tcW w:w="591" w:type="dxa"/>
          </w:tcPr>
          <w:p w14:paraId="5677521B" w14:textId="0DD1F8B7"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4</w:t>
            </w:r>
          </w:p>
        </w:tc>
        <w:tc>
          <w:tcPr>
            <w:tcW w:w="5055" w:type="dxa"/>
          </w:tcPr>
          <w:p w14:paraId="3A95AEAD" w14:textId="30CD59F0"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Kopi Krim</w:t>
            </w:r>
          </w:p>
        </w:tc>
        <w:tc>
          <w:tcPr>
            <w:tcW w:w="1243" w:type="dxa"/>
          </w:tcPr>
          <w:p w14:paraId="1B5AE6A9" w14:textId="47272077"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74</w:t>
            </w:r>
          </w:p>
        </w:tc>
        <w:tc>
          <w:tcPr>
            <w:tcW w:w="1035" w:type="dxa"/>
          </w:tcPr>
          <w:p w14:paraId="106DAD0F" w14:textId="207F720D" w:rsidR="0011175C" w:rsidRPr="0011175C" w:rsidRDefault="0011175C" w:rsidP="00C05427">
            <w:pPr>
              <w:tabs>
                <w:tab w:val="left" w:pos="424"/>
              </w:tabs>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13.03%</w:t>
            </w:r>
          </w:p>
        </w:tc>
      </w:tr>
      <w:tr w:rsidR="0011175C" w14:paraId="4C584D73" w14:textId="5A94C1BC" w:rsidTr="0011175C">
        <w:tc>
          <w:tcPr>
            <w:tcW w:w="591" w:type="dxa"/>
          </w:tcPr>
          <w:p w14:paraId="4F454735" w14:textId="4B3F4BD0"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5</w:t>
            </w:r>
          </w:p>
        </w:tc>
        <w:tc>
          <w:tcPr>
            <w:tcW w:w="5055" w:type="dxa"/>
          </w:tcPr>
          <w:p w14:paraId="2FC98F6D" w14:textId="6B297584"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Kopi Susu</w:t>
            </w:r>
          </w:p>
        </w:tc>
        <w:tc>
          <w:tcPr>
            <w:tcW w:w="1243" w:type="dxa"/>
          </w:tcPr>
          <w:p w14:paraId="629013E6" w14:textId="21BB4BE8"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55</w:t>
            </w:r>
          </w:p>
        </w:tc>
        <w:tc>
          <w:tcPr>
            <w:tcW w:w="1035" w:type="dxa"/>
          </w:tcPr>
          <w:p w14:paraId="17D9265C" w14:textId="26C9A3C2" w:rsidR="0011175C" w:rsidRPr="0011175C"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9.68%</w:t>
            </w:r>
          </w:p>
        </w:tc>
      </w:tr>
      <w:tr w:rsidR="0011175C" w14:paraId="70BD2295" w14:textId="00A161D4" w:rsidTr="0011175C">
        <w:tc>
          <w:tcPr>
            <w:tcW w:w="591" w:type="dxa"/>
          </w:tcPr>
          <w:p w14:paraId="72A00805" w14:textId="564C4167"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6</w:t>
            </w:r>
          </w:p>
        </w:tc>
        <w:tc>
          <w:tcPr>
            <w:tcW w:w="5055" w:type="dxa"/>
          </w:tcPr>
          <w:p w14:paraId="0060A075" w14:textId="2911D9D6"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Vietnam Drips</w:t>
            </w:r>
          </w:p>
        </w:tc>
        <w:tc>
          <w:tcPr>
            <w:tcW w:w="1243" w:type="dxa"/>
          </w:tcPr>
          <w:p w14:paraId="15F846B4" w14:textId="789A6548"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43</w:t>
            </w:r>
          </w:p>
        </w:tc>
        <w:tc>
          <w:tcPr>
            <w:tcW w:w="1035" w:type="dxa"/>
          </w:tcPr>
          <w:p w14:paraId="4A32C3A7" w14:textId="0BBC07DB" w:rsidR="0011175C" w:rsidRPr="0011175C"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7.57%</w:t>
            </w:r>
          </w:p>
        </w:tc>
      </w:tr>
      <w:tr w:rsidR="0011175C" w14:paraId="6F5A8DEE" w14:textId="1888BC02" w:rsidTr="0011175C">
        <w:tc>
          <w:tcPr>
            <w:tcW w:w="591" w:type="dxa"/>
          </w:tcPr>
          <w:p w14:paraId="235BF108" w14:textId="4CC267EF"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w:t>
            </w:r>
          </w:p>
        </w:tc>
        <w:tc>
          <w:tcPr>
            <w:tcW w:w="5055" w:type="dxa"/>
          </w:tcPr>
          <w:p w14:paraId="193A781B" w14:textId="011F9E50"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w:t>
            </w:r>
          </w:p>
        </w:tc>
        <w:tc>
          <w:tcPr>
            <w:tcW w:w="1243" w:type="dxa"/>
          </w:tcPr>
          <w:p w14:paraId="731E6020" w14:textId="2A15001D"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w:t>
            </w:r>
          </w:p>
        </w:tc>
        <w:tc>
          <w:tcPr>
            <w:tcW w:w="1035" w:type="dxa"/>
          </w:tcPr>
          <w:p w14:paraId="50A14B9A" w14:textId="72CCAA80" w:rsidR="0011175C" w:rsidRPr="0011175C"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w:t>
            </w:r>
          </w:p>
        </w:tc>
      </w:tr>
      <w:tr w:rsidR="0011175C" w14:paraId="09BB08DA" w14:textId="56DE3999" w:rsidTr="0011175C">
        <w:tc>
          <w:tcPr>
            <w:tcW w:w="591" w:type="dxa"/>
          </w:tcPr>
          <w:p w14:paraId="6293AE43" w14:textId="087D0779"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42</w:t>
            </w:r>
          </w:p>
        </w:tc>
        <w:tc>
          <w:tcPr>
            <w:tcW w:w="5055" w:type="dxa"/>
          </w:tcPr>
          <w:p w14:paraId="569118E7" w14:textId="2187C7B5"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Tahu Bakso</w:t>
            </w:r>
          </w:p>
        </w:tc>
        <w:tc>
          <w:tcPr>
            <w:tcW w:w="1243" w:type="dxa"/>
          </w:tcPr>
          <w:p w14:paraId="17754A96" w14:textId="28D4B33F"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22</w:t>
            </w:r>
          </w:p>
        </w:tc>
        <w:tc>
          <w:tcPr>
            <w:tcW w:w="1035" w:type="dxa"/>
          </w:tcPr>
          <w:p w14:paraId="26547694" w14:textId="6815AD19" w:rsidR="0011175C" w:rsidRPr="0011175C"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3.79%</w:t>
            </w:r>
          </w:p>
        </w:tc>
      </w:tr>
      <w:tr w:rsidR="0011175C" w14:paraId="3964D90E" w14:textId="1155D6FF" w:rsidTr="0011175C">
        <w:tc>
          <w:tcPr>
            <w:tcW w:w="591" w:type="dxa"/>
          </w:tcPr>
          <w:p w14:paraId="1AC9341D" w14:textId="3C91B07A"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43</w:t>
            </w:r>
          </w:p>
        </w:tc>
        <w:tc>
          <w:tcPr>
            <w:tcW w:w="5055" w:type="dxa"/>
          </w:tcPr>
          <w:p w14:paraId="33E1097D" w14:textId="7421E8D8"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Pisang Keju</w:t>
            </w:r>
          </w:p>
        </w:tc>
        <w:tc>
          <w:tcPr>
            <w:tcW w:w="1243" w:type="dxa"/>
          </w:tcPr>
          <w:p w14:paraId="5B35C8CA" w14:textId="6E7BB761"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29</w:t>
            </w:r>
          </w:p>
        </w:tc>
        <w:tc>
          <w:tcPr>
            <w:tcW w:w="1035" w:type="dxa"/>
          </w:tcPr>
          <w:p w14:paraId="2525B633" w14:textId="229E7F8F" w:rsidR="0011175C" w:rsidRPr="0011175C"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5.11%</w:t>
            </w:r>
          </w:p>
        </w:tc>
      </w:tr>
      <w:tr w:rsidR="0011175C" w14:paraId="3562B726" w14:textId="32CB99E5" w:rsidTr="0011175C">
        <w:tc>
          <w:tcPr>
            <w:tcW w:w="591" w:type="dxa"/>
          </w:tcPr>
          <w:p w14:paraId="0CEDFCEE" w14:textId="03AA2A96"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44</w:t>
            </w:r>
          </w:p>
        </w:tc>
        <w:tc>
          <w:tcPr>
            <w:tcW w:w="5055" w:type="dxa"/>
          </w:tcPr>
          <w:p w14:paraId="210CDE66" w14:textId="338F86AA"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Pisang Coklat</w:t>
            </w:r>
          </w:p>
        </w:tc>
        <w:tc>
          <w:tcPr>
            <w:tcW w:w="1243" w:type="dxa"/>
          </w:tcPr>
          <w:p w14:paraId="05BCC1C8" w14:textId="242DFD54" w:rsidR="0011175C" w:rsidRPr="008E1010" w:rsidRDefault="0011175C"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7</w:t>
            </w:r>
          </w:p>
        </w:tc>
        <w:tc>
          <w:tcPr>
            <w:tcW w:w="1035" w:type="dxa"/>
          </w:tcPr>
          <w:p w14:paraId="47DBB816" w14:textId="3317F7FE" w:rsidR="0011175C" w:rsidRPr="00AA35B0" w:rsidRDefault="00AA35B0"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1</w:t>
            </w:r>
            <w:r w:rsidR="00B92150">
              <w:rPr>
                <w:rFonts w:ascii="Times New Roman" w:eastAsia="Yu Mincho" w:hAnsi="Times New Roman" w:cs="Times New Roman"/>
                <w:sz w:val="24"/>
                <w:lang w:val="en-US"/>
              </w:rPr>
              <w:t>.</w:t>
            </w:r>
            <w:r>
              <w:rPr>
                <w:rFonts w:ascii="Times New Roman" w:eastAsia="Yu Mincho" w:hAnsi="Times New Roman" w:cs="Times New Roman"/>
                <w:sz w:val="24"/>
                <w:lang w:val="en-US"/>
              </w:rPr>
              <w:t>2</w:t>
            </w:r>
            <w:r w:rsidR="00B92150">
              <w:rPr>
                <w:rFonts w:ascii="Times New Roman" w:eastAsia="Yu Mincho" w:hAnsi="Times New Roman" w:cs="Times New Roman"/>
                <w:sz w:val="24"/>
                <w:lang w:val="en-US"/>
              </w:rPr>
              <w:t>3</w:t>
            </w:r>
            <w:r>
              <w:rPr>
                <w:rFonts w:ascii="Times New Roman" w:eastAsia="Yu Mincho" w:hAnsi="Times New Roman" w:cs="Times New Roman"/>
                <w:sz w:val="24"/>
                <w:lang w:val="en-US"/>
              </w:rPr>
              <w:t>%</w:t>
            </w:r>
          </w:p>
        </w:tc>
      </w:tr>
    </w:tbl>
    <w:p w14:paraId="51DD5237" w14:textId="6A0B80D5" w:rsidR="00454CC6" w:rsidRDefault="00454CC6" w:rsidP="00454CC6">
      <w:pPr>
        <w:spacing w:after="0" w:line="480" w:lineRule="auto"/>
        <w:jc w:val="both"/>
        <w:rPr>
          <w:rFonts w:ascii="Times New Roman" w:eastAsia="Yu Mincho" w:hAnsi="Times New Roman" w:cs="Times New Roman"/>
          <w:sz w:val="24"/>
        </w:rPr>
      </w:pPr>
    </w:p>
    <w:p w14:paraId="66B976BC" w14:textId="46BDCAE6" w:rsidR="0073031B" w:rsidRDefault="009E3296" w:rsidP="003F5188">
      <w:pPr>
        <w:spacing w:after="0" w:line="480" w:lineRule="auto"/>
        <w:jc w:val="both"/>
        <w:rPr>
          <w:rFonts w:ascii="Times New Roman" w:eastAsia="Yu Mincho" w:hAnsi="Times New Roman" w:cs="Times New Roman"/>
          <w:sz w:val="24"/>
        </w:rPr>
      </w:pPr>
      <w:r>
        <w:rPr>
          <w:rFonts w:ascii="Times New Roman" w:eastAsia="Yu Mincho" w:hAnsi="Times New Roman" w:cs="Times New Roman"/>
          <w:sz w:val="24"/>
        </w:rPr>
        <w:t xml:space="preserve">Nilai </w:t>
      </w:r>
      <w:r w:rsidRPr="009E3296">
        <w:rPr>
          <w:rFonts w:ascii="Times New Roman" w:eastAsia="Yu Mincho" w:hAnsi="Times New Roman" w:cs="Times New Roman"/>
          <w:i/>
          <w:sz w:val="24"/>
        </w:rPr>
        <w:t>Support</w:t>
      </w:r>
      <w:r>
        <w:rPr>
          <w:rFonts w:ascii="Times New Roman" w:eastAsia="Yu Mincho" w:hAnsi="Times New Roman" w:cs="Times New Roman"/>
          <w:i/>
          <w:sz w:val="24"/>
        </w:rPr>
        <w:t xml:space="preserve"> </w:t>
      </w:r>
      <w:r>
        <w:rPr>
          <w:rFonts w:ascii="Times New Roman" w:eastAsia="Yu Mincho" w:hAnsi="Times New Roman" w:cs="Times New Roman"/>
          <w:sz w:val="24"/>
        </w:rPr>
        <w:t>didapatk</w:t>
      </w:r>
      <w:r w:rsidR="00355664">
        <w:rPr>
          <w:rFonts w:ascii="Times New Roman" w:eastAsia="Yu Mincho" w:hAnsi="Times New Roman" w:cs="Times New Roman"/>
          <w:sz w:val="24"/>
        </w:rPr>
        <w:t>an dengan persamaan 4.1</w:t>
      </w:r>
      <w:r>
        <w:rPr>
          <w:rFonts w:ascii="Times New Roman" w:eastAsia="Yu Mincho" w:hAnsi="Times New Roman" w:cs="Times New Roman"/>
          <w:sz w:val="24"/>
        </w:rPr>
        <w:t>:</w:t>
      </w:r>
    </w:p>
    <w:p w14:paraId="0FCB08FC" w14:textId="0AC062BA" w:rsidR="007D206B" w:rsidRPr="00E451D6" w:rsidRDefault="007C74DA" w:rsidP="0073031B">
      <w:pPr>
        <w:spacing w:after="0" w:line="480" w:lineRule="auto"/>
        <w:ind w:firstLine="851"/>
        <w:jc w:val="both"/>
        <w:rPr>
          <w:rFonts w:ascii="Times New Roman" w:eastAsia="Yu Mincho" w:hAnsi="Times New Roman" w:cs="Times New Roman"/>
          <w:sz w:val="24"/>
        </w:rPr>
      </w:pPr>
      <m:oMathPara>
        <m:oMathParaPr>
          <m:jc m:val="right"/>
        </m:oMathParaPr>
        <m:oMath>
          <m:r>
            <w:rPr>
              <w:rFonts w:ascii="Cambria Math" w:eastAsia="Yu Mincho" w:hAnsi="Cambria Math" w:cs="Cambria Math"/>
              <w:sz w:val="24"/>
            </w:rPr>
            <m:t>Support</m:t>
          </m:r>
          <m:d>
            <m:dPr>
              <m:ctrlPr>
                <w:rPr>
                  <w:rFonts w:ascii="Cambria Math" w:eastAsia="Yu Mincho" w:hAnsi="Cambria Math" w:cs="Cambria Math"/>
                  <w:i/>
                  <w:sz w:val="24"/>
                </w:rPr>
              </m:ctrlPr>
            </m:dPr>
            <m:e>
              <m:r>
                <w:rPr>
                  <w:rFonts w:ascii="Cambria Math" w:eastAsia="Yu Mincho" w:hAnsi="Cambria Math" w:cs="Cambria Math"/>
                  <w:sz w:val="24"/>
                </w:rPr>
                <m:t>A</m:t>
              </m:r>
            </m:e>
          </m:d>
          <m:r>
            <m:rPr>
              <m:sty m:val="p"/>
            </m:rPr>
            <w:rPr>
              <w:rFonts w:ascii="Cambria Math" w:eastAsia="Yu Mincho" w:hAnsi="Cambria Math" w:cs="Cambria Math"/>
              <w:sz w:val="24"/>
            </w:rPr>
            <m:t>=</m:t>
          </m:r>
          <m:f>
            <m:fPr>
              <m:ctrlPr>
                <w:rPr>
                  <w:rFonts w:ascii="Cambria Math" w:eastAsia="Yu Mincho" w:hAnsi="Cambria Math" w:cs="Times New Roman"/>
                  <w:sz w:val="24"/>
                </w:rPr>
              </m:ctrlPr>
            </m:fPr>
            <m:num>
              <m:r>
                <m:rPr>
                  <m:sty m:val="p"/>
                </m:rPr>
                <w:rPr>
                  <w:rFonts w:ascii="Cambria Math" w:eastAsia="Yu Mincho" w:hAnsi="Cambria Math" w:cs="Cambria Math"/>
                  <w:sz w:val="24"/>
                </w:rPr>
                <m:t>Nilai yang mengandung A</m:t>
              </m:r>
            </m:num>
            <m:den>
              <m:r>
                <m:rPr>
                  <m:sty m:val="p"/>
                </m:rPr>
                <w:rPr>
                  <w:rFonts w:ascii="Cambria Math" w:eastAsia="Yu Mincho" w:hAnsi="Cambria Math" w:cs="Cambria Math"/>
                  <w:sz w:val="24"/>
                </w:rPr>
                <m:t>Total Transaksi</m:t>
              </m:r>
            </m:den>
          </m:f>
          <m:r>
            <w:rPr>
              <w:rFonts w:ascii="Cambria Math" w:eastAsia="Yu Mincho" w:hAnsi="Cambria Math" w:cs="Times New Roman"/>
              <w:sz w:val="24"/>
            </w:rPr>
            <m:t xml:space="preserve">                            (4.1)</m:t>
          </m:r>
        </m:oMath>
      </m:oMathPara>
    </w:p>
    <w:p w14:paraId="0BF597EF" w14:textId="614FC4E6" w:rsidR="007B47E1" w:rsidRDefault="004C2AA9" w:rsidP="002052FF">
      <w:pPr>
        <w:spacing w:after="0" w:line="480" w:lineRule="auto"/>
        <w:ind w:firstLine="720"/>
        <w:jc w:val="both"/>
        <w:rPr>
          <w:rFonts w:ascii="Times New Roman" w:eastAsia="Yu Mincho" w:hAnsi="Times New Roman" w:cs="Times New Roman"/>
          <w:sz w:val="24"/>
        </w:rPr>
      </w:pPr>
      <w:r>
        <w:rPr>
          <w:rFonts w:ascii="Times New Roman" w:eastAsia="Yu Mincho" w:hAnsi="Times New Roman" w:cs="Times New Roman"/>
          <w:sz w:val="24"/>
        </w:rPr>
        <w:t>Dari persamaan</w:t>
      </w:r>
      <w:r w:rsidR="007B47E1">
        <w:rPr>
          <w:rFonts w:ascii="Times New Roman" w:eastAsia="Yu Mincho" w:hAnsi="Times New Roman" w:cs="Times New Roman"/>
          <w:sz w:val="24"/>
        </w:rPr>
        <w:t xml:space="preserve"> tersebut,</w:t>
      </w:r>
      <w:r w:rsidR="00F31F8C">
        <w:rPr>
          <w:rFonts w:ascii="Times New Roman" w:eastAsia="Yu Mincho" w:hAnsi="Times New Roman" w:cs="Times New Roman"/>
          <w:sz w:val="24"/>
        </w:rPr>
        <w:t xml:space="preserve"> </w:t>
      </w:r>
      <w:r w:rsidR="002052FF">
        <w:rPr>
          <w:rFonts w:ascii="Times New Roman" w:eastAsia="Yu Mincho" w:hAnsi="Times New Roman" w:cs="Times New Roman"/>
          <w:sz w:val="24"/>
        </w:rPr>
        <w:t xml:space="preserve">dapat di ketahui jumlah persentase </w:t>
      </w:r>
      <w:r w:rsidR="002052FF">
        <w:rPr>
          <w:rFonts w:ascii="Times New Roman" w:eastAsia="Yu Mincho" w:hAnsi="Times New Roman" w:cs="Times New Roman"/>
          <w:i/>
          <w:sz w:val="24"/>
        </w:rPr>
        <w:t xml:space="preserve">support </w:t>
      </w:r>
      <w:r w:rsidR="002052FF">
        <w:rPr>
          <w:rFonts w:ascii="Times New Roman" w:eastAsia="Yu Mincho" w:hAnsi="Times New Roman" w:cs="Times New Roman"/>
          <w:sz w:val="24"/>
        </w:rPr>
        <w:t>da</w:t>
      </w:r>
      <w:r w:rsidR="00837BCF">
        <w:rPr>
          <w:rFonts w:ascii="Times New Roman" w:eastAsia="Yu Mincho" w:hAnsi="Times New Roman" w:cs="Times New Roman"/>
          <w:sz w:val="24"/>
        </w:rPr>
        <w:t>ri produk yang berada pada tabel</w:t>
      </w:r>
      <w:r w:rsidR="002052FF">
        <w:rPr>
          <w:rFonts w:ascii="Times New Roman" w:eastAsia="Yu Mincho" w:hAnsi="Times New Roman" w:cs="Times New Roman"/>
          <w:sz w:val="24"/>
        </w:rPr>
        <w:t xml:space="preserve"> 4.4. Contoh menggunakan persamaan tersebut sebagai berikut:</w:t>
      </w:r>
    </w:p>
    <w:p w14:paraId="39558740" w14:textId="33FA9B82" w:rsidR="002052FF" w:rsidRPr="005304DA" w:rsidRDefault="00961ECD" w:rsidP="002052FF">
      <w:pPr>
        <w:spacing w:after="0" w:line="480" w:lineRule="auto"/>
        <w:ind w:firstLine="720"/>
        <w:jc w:val="both"/>
        <w:rPr>
          <w:rFonts w:ascii="Times New Roman" w:eastAsia="Yu Mincho" w:hAnsi="Times New Roman" w:cs="Times New Roman"/>
          <w:sz w:val="24"/>
        </w:rPr>
      </w:pPr>
      <m:oMathPara>
        <m:oMathParaPr>
          <m:jc m:val="left"/>
        </m:oMathParaPr>
        <m:oMath>
          <m:r>
            <w:rPr>
              <w:rFonts w:ascii="Cambria Math" w:eastAsia="Yu Mincho" w:hAnsi="Cambria Math" w:cs="Cambria Math"/>
              <w:sz w:val="24"/>
            </w:rPr>
            <m:t>Support(Kopi Karamel)</m:t>
          </m:r>
          <m:r>
            <m:rPr>
              <m:sty m:val="p"/>
            </m:rPr>
            <w:rPr>
              <w:rFonts w:ascii="Cambria Math" w:eastAsia="Yu Mincho" w:hAnsi="Cambria Math" w:cs="Cambria Math"/>
              <w:sz w:val="24"/>
            </w:rPr>
            <m:t>=</m:t>
          </m:r>
          <m:f>
            <m:fPr>
              <m:ctrlPr>
                <w:rPr>
                  <w:rFonts w:ascii="Cambria Math" w:eastAsia="Yu Mincho" w:hAnsi="Cambria Math" w:cs="Times New Roman"/>
                  <w:sz w:val="24"/>
                </w:rPr>
              </m:ctrlPr>
            </m:fPr>
            <m:num>
              <m:r>
                <m:rPr>
                  <m:sty m:val="p"/>
                </m:rPr>
                <w:rPr>
                  <w:rFonts w:ascii="Cambria Math" w:eastAsia="Yu Mincho" w:hAnsi="Cambria Math" w:cs="Cambria Math"/>
                  <w:sz w:val="24"/>
                </w:rPr>
                <m:t>57</m:t>
              </m:r>
            </m:num>
            <m:den>
              <m:r>
                <m:rPr>
                  <m:sty m:val="p"/>
                </m:rPr>
                <w:rPr>
                  <w:rFonts w:ascii="Cambria Math" w:eastAsia="Yu Mincho" w:hAnsi="Cambria Math" w:cs="Cambria Math"/>
                  <w:sz w:val="24"/>
                </w:rPr>
                <m:t>568</m:t>
              </m:r>
            </m:den>
          </m:f>
          <m:r>
            <w:rPr>
              <w:rFonts w:ascii="Cambria Math" w:eastAsia="Yu Mincho" w:hAnsi="Cambria Math" w:cs="Times New Roman"/>
              <w:sz w:val="24"/>
            </w:rPr>
            <m:t>= 0.1003521126760563 x 100=10%</m:t>
          </m:r>
        </m:oMath>
      </m:oMathPara>
    </w:p>
    <w:p w14:paraId="59A354BF" w14:textId="4F8F3717" w:rsidR="00FA10E0" w:rsidRPr="005304DA" w:rsidRDefault="00FD2830" w:rsidP="002052FF">
      <w:pPr>
        <w:spacing w:after="0" w:line="480" w:lineRule="auto"/>
        <w:ind w:firstLine="720"/>
        <w:jc w:val="both"/>
        <w:rPr>
          <w:rFonts w:ascii="Times New Roman" w:eastAsia="Yu Mincho" w:hAnsi="Times New Roman" w:cs="Times New Roman"/>
          <w:sz w:val="24"/>
        </w:rPr>
      </w:pPr>
      <m:oMathPara>
        <m:oMathParaPr>
          <m:jc m:val="left"/>
        </m:oMathParaPr>
        <m:oMath>
          <m:r>
            <w:rPr>
              <w:rFonts w:ascii="Cambria Math" w:eastAsia="Yu Mincho" w:hAnsi="Cambria Math" w:cs="Cambria Math"/>
              <w:sz w:val="24"/>
            </w:rPr>
            <m:t>Support(Kopi Hazelnut)</m:t>
          </m:r>
          <m:r>
            <m:rPr>
              <m:sty m:val="p"/>
            </m:rPr>
            <w:rPr>
              <w:rFonts w:ascii="Cambria Math" w:eastAsia="Yu Mincho" w:hAnsi="Cambria Math" w:cs="Cambria Math"/>
              <w:sz w:val="24"/>
            </w:rPr>
            <m:t>=</m:t>
          </m:r>
          <m:f>
            <m:fPr>
              <m:ctrlPr>
                <w:rPr>
                  <w:rFonts w:ascii="Cambria Math" w:eastAsia="Yu Mincho" w:hAnsi="Cambria Math" w:cs="Times New Roman"/>
                  <w:sz w:val="24"/>
                </w:rPr>
              </m:ctrlPr>
            </m:fPr>
            <m:num>
              <m:r>
                <m:rPr>
                  <m:sty m:val="p"/>
                </m:rPr>
                <w:rPr>
                  <w:rFonts w:ascii="Cambria Math" w:eastAsia="Yu Mincho" w:hAnsi="Cambria Math" w:cs="Cambria Math"/>
                  <w:sz w:val="24"/>
                </w:rPr>
                <m:t>32</m:t>
              </m:r>
            </m:num>
            <m:den>
              <m:r>
                <m:rPr>
                  <m:sty m:val="p"/>
                </m:rPr>
                <w:rPr>
                  <w:rFonts w:ascii="Cambria Math" w:eastAsia="Yu Mincho" w:hAnsi="Cambria Math" w:cs="Cambria Math"/>
                  <w:sz w:val="24"/>
                </w:rPr>
                <m:t>568</m:t>
              </m:r>
            </m:den>
          </m:f>
          <m:r>
            <w:rPr>
              <w:rFonts w:ascii="Cambria Math" w:eastAsia="Yu Mincho" w:hAnsi="Cambria Math" w:cs="Times New Roman"/>
              <w:sz w:val="24"/>
            </w:rPr>
            <m:t>= 0.0563380281690141 x 100=5.63%</m:t>
          </m:r>
        </m:oMath>
      </m:oMathPara>
    </w:p>
    <w:p w14:paraId="2373AA09" w14:textId="36BEE716" w:rsidR="0065667C" w:rsidRPr="005304DA" w:rsidRDefault="001F3EE9" w:rsidP="002052FF">
      <w:pPr>
        <w:spacing w:after="0" w:line="480" w:lineRule="auto"/>
        <w:ind w:firstLine="720"/>
        <w:jc w:val="both"/>
        <w:rPr>
          <w:rFonts w:ascii="Times New Roman" w:eastAsia="Yu Mincho" w:hAnsi="Times New Roman" w:cs="Times New Roman"/>
          <w:sz w:val="24"/>
        </w:rPr>
      </w:pPr>
      <m:oMathPara>
        <m:oMathParaPr>
          <m:jc m:val="left"/>
        </m:oMathParaPr>
        <m:oMath>
          <m:r>
            <w:rPr>
              <w:rFonts w:ascii="Cambria Math" w:eastAsia="Yu Mincho" w:hAnsi="Cambria Math" w:cs="Cambria Math"/>
              <w:sz w:val="24"/>
            </w:rPr>
            <m:t>Support(Kopi Aren)</m:t>
          </m:r>
          <m:r>
            <m:rPr>
              <m:sty m:val="p"/>
            </m:rPr>
            <w:rPr>
              <w:rFonts w:ascii="Cambria Math" w:eastAsia="Yu Mincho" w:hAnsi="Cambria Math" w:cs="Cambria Math"/>
              <w:sz w:val="24"/>
            </w:rPr>
            <m:t>=</m:t>
          </m:r>
          <m:f>
            <m:fPr>
              <m:ctrlPr>
                <w:rPr>
                  <w:rFonts w:ascii="Cambria Math" w:eastAsia="Yu Mincho" w:hAnsi="Cambria Math" w:cs="Times New Roman"/>
                  <w:sz w:val="24"/>
                </w:rPr>
              </m:ctrlPr>
            </m:fPr>
            <m:num>
              <m:r>
                <m:rPr>
                  <m:sty m:val="p"/>
                </m:rPr>
                <w:rPr>
                  <w:rFonts w:ascii="Cambria Math" w:eastAsia="Yu Mincho" w:hAnsi="Cambria Math" w:cs="Cambria Math"/>
                  <w:sz w:val="24"/>
                </w:rPr>
                <m:t>76</m:t>
              </m:r>
            </m:num>
            <m:den>
              <m:r>
                <m:rPr>
                  <m:sty m:val="p"/>
                </m:rPr>
                <w:rPr>
                  <w:rFonts w:ascii="Cambria Math" w:eastAsia="Yu Mincho" w:hAnsi="Cambria Math" w:cs="Cambria Math"/>
                  <w:sz w:val="24"/>
                </w:rPr>
                <m:t>568</m:t>
              </m:r>
            </m:den>
          </m:f>
          <m:r>
            <w:rPr>
              <w:rFonts w:ascii="Cambria Math" w:eastAsia="Yu Mincho" w:hAnsi="Cambria Math" w:cs="Times New Roman"/>
              <w:sz w:val="24"/>
            </w:rPr>
            <m:t>= 0.1338028169014085 x 100=</m:t>
          </m:r>
          <m:r>
            <m:rPr>
              <m:sty m:val="p"/>
            </m:rPr>
            <w:rPr>
              <w:rFonts w:ascii="Cambria Math" w:eastAsia="Yu Mincho" w:hAnsi="Cambria Math" w:cs="Times New Roman"/>
              <w:sz w:val="24"/>
            </w:rPr>
            <m:t>13.38%</m:t>
          </m:r>
        </m:oMath>
      </m:oMathPara>
    </w:p>
    <w:p w14:paraId="422C16FA" w14:textId="78C272DD" w:rsidR="0065667C" w:rsidRPr="005304DA" w:rsidRDefault="001F3EE9" w:rsidP="002052FF">
      <w:pPr>
        <w:spacing w:after="0" w:line="480" w:lineRule="auto"/>
        <w:ind w:firstLine="720"/>
        <w:jc w:val="both"/>
        <w:rPr>
          <w:rFonts w:ascii="Times New Roman" w:eastAsia="Yu Mincho" w:hAnsi="Times New Roman" w:cs="Times New Roman"/>
          <w:sz w:val="24"/>
        </w:rPr>
      </w:pPr>
      <m:oMathPara>
        <m:oMathParaPr>
          <m:jc m:val="left"/>
        </m:oMathParaPr>
        <m:oMath>
          <m:r>
            <w:rPr>
              <w:rFonts w:ascii="Cambria Math" w:eastAsia="Yu Mincho" w:hAnsi="Cambria Math" w:cs="Cambria Math"/>
              <w:sz w:val="24"/>
            </w:rPr>
            <w:lastRenderedPageBreak/>
            <m:t>Support(Kopi Krim)</m:t>
          </m:r>
          <m:r>
            <m:rPr>
              <m:sty m:val="p"/>
            </m:rPr>
            <w:rPr>
              <w:rFonts w:ascii="Cambria Math" w:eastAsia="Yu Mincho" w:hAnsi="Cambria Math" w:cs="Cambria Math"/>
              <w:sz w:val="24"/>
            </w:rPr>
            <m:t>=</m:t>
          </m:r>
          <m:f>
            <m:fPr>
              <m:ctrlPr>
                <w:rPr>
                  <w:rFonts w:ascii="Cambria Math" w:eastAsia="Yu Mincho" w:hAnsi="Cambria Math" w:cs="Times New Roman"/>
                  <w:sz w:val="24"/>
                </w:rPr>
              </m:ctrlPr>
            </m:fPr>
            <m:num>
              <m:r>
                <m:rPr>
                  <m:sty m:val="p"/>
                </m:rPr>
                <w:rPr>
                  <w:rFonts w:ascii="Cambria Math" w:eastAsia="Yu Mincho" w:hAnsi="Cambria Math" w:cs="Cambria Math"/>
                  <w:sz w:val="24"/>
                </w:rPr>
                <m:t>74</m:t>
              </m:r>
            </m:num>
            <m:den>
              <m:r>
                <m:rPr>
                  <m:sty m:val="p"/>
                </m:rPr>
                <w:rPr>
                  <w:rFonts w:ascii="Cambria Math" w:eastAsia="Yu Mincho" w:hAnsi="Cambria Math" w:cs="Cambria Math"/>
                  <w:sz w:val="24"/>
                </w:rPr>
                <m:t>568</m:t>
              </m:r>
            </m:den>
          </m:f>
          <m:r>
            <w:rPr>
              <w:rFonts w:ascii="Cambria Math" w:eastAsia="Yu Mincho" w:hAnsi="Cambria Math" w:cs="Times New Roman"/>
              <w:sz w:val="24"/>
            </w:rPr>
            <m:t>= 0.1302816901408451 x 100=13.03%</m:t>
          </m:r>
        </m:oMath>
      </m:oMathPara>
    </w:p>
    <w:p w14:paraId="744551DB" w14:textId="275ED376" w:rsidR="0065667C" w:rsidRPr="005304DA" w:rsidRDefault="001F3EE9" w:rsidP="002052FF">
      <w:pPr>
        <w:spacing w:after="0" w:line="480" w:lineRule="auto"/>
        <w:ind w:firstLine="720"/>
        <w:jc w:val="both"/>
        <w:rPr>
          <w:rFonts w:ascii="Times New Roman" w:eastAsia="Yu Mincho" w:hAnsi="Times New Roman" w:cs="Times New Roman"/>
          <w:sz w:val="24"/>
        </w:rPr>
      </w:pPr>
      <m:oMathPara>
        <m:oMathParaPr>
          <m:jc m:val="left"/>
        </m:oMathParaPr>
        <m:oMath>
          <m:r>
            <w:rPr>
              <w:rFonts w:ascii="Cambria Math" w:eastAsia="Yu Mincho" w:hAnsi="Cambria Math" w:cs="Cambria Math"/>
              <w:sz w:val="24"/>
            </w:rPr>
            <m:t>Support(Kopi Susu)</m:t>
          </m:r>
          <m:r>
            <m:rPr>
              <m:sty m:val="p"/>
            </m:rPr>
            <w:rPr>
              <w:rFonts w:ascii="Cambria Math" w:eastAsia="Yu Mincho" w:hAnsi="Cambria Math" w:cs="Cambria Math"/>
              <w:sz w:val="24"/>
            </w:rPr>
            <m:t>=</m:t>
          </m:r>
          <m:f>
            <m:fPr>
              <m:ctrlPr>
                <w:rPr>
                  <w:rFonts w:ascii="Cambria Math" w:eastAsia="Yu Mincho" w:hAnsi="Cambria Math" w:cs="Times New Roman"/>
                  <w:sz w:val="24"/>
                </w:rPr>
              </m:ctrlPr>
            </m:fPr>
            <m:num>
              <m:r>
                <m:rPr>
                  <m:sty m:val="p"/>
                </m:rPr>
                <w:rPr>
                  <w:rFonts w:ascii="Cambria Math" w:eastAsia="Yu Mincho" w:hAnsi="Cambria Math" w:cs="Cambria Math"/>
                  <w:sz w:val="24"/>
                </w:rPr>
                <m:t>55</m:t>
              </m:r>
            </m:num>
            <m:den>
              <m:r>
                <m:rPr>
                  <m:sty m:val="p"/>
                </m:rPr>
                <w:rPr>
                  <w:rFonts w:ascii="Cambria Math" w:eastAsia="Yu Mincho" w:hAnsi="Cambria Math" w:cs="Cambria Math"/>
                  <w:sz w:val="24"/>
                </w:rPr>
                <m:t>568</m:t>
              </m:r>
            </m:den>
          </m:f>
          <m:r>
            <w:rPr>
              <w:rFonts w:ascii="Cambria Math" w:eastAsia="Yu Mincho" w:hAnsi="Cambria Math" w:cs="Times New Roman"/>
              <w:sz w:val="24"/>
            </w:rPr>
            <m:t>= 0.096830985915493 x 100=</m:t>
          </m:r>
          <m:r>
            <m:rPr>
              <m:sty m:val="p"/>
            </m:rPr>
            <w:rPr>
              <w:rFonts w:ascii="Cambria Math" w:eastAsia="Yu Mincho" w:hAnsi="Cambria Math" w:cs="Times New Roman"/>
              <w:sz w:val="24"/>
            </w:rPr>
            <m:t>9.68%</m:t>
          </m:r>
        </m:oMath>
      </m:oMathPara>
    </w:p>
    <w:p w14:paraId="0726E959" w14:textId="1C32DC3C" w:rsidR="0065667C" w:rsidRPr="005304DA" w:rsidRDefault="00D14227" w:rsidP="002052FF">
      <w:pPr>
        <w:spacing w:after="0" w:line="480" w:lineRule="auto"/>
        <w:ind w:firstLine="720"/>
        <w:jc w:val="both"/>
        <w:rPr>
          <w:rFonts w:ascii="Times New Roman" w:eastAsia="Yu Mincho" w:hAnsi="Times New Roman" w:cs="Times New Roman"/>
          <w:sz w:val="24"/>
        </w:rPr>
      </w:pPr>
      <m:oMathPara>
        <m:oMathParaPr>
          <m:jc m:val="left"/>
        </m:oMathParaPr>
        <m:oMath>
          <m:r>
            <w:rPr>
              <w:rFonts w:ascii="Cambria Math" w:eastAsia="Yu Mincho" w:hAnsi="Cambria Math" w:cs="Cambria Math"/>
              <w:sz w:val="24"/>
            </w:rPr>
            <m:t>Support(Vietnam Drips)</m:t>
          </m:r>
          <m:r>
            <m:rPr>
              <m:sty m:val="p"/>
            </m:rPr>
            <w:rPr>
              <w:rFonts w:ascii="Cambria Math" w:eastAsia="Yu Mincho" w:hAnsi="Cambria Math" w:cs="Cambria Math"/>
              <w:sz w:val="24"/>
            </w:rPr>
            <m:t>=</m:t>
          </m:r>
          <m:f>
            <m:fPr>
              <m:ctrlPr>
                <w:rPr>
                  <w:rFonts w:ascii="Cambria Math" w:eastAsia="Yu Mincho" w:hAnsi="Cambria Math" w:cs="Times New Roman"/>
                  <w:sz w:val="24"/>
                </w:rPr>
              </m:ctrlPr>
            </m:fPr>
            <m:num>
              <m:r>
                <m:rPr>
                  <m:sty m:val="p"/>
                </m:rPr>
                <w:rPr>
                  <w:rFonts w:ascii="Cambria Math" w:eastAsia="Yu Mincho" w:hAnsi="Cambria Math" w:cs="Cambria Math"/>
                  <w:sz w:val="24"/>
                </w:rPr>
                <m:t>43</m:t>
              </m:r>
            </m:num>
            <m:den>
              <m:r>
                <m:rPr>
                  <m:sty m:val="p"/>
                </m:rPr>
                <w:rPr>
                  <w:rFonts w:ascii="Cambria Math" w:eastAsia="Yu Mincho" w:hAnsi="Cambria Math" w:cs="Cambria Math"/>
                  <w:sz w:val="24"/>
                </w:rPr>
                <m:t>568</m:t>
              </m:r>
            </m:den>
          </m:f>
          <m:r>
            <w:rPr>
              <w:rFonts w:ascii="Cambria Math" w:eastAsia="Yu Mincho" w:hAnsi="Cambria Math" w:cs="Times New Roman"/>
              <w:sz w:val="24"/>
            </w:rPr>
            <m:t>= 0.0757042253521127 x 100=</m:t>
          </m:r>
          <m:r>
            <m:rPr>
              <m:sty m:val="p"/>
            </m:rPr>
            <w:rPr>
              <w:rFonts w:ascii="Cambria Math" w:eastAsia="Yu Mincho" w:hAnsi="Cambria Math" w:cs="Times New Roman"/>
              <w:sz w:val="24"/>
            </w:rPr>
            <m:t>7.57%</m:t>
          </m:r>
        </m:oMath>
      </m:oMathPara>
    </w:p>
    <w:p w14:paraId="16DBAF77" w14:textId="402A168A" w:rsidR="0065667C" w:rsidRPr="005304DA" w:rsidRDefault="005D18C0" w:rsidP="002052FF">
      <w:pPr>
        <w:spacing w:after="0" w:line="480" w:lineRule="auto"/>
        <w:ind w:firstLine="720"/>
        <w:jc w:val="both"/>
        <w:rPr>
          <w:rFonts w:ascii="Times New Roman" w:eastAsia="Yu Mincho" w:hAnsi="Times New Roman" w:cs="Times New Roman"/>
          <w:sz w:val="24"/>
        </w:rPr>
      </w:pPr>
      <m:oMathPara>
        <m:oMathParaPr>
          <m:jc m:val="left"/>
        </m:oMathParaPr>
        <m:oMath>
          <m:r>
            <w:rPr>
              <w:rFonts w:ascii="Cambria Math" w:eastAsia="Yu Mincho" w:hAnsi="Cambria Math" w:cs="Times New Roman"/>
              <w:sz w:val="24"/>
            </w:rPr>
            <m:t>Support</m:t>
          </m:r>
          <m:r>
            <w:rPr>
              <w:rFonts w:ascii="Cambria Math" w:eastAsia="Yu Mincho" w:hAnsi="Cambria Math" w:cs="Cambria Math"/>
              <w:sz w:val="24"/>
            </w:rPr>
            <m:t>(Tahu Bakso)</m:t>
          </m:r>
          <m:r>
            <m:rPr>
              <m:sty m:val="p"/>
            </m:rPr>
            <w:rPr>
              <w:rFonts w:ascii="Cambria Math" w:eastAsia="Yu Mincho" w:hAnsi="Cambria Math" w:cs="Cambria Math"/>
              <w:sz w:val="24"/>
            </w:rPr>
            <m:t>=</m:t>
          </m:r>
          <m:f>
            <m:fPr>
              <m:ctrlPr>
                <w:rPr>
                  <w:rFonts w:ascii="Cambria Math" w:eastAsia="Yu Mincho" w:hAnsi="Cambria Math" w:cs="Times New Roman"/>
                  <w:sz w:val="24"/>
                </w:rPr>
              </m:ctrlPr>
            </m:fPr>
            <m:num>
              <m:r>
                <m:rPr>
                  <m:sty m:val="p"/>
                </m:rPr>
                <w:rPr>
                  <w:rFonts w:ascii="Cambria Math" w:eastAsia="Yu Mincho" w:hAnsi="Cambria Math" w:cs="Cambria Math"/>
                  <w:sz w:val="24"/>
                </w:rPr>
                <m:t>22</m:t>
              </m:r>
            </m:num>
            <m:den>
              <m:r>
                <m:rPr>
                  <m:sty m:val="p"/>
                </m:rPr>
                <w:rPr>
                  <w:rFonts w:ascii="Cambria Math" w:eastAsia="Yu Mincho" w:hAnsi="Cambria Math" w:cs="Cambria Math"/>
                  <w:sz w:val="24"/>
                </w:rPr>
                <m:t>568</m:t>
              </m:r>
            </m:den>
          </m:f>
          <m:r>
            <w:rPr>
              <w:rFonts w:ascii="Cambria Math" w:eastAsia="Yu Mincho" w:hAnsi="Cambria Math" w:cs="Times New Roman"/>
              <w:sz w:val="24"/>
            </w:rPr>
            <m:t>= 0.0387323943661972 x 100=</m:t>
          </m:r>
          <m:r>
            <m:rPr>
              <m:sty m:val="p"/>
            </m:rPr>
            <w:rPr>
              <w:rFonts w:ascii="Cambria Math" w:eastAsia="Yu Mincho" w:hAnsi="Cambria Math" w:cs="Times New Roman"/>
              <w:sz w:val="24"/>
            </w:rPr>
            <m:t>3.79%</m:t>
          </m:r>
        </m:oMath>
      </m:oMathPara>
    </w:p>
    <w:p w14:paraId="2CFF9585" w14:textId="38008C0D" w:rsidR="0065667C" w:rsidRPr="005304DA" w:rsidRDefault="005E42B9" w:rsidP="0065667C">
      <w:pPr>
        <w:spacing w:after="0" w:line="480" w:lineRule="auto"/>
        <w:jc w:val="both"/>
        <w:rPr>
          <w:rFonts w:ascii="Times New Roman" w:eastAsia="Yu Mincho" w:hAnsi="Times New Roman" w:cs="Times New Roman"/>
          <w:sz w:val="24"/>
        </w:rPr>
      </w:pPr>
      <m:oMathPara>
        <m:oMathParaPr>
          <m:jc m:val="left"/>
        </m:oMathParaPr>
        <m:oMath>
          <m:r>
            <w:rPr>
              <w:rFonts w:ascii="Cambria Math" w:eastAsia="Yu Mincho" w:hAnsi="Cambria Math" w:cs="Cambria Math"/>
              <w:sz w:val="24"/>
            </w:rPr>
            <m:t>Support(Pisang Keju)</m:t>
          </m:r>
          <m:r>
            <m:rPr>
              <m:sty m:val="p"/>
            </m:rPr>
            <w:rPr>
              <w:rFonts w:ascii="Cambria Math" w:eastAsia="Yu Mincho" w:hAnsi="Cambria Math" w:cs="Cambria Math"/>
              <w:sz w:val="24"/>
            </w:rPr>
            <m:t>=</m:t>
          </m:r>
          <m:f>
            <m:fPr>
              <m:ctrlPr>
                <w:rPr>
                  <w:rFonts w:ascii="Cambria Math" w:eastAsia="Yu Mincho" w:hAnsi="Cambria Math" w:cs="Times New Roman"/>
                  <w:sz w:val="24"/>
                </w:rPr>
              </m:ctrlPr>
            </m:fPr>
            <m:num>
              <m:r>
                <m:rPr>
                  <m:sty m:val="p"/>
                </m:rPr>
                <w:rPr>
                  <w:rFonts w:ascii="Cambria Math" w:eastAsia="Yu Mincho" w:hAnsi="Cambria Math" w:cs="Cambria Math"/>
                  <w:sz w:val="24"/>
                </w:rPr>
                <m:t>29</m:t>
              </m:r>
            </m:num>
            <m:den>
              <m:r>
                <m:rPr>
                  <m:sty m:val="p"/>
                </m:rPr>
                <w:rPr>
                  <w:rFonts w:ascii="Cambria Math" w:eastAsia="Yu Mincho" w:hAnsi="Cambria Math" w:cs="Cambria Math"/>
                  <w:sz w:val="24"/>
                </w:rPr>
                <m:t>568</m:t>
              </m:r>
            </m:den>
          </m:f>
          <m:r>
            <w:rPr>
              <w:rFonts w:ascii="Cambria Math" w:eastAsia="Yu Mincho" w:hAnsi="Cambria Math" w:cs="Times New Roman"/>
              <w:sz w:val="24"/>
            </w:rPr>
            <m:t>= 0.051056338028169 x 100=</m:t>
          </m:r>
          <m:r>
            <m:rPr>
              <m:sty m:val="p"/>
            </m:rPr>
            <w:rPr>
              <w:rFonts w:ascii="Cambria Math" w:eastAsia="Yu Mincho" w:hAnsi="Cambria Math" w:cs="Times New Roman"/>
              <w:sz w:val="24"/>
            </w:rPr>
            <m:t>5.11%</m:t>
          </m:r>
        </m:oMath>
      </m:oMathPara>
    </w:p>
    <w:p w14:paraId="52520D4E" w14:textId="6FCC64A2" w:rsidR="0065667C" w:rsidRPr="005304DA" w:rsidRDefault="001975A9" w:rsidP="002052FF">
      <w:pPr>
        <w:spacing w:after="0" w:line="480" w:lineRule="auto"/>
        <w:ind w:firstLine="720"/>
        <w:jc w:val="both"/>
        <w:rPr>
          <w:rFonts w:ascii="Times New Roman" w:eastAsia="Yu Mincho" w:hAnsi="Times New Roman" w:cs="Times New Roman"/>
          <w:sz w:val="24"/>
        </w:rPr>
      </w:pPr>
      <m:oMathPara>
        <m:oMathParaPr>
          <m:jc m:val="left"/>
        </m:oMathParaPr>
        <m:oMath>
          <m:r>
            <w:rPr>
              <w:rFonts w:ascii="Cambria Math" w:eastAsia="Yu Mincho" w:hAnsi="Cambria Math" w:cs="Cambria Math"/>
              <w:sz w:val="24"/>
            </w:rPr>
            <m:t>Support(Pisang Coklat)</m:t>
          </m:r>
          <m:r>
            <m:rPr>
              <m:sty m:val="p"/>
            </m:rPr>
            <w:rPr>
              <w:rFonts w:ascii="Cambria Math" w:eastAsia="Yu Mincho" w:hAnsi="Cambria Math" w:cs="Cambria Math"/>
              <w:sz w:val="24"/>
            </w:rPr>
            <m:t>=</m:t>
          </m:r>
          <m:f>
            <m:fPr>
              <m:ctrlPr>
                <w:rPr>
                  <w:rFonts w:ascii="Cambria Math" w:eastAsia="Yu Mincho" w:hAnsi="Cambria Math" w:cs="Times New Roman"/>
                  <w:sz w:val="24"/>
                </w:rPr>
              </m:ctrlPr>
            </m:fPr>
            <m:num>
              <m:r>
                <m:rPr>
                  <m:sty m:val="p"/>
                </m:rPr>
                <w:rPr>
                  <w:rFonts w:ascii="Cambria Math" w:eastAsia="Yu Mincho" w:hAnsi="Cambria Math" w:cs="Cambria Math"/>
                  <w:sz w:val="24"/>
                </w:rPr>
                <m:t>7</m:t>
              </m:r>
            </m:num>
            <m:den>
              <m:r>
                <m:rPr>
                  <m:sty m:val="p"/>
                </m:rPr>
                <w:rPr>
                  <w:rFonts w:ascii="Cambria Math" w:eastAsia="Yu Mincho" w:hAnsi="Cambria Math" w:cs="Cambria Math"/>
                  <w:sz w:val="24"/>
                </w:rPr>
                <m:t>568</m:t>
              </m:r>
            </m:den>
          </m:f>
          <m:r>
            <w:rPr>
              <w:rFonts w:ascii="Cambria Math" w:eastAsia="Yu Mincho" w:hAnsi="Cambria Math" w:cs="Times New Roman"/>
              <w:sz w:val="24"/>
            </w:rPr>
            <m:t>= 0.0123239436619718 x 100=</m:t>
          </m:r>
          <m:r>
            <m:rPr>
              <m:sty m:val="p"/>
            </m:rPr>
            <w:rPr>
              <w:rFonts w:ascii="Cambria Math" w:eastAsia="Yu Mincho" w:hAnsi="Cambria Math" w:cs="Times New Roman"/>
              <w:sz w:val="24"/>
            </w:rPr>
            <m:t>1.23%</m:t>
          </m:r>
        </m:oMath>
      </m:oMathPara>
    </w:p>
    <w:p w14:paraId="7CA3DFD2" w14:textId="4129E57E" w:rsidR="00026DB4" w:rsidRDefault="00C1478D" w:rsidP="0053284C">
      <w:pPr>
        <w:spacing w:after="0" w:line="480" w:lineRule="auto"/>
        <w:ind w:firstLine="851"/>
        <w:jc w:val="both"/>
        <w:rPr>
          <w:rFonts w:ascii="Times New Roman" w:eastAsia="Yu Mincho" w:hAnsi="Times New Roman" w:cs="Times New Roman"/>
          <w:sz w:val="24"/>
        </w:rPr>
      </w:pPr>
      <w:r>
        <w:rPr>
          <w:rFonts w:ascii="Times New Roman" w:eastAsia="Yu Mincho" w:hAnsi="Times New Roman" w:cs="Times New Roman"/>
          <w:sz w:val="24"/>
        </w:rPr>
        <w:t>Lalu r</w:t>
      </w:r>
      <w:r w:rsidR="008A62B7">
        <w:rPr>
          <w:rFonts w:ascii="Times New Roman" w:eastAsia="Yu Mincho" w:hAnsi="Times New Roman" w:cs="Times New Roman"/>
          <w:sz w:val="24"/>
        </w:rPr>
        <w:t>apidm</w:t>
      </w:r>
      <w:r w:rsidR="001D1DB6">
        <w:rPr>
          <w:rFonts w:ascii="Times New Roman" w:eastAsia="Yu Mincho" w:hAnsi="Times New Roman" w:cs="Times New Roman"/>
          <w:sz w:val="24"/>
        </w:rPr>
        <w:t>iner juga menemukan adanya</w:t>
      </w:r>
      <w:r w:rsidR="00026DB4">
        <w:rPr>
          <w:rFonts w:ascii="Times New Roman" w:eastAsia="Yu Mincho" w:hAnsi="Times New Roman" w:cs="Times New Roman"/>
          <w:sz w:val="24"/>
        </w:rPr>
        <w:t xml:space="preserve"> 249</w:t>
      </w:r>
      <w:r w:rsidR="001D1DB6">
        <w:rPr>
          <w:rFonts w:ascii="Times New Roman" w:eastAsia="Yu Mincho" w:hAnsi="Times New Roman" w:cs="Times New Roman"/>
          <w:sz w:val="24"/>
        </w:rPr>
        <w:t xml:space="preserve"> pasangan item per</w:t>
      </w:r>
      <w:r w:rsidR="00026DB4">
        <w:rPr>
          <w:rFonts w:ascii="Times New Roman" w:eastAsia="Yu Mincho" w:hAnsi="Times New Roman" w:cs="Times New Roman"/>
          <w:sz w:val="24"/>
        </w:rPr>
        <w:t xml:space="preserve"> produk</w:t>
      </w:r>
      <w:r w:rsidR="001D1DB6">
        <w:rPr>
          <w:rFonts w:ascii="Times New Roman" w:eastAsia="Yu Mincho" w:hAnsi="Times New Roman" w:cs="Times New Roman"/>
          <w:sz w:val="24"/>
        </w:rPr>
        <w:t xml:space="preserve"> yang diurut mulai dari produk pertama</w:t>
      </w:r>
      <w:r w:rsidR="00026DB4">
        <w:rPr>
          <w:rFonts w:ascii="Times New Roman" w:eastAsia="Yu Mincho" w:hAnsi="Times New Roman" w:cs="Times New Roman"/>
          <w:sz w:val="24"/>
        </w:rPr>
        <w:t xml:space="preserve"> yang </w:t>
      </w:r>
      <w:r w:rsidR="001D1DB6">
        <w:rPr>
          <w:rFonts w:ascii="Times New Roman" w:eastAsia="Yu Mincho" w:hAnsi="Times New Roman" w:cs="Times New Roman"/>
          <w:sz w:val="24"/>
        </w:rPr>
        <w:t>dapat</w:t>
      </w:r>
      <w:r w:rsidR="00610692">
        <w:rPr>
          <w:rFonts w:ascii="Times New Roman" w:eastAsia="Yu Mincho" w:hAnsi="Times New Roman" w:cs="Times New Roman"/>
          <w:sz w:val="24"/>
        </w:rPr>
        <w:t xml:space="preserve"> dilihat pada tabel di</w:t>
      </w:r>
      <w:r w:rsidR="00926D01">
        <w:rPr>
          <w:rFonts w:ascii="Times New Roman" w:eastAsia="Yu Mincho" w:hAnsi="Times New Roman" w:cs="Times New Roman"/>
          <w:sz w:val="24"/>
        </w:rPr>
        <w:t xml:space="preserve"> </w:t>
      </w:r>
      <w:r w:rsidR="00610692">
        <w:rPr>
          <w:rFonts w:ascii="Times New Roman" w:eastAsia="Yu Mincho" w:hAnsi="Times New Roman" w:cs="Times New Roman"/>
          <w:sz w:val="24"/>
        </w:rPr>
        <w:t>bawah ini</w:t>
      </w:r>
      <w:r w:rsidR="001D1DB6">
        <w:rPr>
          <w:rFonts w:ascii="Times New Roman" w:eastAsia="Yu Mincho" w:hAnsi="Times New Roman" w:cs="Times New Roman"/>
          <w:sz w:val="24"/>
        </w:rPr>
        <w:t>:</w:t>
      </w:r>
    </w:p>
    <w:p w14:paraId="35CE6EC1" w14:textId="5055607E" w:rsidR="00026DB4" w:rsidRPr="008E1010" w:rsidRDefault="00026DB4" w:rsidP="00952902">
      <w:pPr>
        <w:pStyle w:val="daftartabel"/>
      </w:pPr>
      <w:bookmarkStart w:id="150" w:name="_Toc79836679"/>
      <w:bookmarkStart w:id="151" w:name="_Toc79836813"/>
      <w:r w:rsidRPr="008E1010">
        <w:rPr>
          <w:lang w:val="id-ID"/>
        </w:rPr>
        <w:t>Tabel 4</w:t>
      </w:r>
      <w:r>
        <w:t>.</w:t>
      </w:r>
      <w:r w:rsidR="00083C53">
        <w:t>5</w:t>
      </w:r>
      <w:r w:rsidRPr="008E1010">
        <w:rPr>
          <w:lang w:val="id-ID"/>
        </w:rPr>
        <w:t xml:space="preserve"> Frekuensi </w:t>
      </w:r>
      <w:r w:rsidR="00CC06BD">
        <w:t>Produk Pasangan dengan 2 item terkait</w:t>
      </w:r>
      <w:bookmarkEnd w:id="150"/>
      <w:bookmarkEnd w:id="151"/>
    </w:p>
    <w:tbl>
      <w:tblPr>
        <w:tblStyle w:val="TableGrid"/>
        <w:tblW w:w="0" w:type="auto"/>
        <w:tblLook w:val="04A0" w:firstRow="1" w:lastRow="0" w:firstColumn="1" w:lastColumn="0" w:noHBand="0" w:noVBand="1"/>
      </w:tblPr>
      <w:tblGrid>
        <w:gridCol w:w="576"/>
        <w:gridCol w:w="5048"/>
        <w:gridCol w:w="1244"/>
        <w:gridCol w:w="1057"/>
      </w:tblGrid>
      <w:tr w:rsidR="00BE04D1" w14:paraId="3CD41E0A" w14:textId="22C43072" w:rsidTr="0015130A">
        <w:trPr>
          <w:trHeight w:val="379"/>
        </w:trPr>
        <w:tc>
          <w:tcPr>
            <w:tcW w:w="576" w:type="dxa"/>
            <w:vAlign w:val="center"/>
          </w:tcPr>
          <w:p w14:paraId="4B7BB881" w14:textId="77777777" w:rsidR="00BE04D1" w:rsidRPr="00863F9F" w:rsidRDefault="00BE04D1" w:rsidP="003022F9">
            <w:pPr>
              <w:jc w:val="center"/>
              <w:rPr>
                <w:rFonts w:ascii="Times New Roman" w:eastAsia="Yu Mincho" w:hAnsi="Times New Roman" w:cs="Times New Roman"/>
                <w:b/>
                <w:bCs/>
                <w:sz w:val="24"/>
                <w:lang w:val="en-US"/>
              </w:rPr>
            </w:pPr>
            <w:r w:rsidRPr="00863F9F">
              <w:rPr>
                <w:rFonts w:ascii="Times New Roman" w:eastAsia="Yu Mincho" w:hAnsi="Times New Roman" w:cs="Times New Roman"/>
                <w:b/>
                <w:bCs/>
                <w:sz w:val="24"/>
                <w:lang w:val="en-US"/>
              </w:rPr>
              <w:t>No</w:t>
            </w:r>
          </w:p>
        </w:tc>
        <w:tc>
          <w:tcPr>
            <w:tcW w:w="5048" w:type="dxa"/>
            <w:vAlign w:val="center"/>
          </w:tcPr>
          <w:p w14:paraId="64621742" w14:textId="77777777" w:rsidR="00BE04D1" w:rsidRPr="00863F9F" w:rsidRDefault="00BE04D1" w:rsidP="003022F9">
            <w:pPr>
              <w:jc w:val="center"/>
              <w:rPr>
                <w:rFonts w:ascii="Times New Roman" w:eastAsia="Yu Mincho" w:hAnsi="Times New Roman" w:cs="Times New Roman"/>
                <w:b/>
                <w:bCs/>
                <w:sz w:val="24"/>
                <w:lang w:val="en-US"/>
              </w:rPr>
            </w:pPr>
            <w:r w:rsidRPr="00863F9F">
              <w:rPr>
                <w:rFonts w:ascii="Times New Roman" w:eastAsia="Yu Mincho" w:hAnsi="Times New Roman" w:cs="Times New Roman"/>
                <w:b/>
                <w:bCs/>
                <w:sz w:val="24"/>
                <w:lang w:val="en-US"/>
              </w:rPr>
              <w:t>Produk</w:t>
            </w:r>
          </w:p>
        </w:tc>
        <w:tc>
          <w:tcPr>
            <w:tcW w:w="1244" w:type="dxa"/>
            <w:vAlign w:val="center"/>
          </w:tcPr>
          <w:p w14:paraId="22233C7C" w14:textId="35955F89" w:rsidR="00BE04D1" w:rsidRPr="00863F9F" w:rsidRDefault="00BE04D1" w:rsidP="003022F9">
            <w:pPr>
              <w:jc w:val="center"/>
              <w:rPr>
                <w:rFonts w:ascii="Times New Roman" w:eastAsia="Yu Mincho" w:hAnsi="Times New Roman" w:cs="Times New Roman"/>
                <w:b/>
                <w:bCs/>
                <w:sz w:val="24"/>
                <w:lang w:val="en-US"/>
              </w:rPr>
            </w:pPr>
            <w:r>
              <w:rPr>
                <w:rFonts w:ascii="Times New Roman" w:eastAsia="Yu Mincho" w:hAnsi="Times New Roman" w:cs="Times New Roman"/>
                <w:b/>
                <w:bCs/>
                <w:sz w:val="24"/>
                <w:lang w:val="en-US"/>
              </w:rPr>
              <w:t>Frekuensi</w:t>
            </w:r>
          </w:p>
        </w:tc>
        <w:tc>
          <w:tcPr>
            <w:tcW w:w="1057" w:type="dxa"/>
            <w:vAlign w:val="center"/>
          </w:tcPr>
          <w:p w14:paraId="5B835C08" w14:textId="000A4A69" w:rsidR="00BE04D1" w:rsidRPr="00BE04D1" w:rsidRDefault="00BE04D1" w:rsidP="00BE04D1">
            <w:pPr>
              <w:jc w:val="center"/>
              <w:rPr>
                <w:rFonts w:ascii="Times New Roman" w:eastAsia="Yu Mincho" w:hAnsi="Times New Roman" w:cs="Times New Roman"/>
                <w:b/>
                <w:bCs/>
                <w:sz w:val="24"/>
                <w:lang w:val="en-US"/>
              </w:rPr>
            </w:pPr>
            <w:r>
              <w:rPr>
                <w:rFonts w:ascii="Times New Roman" w:eastAsia="Yu Mincho" w:hAnsi="Times New Roman" w:cs="Times New Roman"/>
                <w:b/>
                <w:bCs/>
                <w:sz w:val="24"/>
                <w:lang w:val="en-US"/>
              </w:rPr>
              <w:t>Support</w:t>
            </w:r>
          </w:p>
        </w:tc>
      </w:tr>
      <w:tr w:rsidR="00BE04D1" w14:paraId="4B45D1F5" w14:textId="596E77D8" w:rsidTr="0015130A">
        <w:tc>
          <w:tcPr>
            <w:tcW w:w="576" w:type="dxa"/>
          </w:tcPr>
          <w:p w14:paraId="309139EE" w14:textId="77777777"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1</w:t>
            </w:r>
          </w:p>
        </w:tc>
        <w:tc>
          <w:tcPr>
            <w:tcW w:w="5048" w:type="dxa"/>
          </w:tcPr>
          <w:p w14:paraId="4E682033" w14:textId="2BC77174"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Kopi Karamel, Kopi Aren</w:t>
            </w:r>
          </w:p>
        </w:tc>
        <w:tc>
          <w:tcPr>
            <w:tcW w:w="1244" w:type="dxa"/>
          </w:tcPr>
          <w:p w14:paraId="0BA81BF9" w14:textId="34630881"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14</w:t>
            </w:r>
          </w:p>
        </w:tc>
        <w:tc>
          <w:tcPr>
            <w:tcW w:w="1057" w:type="dxa"/>
          </w:tcPr>
          <w:p w14:paraId="7DF88A9B" w14:textId="7CD37674" w:rsidR="00BE04D1" w:rsidRPr="00BE04D1" w:rsidRDefault="00BE04D1" w:rsidP="00C05427">
            <w:pPr>
              <w:tabs>
                <w:tab w:val="left" w:pos="504"/>
              </w:tabs>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2.46%</w:t>
            </w:r>
          </w:p>
        </w:tc>
      </w:tr>
      <w:tr w:rsidR="00BE04D1" w14:paraId="1368BD1A" w14:textId="42EA6727" w:rsidTr="0015130A">
        <w:tc>
          <w:tcPr>
            <w:tcW w:w="576" w:type="dxa"/>
          </w:tcPr>
          <w:p w14:paraId="50948E2D" w14:textId="77777777"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2</w:t>
            </w:r>
          </w:p>
        </w:tc>
        <w:tc>
          <w:tcPr>
            <w:tcW w:w="5048" w:type="dxa"/>
          </w:tcPr>
          <w:p w14:paraId="6E1F3CF2" w14:textId="19DA7EBB"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Kopi Karamel, Kopi Krim</w:t>
            </w:r>
          </w:p>
        </w:tc>
        <w:tc>
          <w:tcPr>
            <w:tcW w:w="1244" w:type="dxa"/>
          </w:tcPr>
          <w:p w14:paraId="3F71FFA2" w14:textId="3D4D7E6B"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9</w:t>
            </w:r>
          </w:p>
        </w:tc>
        <w:tc>
          <w:tcPr>
            <w:tcW w:w="1057" w:type="dxa"/>
          </w:tcPr>
          <w:p w14:paraId="35840CF9" w14:textId="08442D09" w:rsidR="00BE04D1" w:rsidRPr="00BE04D1"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1.58%</w:t>
            </w:r>
          </w:p>
        </w:tc>
      </w:tr>
      <w:tr w:rsidR="00BE04D1" w14:paraId="3EEE40BB" w14:textId="25F28313" w:rsidTr="0015130A">
        <w:tc>
          <w:tcPr>
            <w:tcW w:w="576" w:type="dxa"/>
          </w:tcPr>
          <w:p w14:paraId="342B3A5B" w14:textId="77777777"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3</w:t>
            </w:r>
          </w:p>
        </w:tc>
        <w:tc>
          <w:tcPr>
            <w:tcW w:w="5048" w:type="dxa"/>
          </w:tcPr>
          <w:p w14:paraId="796A7977" w14:textId="2F25CF4F"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Kopi Karamel, Kopi Susu</w:t>
            </w:r>
          </w:p>
        </w:tc>
        <w:tc>
          <w:tcPr>
            <w:tcW w:w="1244" w:type="dxa"/>
          </w:tcPr>
          <w:p w14:paraId="04C2C438" w14:textId="10E58717"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8</w:t>
            </w:r>
          </w:p>
        </w:tc>
        <w:tc>
          <w:tcPr>
            <w:tcW w:w="1057" w:type="dxa"/>
          </w:tcPr>
          <w:p w14:paraId="639B48D7" w14:textId="5467FA7C" w:rsidR="00BE04D1" w:rsidRPr="00BE04D1"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1.41%</w:t>
            </w:r>
          </w:p>
        </w:tc>
      </w:tr>
      <w:tr w:rsidR="00BE04D1" w14:paraId="1FA53089" w14:textId="5746513F" w:rsidTr="0015130A">
        <w:tc>
          <w:tcPr>
            <w:tcW w:w="576" w:type="dxa"/>
          </w:tcPr>
          <w:p w14:paraId="55361C1A" w14:textId="77777777"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4</w:t>
            </w:r>
          </w:p>
        </w:tc>
        <w:tc>
          <w:tcPr>
            <w:tcW w:w="5048" w:type="dxa"/>
          </w:tcPr>
          <w:p w14:paraId="17E0E6F1" w14:textId="45DA1B98"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Kopi Karamel, Vietnam Drips</w:t>
            </w:r>
          </w:p>
        </w:tc>
        <w:tc>
          <w:tcPr>
            <w:tcW w:w="1244" w:type="dxa"/>
          </w:tcPr>
          <w:p w14:paraId="2A0868B2" w14:textId="61A00A39"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7</w:t>
            </w:r>
          </w:p>
        </w:tc>
        <w:tc>
          <w:tcPr>
            <w:tcW w:w="1057" w:type="dxa"/>
          </w:tcPr>
          <w:p w14:paraId="3FA7C25E" w14:textId="6EFA616E" w:rsidR="00BE04D1" w:rsidRPr="00BE04D1"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1.23%</w:t>
            </w:r>
          </w:p>
        </w:tc>
      </w:tr>
      <w:tr w:rsidR="00BE04D1" w14:paraId="462EC96B" w14:textId="21D859E1" w:rsidTr="0015130A">
        <w:tc>
          <w:tcPr>
            <w:tcW w:w="576" w:type="dxa"/>
          </w:tcPr>
          <w:p w14:paraId="1F43B045" w14:textId="77777777"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5</w:t>
            </w:r>
          </w:p>
        </w:tc>
        <w:tc>
          <w:tcPr>
            <w:tcW w:w="5048" w:type="dxa"/>
          </w:tcPr>
          <w:p w14:paraId="02CDF8E6" w14:textId="0011DEB0"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Kopi Karamel, Es Jeruk</w:t>
            </w:r>
          </w:p>
        </w:tc>
        <w:tc>
          <w:tcPr>
            <w:tcW w:w="1244" w:type="dxa"/>
          </w:tcPr>
          <w:p w14:paraId="32D23B04" w14:textId="02A7DB47"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6</w:t>
            </w:r>
          </w:p>
        </w:tc>
        <w:tc>
          <w:tcPr>
            <w:tcW w:w="1057" w:type="dxa"/>
          </w:tcPr>
          <w:p w14:paraId="03FCDC64" w14:textId="17EE6AA2" w:rsidR="00BE04D1" w:rsidRPr="00BE04D1"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1.06%</w:t>
            </w:r>
          </w:p>
        </w:tc>
      </w:tr>
      <w:tr w:rsidR="00BE04D1" w14:paraId="4CDBB81B" w14:textId="39B2C0EA" w:rsidTr="0015130A">
        <w:tc>
          <w:tcPr>
            <w:tcW w:w="576" w:type="dxa"/>
          </w:tcPr>
          <w:p w14:paraId="2D3009C8" w14:textId="77777777"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w:t>
            </w:r>
          </w:p>
        </w:tc>
        <w:tc>
          <w:tcPr>
            <w:tcW w:w="5048" w:type="dxa"/>
          </w:tcPr>
          <w:p w14:paraId="26F41A92" w14:textId="77777777"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w:t>
            </w:r>
          </w:p>
        </w:tc>
        <w:tc>
          <w:tcPr>
            <w:tcW w:w="1244" w:type="dxa"/>
          </w:tcPr>
          <w:p w14:paraId="7DAC0F81" w14:textId="77777777"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w:t>
            </w:r>
          </w:p>
        </w:tc>
        <w:tc>
          <w:tcPr>
            <w:tcW w:w="1057" w:type="dxa"/>
          </w:tcPr>
          <w:p w14:paraId="199FAF58" w14:textId="02E61CD4" w:rsidR="00BE04D1" w:rsidRPr="00BE04D1"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w:t>
            </w:r>
          </w:p>
        </w:tc>
      </w:tr>
      <w:tr w:rsidR="00BE04D1" w14:paraId="72A6EA62" w14:textId="1E1690BF" w:rsidTr="0015130A">
        <w:tc>
          <w:tcPr>
            <w:tcW w:w="576" w:type="dxa"/>
          </w:tcPr>
          <w:p w14:paraId="2432C18C" w14:textId="7A9E2824"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247</w:t>
            </w:r>
          </w:p>
        </w:tc>
        <w:tc>
          <w:tcPr>
            <w:tcW w:w="5048" w:type="dxa"/>
          </w:tcPr>
          <w:p w14:paraId="4A37D440" w14:textId="69A4D80A"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Kentang, Risoles</w:t>
            </w:r>
          </w:p>
        </w:tc>
        <w:tc>
          <w:tcPr>
            <w:tcW w:w="1244" w:type="dxa"/>
          </w:tcPr>
          <w:p w14:paraId="5AD68486" w14:textId="208DA576"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6</w:t>
            </w:r>
          </w:p>
        </w:tc>
        <w:tc>
          <w:tcPr>
            <w:tcW w:w="1057" w:type="dxa"/>
          </w:tcPr>
          <w:p w14:paraId="62BBB7B1" w14:textId="4CB58C8D" w:rsidR="00BE04D1" w:rsidRPr="00BE04D1"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1.06%</w:t>
            </w:r>
          </w:p>
        </w:tc>
      </w:tr>
      <w:tr w:rsidR="00BE04D1" w14:paraId="11157FEB" w14:textId="5682E601" w:rsidTr="0015130A">
        <w:tc>
          <w:tcPr>
            <w:tcW w:w="576" w:type="dxa"/>
          </w:tcPr>
          <w:p w14:paraId="087AAC6A" w14:textId="2A215B12"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248</w:t>
            </w:r>
          </w:p>
        </w:tc>
        <w:tc>
          <w:tcPr>
            <w:tcW w:w="5048" w:type="dxa"/>
          </w:tcPr>
          <w:p w14:paraId="653506E4" w14:textId="1715C600"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Kentang, Singkong</w:t>
            </w:r>
          </w:p>
        </w:tc>
        <w:tc>
          <w:tcPr>
            <w:tcW w:w="1244" w:type="dxa"/>
          </w:tcPr>
          <w:p w14:paraId="3E56555C" w14:textId="28F816F0"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10</w:t>
            </w:r>
          </w:p>
        </w:tc>
        <w:tc>
          <w:tcPr>
            <w:tcW w:w="1057" w:type="dxa"/>
          </w:tcPr>
          <w:p w14:paraId="76BE92FF" w14:textId="6836675A" w:rsidR="00BE04D1" w:rsidRPr="008B1433" w:rsidRDefault="008B1433"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1.76%</w:t>
            </w:r>
          </w:p>
        </w:tc>
      </w:tr>
      <w:tr w:rsidR="00BE04D1" w14:paraId="2C8B7E80" w14:textId="081A2A4A" w:rsidTr="0015130A">
        <w:tc>
          <w:tcPr>
            <w:tcW w:w="576" w:type="dxa"/>
          </w:tcPr>
          <w:p w14:paraId="00D91784" w14:textId="39247990"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249</w:t>
            </w:r>
          </w:p>
        </w:tc>
        <w:tc>
          <w:tcPr>
            <w:tcW w:w="5048" w:type="dxa"/>
          </w:tcPr>
          <w:p w14:paraId="2367DED3" w14:textId="06451B25"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Kentang, Pisang Keju</w:t>
            </w:r>
          </w:p>
        </w:tc>
        <w:tc>
          <w:tcPr>
            <w:tcW w:w="1244" w:type="dxa"/>
          </w:tcPr>
          <w:p w14:paraId="62DBFD26" w14:textId="77777777" w:rsidR="00BE04D1" w:rsidRPr="008E1010" w:rsidRDefault="00BE04D1"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7</w:t>
            </w:r>
          </w:p>
        </w:tc>
        <w:tc>
          <w:tcPr>
            <w:tcW w:w="1057" w:type="dxa"/>
          </w:tcPr>
          <w:p w14:paraId="6ED510DA" w14:textId="614073C4" w:rsidR="00BE04D1" w:rsidRPr="008B1433" w:rsidRDefault="008B1433" w:rsidP="00C05427">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1.23%</w:t>
            </w:r>
          </w:p>
        </w:tc>
      </w:tr>
    </w:tbl>
    <w:p w14:paraId="0106EA74" w14:textId="77777777" w:rsidR="00715C84" w:rsidRDefault="00715C84" w:rsidP="00715C84">
      <w:pPr>
        <w:spacing w:after="0" w:line="480" w:lineRule="auto"/>
        <w:jc w:val="both"/>
        <w:rPr>
          <w:rFonts w:ascii="Times New Roman" w:eastAsia="Yu Mincho" w:hAnsi="Times New Roman" w:cs="Times New Roman"/>
          <w:sz w:val="24"/>
        </w:rPr>
      </w:pPr>
    </w:p>
    <w:p w14:paraId="74B6DB0D" w14:textId="4CF6FCDB" w:rsidR="00715C84" w:rsidRDefault="00715C84" w:rsidP="00715C84">
      <w:pPr>
        <w:spacing w:after="0" w:line="480" w:lineRule="auto"/>
        <w:jc w:val="both"/>
        <w:rPr>
          <w:rFonts w:ascii="Times New Roman" w:eastAsia="Yu Mincho" w:hAnsi="Times New Roman" w:cs="Times New Roman"/>
          <w:sz w:val="24"/>
        </w:rPr>
      </w:pPr>
      <w:r>
        <w:rPr>
          <w:rFonts w:ascii="Times New Roman" w:eastAsia="Yu Mincho" w:hAnsi="Times New Roman" w:cs="Times New Roman"/>
          <w:sz w:val="24"/>
        </w:rPr>
        <w:t xml:space="preserve">Nilai </w:t>
      </w:r>
      <w:r>
        <w:rPr>
          <w:rFonts w:ascii="Times New Roman" w:eastAsia="Yu Mincho" w:hAnsi="Times New Roman" w:cs="Times New Roman"/>
          <w:i/>
          <w:sz w:val="24"/>
        </w:rPr>
        <w:t>support</w:t>
      </w:r>
      <w:r>
        <w:rPr>
          <w:rFonts w:ascii="Times New Roman" w:eastAsia="Yu Mincho" w:hAnsi="Times New Roman" w:cs="Times New Roman"/>
          <w:sz w:val="24"/>
        </w:rPr>
        <w:t xml:space="preserve"> dengan 2 produk didapatkan dengan persamaan </w:t>
      </w:r>
      <w:r w:rsidR="00110948">
        <w:rPr>
          <w:rFonts w:ascii="Times New Roman" w:eastAsia="Yu Mincho" w:hAnsi="Times New Roman" w:cs="Times New Roman"/>
          <w:sz w:val="24"/>
        </w:rPr>
        <w:t>4.2</w:t>
      </w:r>
      <w:r>
        <w:rPr>
          <w:rFonts w:ascii="Times New Roman" w:eastAsia="Yu Mincho" w:hAnsi="Times New Roman" w:cs="Times New Roman"/>
          <w:sz w:val="24"/>
        </w:rPr>
        <w:t>:</w:t>
      </w:r>
    </w:p>
    <w:p w14:paraId="1F137ABD" w14:textId="68C5CF85" w:rsidR="00715C84" w:rsidRPr="00586F97" w:rsidRDefault="00586F97" w:rsidP="00715C84">
      <w:pPr>
        <w:spacing w:after="0" w:line="480" w:lineRule="auto"/>
        <w:jc w:val="both"/>
        <w:rPr>
          <w:rFonts w:ascii="Times New Roman" w:eastAsia="Yu Mincho" w:hAnsi="Times New Roman" w:cs="Times New Roman"/>
          <w:sz w:val="24"/>
          <w:szCs w:val="22"/>
          <w:lang w:eastAsia="en-US"/>
        </w:rPr>
      </w:pPr>
      <m:oMathPara>
        <m:oMathParaPr>
          <m:jc m:val="right"/>
        </m:oMathParaPr>
        <m:oMath>
          <m:r>
            <w:rPr>
              <w:rFonts w:ascii="Cambria Math" w:eastAsia="Calibri" w:hAnsi="Cambria Math" w:cs="Times New Roman"/>
              <w:sz w:val="24"/>
              <w:szCs w:val="22"/>
              <w:lang w:eastAsia="en-US"/>
            </w:rPr>
            <m:t>Support</m:t>
          </m:r>
          <m:d>
            <m:dPr>
              <m:ctrlPr>
                <w:rPr>
                  <w:rFonts w:ascii="Cambria Math" w:eastAsia="Calibri" w:hAnsi="Cambria Math" w:cs="Times New Roman"/>
                  <w:i/>
                  <w:sz w:val="24"/>
                  <w:szCs w:val="22"/>
                  <w:lang w:eastAsia="en-US"/>
                </w:rPr>
              </m:ctrlPr>
            </m:dPr>
            <m:e>
              <m:r>
                <w:rPr>
                  <w:rFonts w:ascii="Cambria Math" w:eastAsia="Calibri" w:hAnsi="Cambria Math" w:cs="Times New Roman"/>
                  <w:sz w:val="24"/>
                  <w:szCs w:val="22"/>
                  <w:lang w:eastAsia="en-US"/>
                </w:rPr>
                <m:t>A, B</m:t>
              </m:r>
            </m:e>
          </m:d>
          <m:r>
            <m:rPr>
              <m:sty m:val="p"/>
            </m:rPr>
            <w:rPr>
              <w:rFonts w:ascii="Cambria Math" w:eastAsia="Calibri" w:hAnsi="Cambria Math" w:cs="Times New Roman"/>
              <w:sz w:val="24"/>
              <w:szCs w:val="22"/>
              <w:lang w:eastAsia="en-US"/>
            </w:rPr>
            <m:t>=</m:t>
          </m:r>
          <m:f>
            <m:fPr>
              <m:ctrlPr>
                <w:rPr>
                  <w:rFonts w:ascii="Cambria Math" w:eastAsia="Calibri" w:hAnsi="Cambria Math" w:cs="Times New Roman"/>
                  <w:sz w:val="24"/>
                  <w:szCs w:val="22"/>
                  <w:lang w:eastAsia="en-US"/>
                </w:rPr>
              </m:ctrlPr>
            </m:fPr>
            <m:num>
              <m:r>
                <w:rPr>
                  <w:rFonts w:ascii="Cambria Math" w:eastAsia="Calibri" w:hAnsi="Cambria Math" w:cs="Times New Roman"/>
                  <w:sz w:val="24"/>
                  <w:szCs w:val="22"/>
                  <w:lang w:eastAsia="en-US"/>
                </w:rPr>
                <m:t>Jumlah transaksi mengandung A dan B</m:t>
              </m:r>
            </m:num>
            <m:den>
              <m:r>
                <m:rPr>
                  <m:sty m:val="p"/>
                </m:rPr>
                <w:rPr>
                  <w:rFonts w:ascii="Cambria Math" w:eastAsia="Calibri" w:hAnsi="Cambria Math" w:cs="Times New Roman"/>
                  <w:sz w:val="24"/>
                  <w:szCs w:val="22"/>
                  <w:lang w:eastAsia="en-US"/>
                </w:rPr>
                <m:t>Total Transaksi</m:t>
              </m:r>
            </m:den>
          </m:f>
          <m:r>
            <w:rPr>
              <w:rFonts w:ascii="Cambria Math" w:eastAsia="Calibri" w:hAnsi="Cambria Math" w:cs="Times New Roman"/>
              <w:sz w:val="24"/>
              <w:szCs w:val="22"/>
              <w:lang w:eastAsia="en-US"/>
            </w:rPr>
            <m:t xml:space="preserve">              (4.2)</m:t>
          </m:r>
        </m:oMath>
      </m:oMathPara>
    </w:p>
    <w:p w14:paraId="3727F311" w14:textId="4B0D58BC" w:rsidR="00DB12DA" w:rsidRDefault="00083DB6" w:rsidP="00B43E24">
      <w:pPr>
        <w:spacing w:after="0" w:line="480" w:lineRule="auto"/>
        <w:ind w:firstLine="720"/>
        <w:jc w:val="both"/>
        <w:rPr>
          <w:rFonts w:ascii="Times New Roman" w:eastAsia="Yu Mincho" w:hAnsi="Times New Roman" w:cs="Times New Roman"/>
          <w:sz w:val="24"/>
        </w:rPr>
      </w:pPr>
      <w:r>
        <w:rPr>
          <w:rFonts w:ascii="Times New Roman" w:eastAsia="Yu Mincho" w:hAnsi="Times New Roman" w:cs="Times New Roman"/>
          <w:sz w:val="24"/>
        </w:rPr>
        <w:t>Dari persamaan</w:t>
      </w:r>
      <w:r w:rsidR="00DB12DA">
        <w:rPr>
          <w:rFonts w:ascii="Times New Roman" w:eastAsia="Yu Mincho" w:hAnsi="Times New Roman" w:cs="Times New Roman"/>
          <w:sz w:val="24"/>
        </w:rPr>
        <w:t xml:space="preserve"> tersebut, dapat di ketahui jumlah persentase </w:t>
      </w:r>
      <w:r w:rsidR="00DB12DA">
        <w:rPr>
          <w:rFonts w:ascii="Times New Roman" w:eastAsia="Yu Mincho" w:hAnsi="Times New Roman" w:cs="Times New Roman"/>
          <w:i/>
          <w:sz w:val="24"/>
        </w:rPr>
        <w:t xml:space="preserve">support </w:t>
      </w:r>
      <w:r w:rsidR="00DB12DA">
        <w:rPr>
          <w:rFonts w:ascii="Times New Roman" w:eastAsia="Yu Mincho" w:hAnsi="Times New Roman" w:cs="Times New Roman"/>
          <w:sz w:val="24"/>
        </w:rPr>
        <w:t xml:space="preserve">dari produk yang berada </w:t>
      </w:r>
      <w:r w:rsidR="008F4A39">
        <w:rPr>
          <w:rFonts w:ascii="Times New Roman" w:eastAsia="Yu Mincho" w:hAnsi="Times New Roman" w:cs="Times New Roman"/>
          <w:sz w:val="24"/>
        </w:rPr>
        <w:t>pada tabel</w:t>
      </w:r>
      <w:r w:rsidR="00DB12DA">
        <w:rPr>
          <w:rFonts w:ascii="Times New Roman" w:eastAsia="Yu Mincho" w:hAnsi="Times New Roman" w:cs="Times New Roman"/>
          <w:sz w:val="24"/>
        </w:rPr>
        <w:t xml:space="preserve"> 4.5. Contoh menggunakan persamaan tersebut sebagai berikut:</w:t>
      </w:r>
    </w:p>
    <w:p w14:paraId="703DC9EA" w14:textId="6182BB0E" w:rsidR="00DB12DA" w:rsidRPr="005304DA" w:rsidRDefault="007316B5" w:rsidP="00715C84">
      <w:pPr>
        <w:spacing w:after="0" w:line="480" w:lineRule="auto"/>
        <w:jc w:val="both"/>
        <w:rPr>
          <w:rFonts w:ascii="Times New Roman" w:eastAsia="Yu Mincho" w:hAnsi="Times New Roman" w:cs="Times New Roman"/>
          <w:sz w:val="22"/>
          <w:szCs w:val="22"/>
          <w:lang w:eastAsia="en-US"/>
        </w:rPr>
      </w:pPr>
      <m:oMathPara>
        <m:oMathParaPr>
          <m:jc m:val="left"/>
        </m:oMathParaPr>
        <m:oMath>
          <m:r>
            <w:rPr>
              <w:rFonts w:ascii="Cambria Math" w:eastAsia="Calibri" w:hAnsi="Cambria Math" w:cs="Times New Roman"/>
              <w:sz w:val="22"/>
              <w:szCs w:val="22"/>
              <w:lang w:eastAsia="en-US"/>
            </w:rPr>
            <w:lastRenderedPageBreak/>
            <m:t>Support</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Karamel,Hazelnut</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14</m:t>
              </m:r>
            </m:num>
            <m:den>
              <m:r>
                <m:rPr>
                  <m:sty m:val="p"/>
                </m:rPr>
                <w:rPr>
                  <w:rFonts w:ascii="Cambria Math" w:eastAsia="Calibri" w:hAnsi="Cambria Math" w:cs="Times New Roman"/>
                  <w:sz w:val="22"/>
                  <w:szCs w:val="22"/>
                  <w:lang w:eastAsia="en-US"/>
                </w:rPr>
                <m:t>568</m:t>
              </m:r>
            </m:den>
          </m:f>
          <m:r>
            <w:rPr>
              <w:rFonts w:ascii="Cambria Math" w:eastAsia="Calibri" w:hAnsi="Cambria Math" w:cs="Times New Roman"/>
              <w:sz w:val="22"/>
              <w:szCs w:val="22"/>
              <w:lang w:eastAsia="en-US"/>
            </w:rPr>
            <m:t>= 0.0246478873239437 x 100=2.46%</m:t>
          </m:r>
        </m:oMath>
      </m:oMathPara>
    </w:p>
    <w:p w14:paraId="6F4EEA9D" w14:textId="7033ACDB" w:rsidR="008D0F2E" w:rsidRPr="005304DA" w:rsidRDefault="008D0F2E" w:rsidP="00715C84">
      <w:pPr>
        <w:spacing w:after="0" w:line="480" w:lineRule="auto"/>
        <w:jc w:val="both"/>
        <w:rPr>
          <w:rFonts w:ascii="Times New Roman" w:eastAsia="Yu Mincho" w:hAnsi="Times New Roman" w:cs="Times New Roman"/>
          <w:sz w:val="22"/>
          <w:szCs w:val="22"/>
          <w:lang w:eastAsia="en-US"/>
        </w:rPr>
      </w:pPr>
      <m:oMathPara>
        <m:oMathParaPr>
          <m:jc m:val="left"/>
        </m:oMathParaPr>
        <m:oMath>
          <m:r>
            <w:rPr>
              <w:rFonts w:ascii="Cambria Math" w:eastAsia="Calibri" w:hAnsi="Cambria Math" w:cs="Times New Roman"/>
              <w:sz w:val="22"/>
              <w:szCs w:val="22"/>
              <w:lang w:eastAsia="en-US"/>
            </w:rPr>
            <m:t>Support</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Karamel,Krim</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9</m:t>
              </m:r>
            </m:num>
            <m:den>
              <m:r>
                <m:rPr>
                  <m:sty m:val="p"/>
                </m:rPr>
                <w:rPr>
                  <w:rFonts w:ascii="Cambria Math" w:eastAsia="Calibri" w:hAnsi="Cambria Math" w:cs="Times New Roman"/>
                  <w:sz w:val="22"/>
                  <w:szCs w:val="22"/>
                  <w:lang w:eastAsia="en-US"/>
                </w:rPr>
                <m:t>568</m:t>
              </m:r>
            </m:den>
          </m:f>
          <m:r>
            <w:rPr>
              <w:rFonts w:ascii="Cambria Math" w:eastAsia="Calibri" w:hAnsi="Cambria Math" w:cs="Times New Roman"/>
              <w:sz w:val="22"/>
              <w:szCs w:val="22"/>
              <w:lang w:eastAsia="en-US"/>
            </w:rPr>
            <m:t>= 0.0158450704225352 x 100=1.58%</m:t>
          </m:r>
        </m:oMath>
      </m:oMathPara>
    </w:p>
    <w:p w14:paraId="7A431CD6" w14:textId="5187AB91" w:rsidR="00A614F7" w:rsidRPr="005304DA" w:rsidRDefault="00A614F7" w:rsidP="00715C84">
      <w:pPr>
        <w:spacing w:after="0" w:line="480" w:lineRule="auto"/>
        <w:jc w:val="both"/>
        <w:rPr>
          <w:rFonts w:ascii="Times New Roman" w:eastAsia="Yu Mincho" w:hAnsi="Times New Roman" w:cs="Times New Roman"/>
          <w:sz w:val="22"/>
          <w:szCs w:val="22"/>
          <w:lang w:eastAsia="en-US"/>
        </w:rPr>
      </w:pPr>
      <m:oMathPara>
        <m:oMathParaPr>
          <m:jc m:val="left"/>
        </m:oMathParaPr>
        <m:oMath>
          <m:r>
            <w:rPr>
              <w:rFonts w:ascii="Cambria Math" w:eastAsia="Calibri" w:hAnsi="Cambria Math" w:cs="Times New Roman"/>
              <w:sz w:val="22"/>
              <w:szCs w:val="22"/>
              <w:lang w:eastAsia="en-US"/>
            </w:rPr>
            <m:t>Support</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Karamel,Susu</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8</m:t>
              </m:r>
            </m:num>
            <m:den>
              <m:r>
                <m:rPr>
                  <m:sty m:val="p"/>
                </m:rPr>
                <w:rPr>
                  <w:rFonts w:ascii="Cambria Math" w:eastAsia="Calibri" w:hAnsi="Cambria Math" w:cs="Times New Roman"/>
                  <w:sz w:val="22"/>
                  <w:szCs w:val="22"/>
                  <w:lang w:eastAsia="en-US"/>
                </w:rPr>
                <m:t>568</m:t>
              </m:r>
            </m:den>
          </m:f>
          <m:r>
            <w:rPr>
              <w:rFonts w:ascii="Cambria Math" w:eastAsia="Calibri" w:hAnsi="Cambria Math" w:cs="Times New Roman"/>
              <w:sz w:val="22"/>
              <w:szCs w:val="22"/>
              <w:lang w:eastAsia="en-US"/>
            </w:rPr>
            <m:t>= 0.0140845070422535 x 100=1.41%</m:t>
          </m:r>
        </m:oMath>
      </m:oMathPara>
    </w:p>
    <w:p w14:paraId="4F3D6D33" w14:textId="25E2C0E8" w:rsidR="00A614F7" w:rsidRPr="005304DA" w:rsidRDefault="00A614F7" w:rsidP="00715C84">
      <w:pPr>
        <w:spacing w:after="0" w:line="480" w:lineRule="auto"/>
        <w:jc w:val="both"/>
        <w:rPr>
          <w:rFonts w:ascii="Times New Roman" w:eastAsia="Yu Mincho" w:hAnsi="Times New Roman" w:cs="Times New Roman"/>
          <w:sz w:val="22"/>
          <w:szCs w:val="22"/>
          <w:lang w:eastAsia="en-US"/>
        </w:rPr>
      </w:pPr>
      <m:oMathPara>
        <m:oMathParaPr>
          <m:jc m:val="left"/>
        </m:oMathParaPr>
        <m:oMath>
          <m:r>
            <w:rPr>
              <w:rFonts w:ascii="Cambria Math" w:eastAsia="Calibri" w:hAnsi="Cambria Math" w:cs="Times New Roman"/>
              <w:sz w:val="22"/>
              <w:szCs w:val="22"/>
              <w:lang w:eastAsia="en-US"/>
            </w:rPr>
            <m:t>Support</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Karamel,Vietnam Drip</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7</m:t>
              </m:r>
            </m:num>
            <m:den>
              <m:r>
                <m:rPr>
                  <m:sty m:val="p"/>
                </m:rPr>
                <w:rPr>
                  <w:rFonts w:ascii="Cambria Math" w:eastAsia="Calibri" w:hAnsi="Cambria Math" w:cs="Times New Roman"/>
                  <w:sz w:val="22"/>
                  <w:szCs w:val="22"/>
                  <w:lang w:eastAsia="en-US"/>
                </w:rPr>
                <m:t>568</m:t>
              </m:r>
            </m:den>
          </m:f>
          <m:r>
            <w:rPr>
              <w:rFonts w:ascii="Cambria Math" w:eastAsia="Calibri" w:hAnsi="Cambria Math" w:cs="Times New Roman"/>
              <w:sz w:val="22"/>
              <w:szCs w:val="22"/>
              <w:lang w:eastAsia="en-US"/>
            </w:rPr>
            <m:t>= 0.0123239436619718 x 100=1.23%</m:t>
          </m:r>
        </m:oMath>
      </m:oMathPara>
    </w:p>
    <w:p w14:paraId="4378F7ED" w14:textId="43C692E0" w:rsidR="00A614F7" w:rsidRPr="005304DA" w:rsidRDefault="00A614F7" w:rsidP="00715C84">
      <w:pPr>
        <w:spacing w:after="0" w:line="480" w:lineRule="auto"/>
        <w:jc w:val="both"/>
        <w:rPr>
          <w:rFonts w:ascii="Times New Roman" w:eastAsia="Yu Mincho" w:hAnsi="Times New Roman" w:cs="Times New Roman"/>
          <w:sz w:val="22"/>
          <w:szCs w:val="22"/>
          <w:lang w:eastAsia="en-US"/>
        </w:rPr>
      </w:pPr>
      <m:oMathPara>
        <m:oMathParaPr>
          <m:jc m:val="left"/>
        </m:oMathParaPr>
        <m:oMath>
          <m:r>
            <w:rPr>
              <w:rFonts w:ascii="Cambria Math" w:eastAsia="Calibri" w:hAnsi="Cambria Math" w:cs="Times New Roman"/>
              <w:sz w:val="22"/>
              <w:szCs w:val="22"/>
              <w:lang w:eastAsia="en-US"/>
            </w:rPr>
            <m:t>Support</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Karamel,Es Jeruk</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6</m:t>
              </m:r>
            </m:num>
            <m:den>
              <m:r>
                <m:rPr>
                  <m:sty m:val="p"/>
                </m:rPr>
                <w:rPr>
                  <w:rFonts w:ascii="Cambria Math" w:eastAsia="Calibri" w:hAnsi="Cambria Math" w:cs="Times New Roman"/>
                  <w:sz w:val="22"/>
                  <w:szCs w:val="22"/>
                  <w:lang w:eastAsia="en-US"/>
                </w:rPr>
                <m:t>568</m:t>
              </m:r>
            </m:den>
          </m:f>
          <m:r>
            <w:rPr>
              <w:rFonts w:ascii="Cambria Math" w:eastAsia="Calibri" w:hAnsi="Cambria Math" w:cs="Times New Roman"/>
              <w:sz w:val="22"/>
              <w:szCs w:val="22"/>
              <w:lang w:eastAsia="en-US"/>
            </w:rPr>
            <m:t>= 0.0105633802816901 x 100=1.06%</m:t>
          </m:r>
        </m:oMath>
      </m:oMathPara>
    </w:p>
    <w:p w14:paraId="4792995E" w14:textId="6FB6CF9E" w:rsidR="00A614F7" w:rsidRPr="005304DA" w:rsidRDefault="00A614F7" w:rsidP="00715C84">
      <w:pPr>
        <w:spacing w:after="0" w:line="480" w:lineRule="auto"/>
        <w:jc w:val="both"/>
        <w:rPr>
          <w:rFonts w:ascii="Times New Roman" w:eastAsia="Yu Mincho" w:hAnsi="Times New Roman" w:cs="Times New Roman"/>
          <w:sz w:val="22"/>
          <w:szCs w:val="22"/>
          <w:lang w:eastAsia="en-US"/>
        </w:rPr>
      </w:pPr>
      <m:oMathPara>
        <m:oMathParaPr>
          <m:jc m:val="left"/>
        </m:oMathParaPr>
        <m:oMath>
          <m:r>
            <w:rPr>
              <w:rFonts w:ascii="Cambria Math" w:eastAsia="Calibri" w:hAnsi="Cambria Math" w:cs="Times New Roman"/>
              <w:sz w:val="22"/>
              <w:szCs w:val="22"/>
              <w:lang w:eastAsia="en-US"/>
            </w:rPr>
            <m:t>Support</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Kentang,Risoles</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6</m:t>
              </m:r>
            </m:num>
            <m:den>
              <m:r>
                <m:rPr>
                  <m:sty m:val="p"/>
                </m:rPr>
                <w:rPr>
                  <w:rFonts w:ascii="Cambria Math" w:eastAsia="Calibri" w:hAnsi="Cambria Math" w:cs="Times New Roman"/>
                  <w:sz w:val="22"/>
                  <w:szCs w:val="22"/>
                  <w:lang w:eastAsia="en-US"/>
                </w:rPr>
                <m:t>568</m:t>
              </m:r>
            </m:den>
          </m:f>
          <m:r>
            <w:rPr>
              <w:rFonts w:ascii="Cambria Math" w:eastAsia="Calibri" w:hAnsi="Cambria Math" w:cs="Times New Roman"/>
              <w:sz w:val="22"/>
              <w:szCs w:val="22"/>
              <w:lang w:eastAsia="en-US"/>
            </w:rPr>
            <m:t>= 0.0105633802816901 x 100=1.06%</m:t>
          </m:r>
        </m:oMath>
      </m:oMathPara>
    </w:p>
    <w:p w14:paraId="2357A78B" w14:textId="060CA426" w:rsidR="00A614F7" w:rsidRPr="005304DA" w:rsidRDefault="00A614F7" w:rsidP="00715C84">
      <w:pPr>
        <w:spacing w:after="0" w:line="480" w:lineRule="auto"/>
        <w:jc w:val="both"/>
        <w:rPr>
          <w:rFonts w:ascii="Times New Roman" w:eastAsia="Yu Mincho" w:hAnsi="Times New Roman" w:cs="Times New Roman"/>
          <w:sz w:val="22"/>
          <w:szCs w:val="22"/>
          <w:lang w:eastAsia="en-US"/>
        </w:rPr>
      </w:pPr>
      <m:oMathPara>
        <m:oMathParaPr>
          <m:jc m:val="left"/>
        </m:oMathParaPr>
        <m:oMath>
          <m:r>
            <w:rPr>
              <w:rFonts w:ascii="Cambria Math" w:eastAsia="Calibri" w:hAnsi="Cambria Math" w:cs="Times New Roman"/>
              <w:sz w:val="22"/>
              <w:szCs w:val="22"/>
              <w:lang w:eastAsia="en-US"/>
            </w:rPr>
            <m:t>Support</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Kentang,Singkong</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10</m:t>
              </m:r>
            </m:num>
            <m:den>
              <m:r>
                <m:rPr>
                  <m:sty m:val="p"/>
                </m:rPr>
                <w:rPr>
                  <w:rFonts w:ascii="Cambria Math" w:eastAsia="Calibri" w:hAnsi="Cambria Math" w:cs="Times New Roman"/>
                  <w:sz w:val="22"/>
                  <w:szCs w:val="22"/>
                  <w:lang w:eastAsia="en-US"/>
                </w:rPr>
                <m:t>568</m:t>
              </m:r>
            </m:den>
          </m:f>
          <m:r>
            <w:rPr>
              <w:rFonts w:ascii="Cambria Math" w:eastAsia="Calibri" w:hAnsi="Cambria Math" w:cs="Times New Roman"/>
              <w:sz w:val="22"/>
              <w:szCs w:val="22"/>
              <w:lang w:eastAsia="en-US"/>
            </w:rPr>
            <m:t>= 0.0176056338028169 x 100=1.76%</m:t>
          </m:r>
        </m:oMath>
      </m:oMathPara>
    </w:p>
    <w:p w14:paraId="59652DE4" w14:textId="17AA81C8" w:rsidR="00A614F7" w:rsidRPr="005304DA" w:rsidRDefault="00A614F7" w:rsidP="00715C84">
      <w:pPr>
        <w:spacing w:after="0" w:line="480" w:lineRule="auto"/>
        <w:jc w:val="both"/>
        <w:rPr>
          <w:rFonts w:ascii="Times New Roman" w:eastAsia="Yu Mincho" w:hAnsi="Times New Roman" w:cs="Times New Roman"/>
          <w:sz w:val="22"/>
          <w:szCs w:val="22"/>
          <w:lang w:eastAsia="en-US"/>
        </w:rPr>
      </w:pPr>
      <m:oMathPara>
        <m:oMathParaPr>
          <m:jc m:val="left"/>
        </m:oMathParaPr>
        <m:oMath>
          <m:r>
            <w:rPr>
              <w:rFonts w:ascii="Cambria Math" w:eastAsia="Calibri" w:hAnsi="Cambria Math" w:cs="Times New Roman"/>
              <w:sz w:val="22"/>
              <w:szCs w:val="22"/>
              <w:lang w:eastAsia="en-US"/>
            </w:rPr>
            <m:t>Support</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Kentang,Pisang Keju</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7</m:t>
              </m:r>
            </m:num>
            <m:den>
              <m:r>
                <m:rPr>
                  <m:sty m:val="p"/>
                </m:rPr>
                <w:rPr>
                  <w:rFonts w:ascii="Cambria Math" w:eastAsia="Calibri" w:hAnsi="Cambria Math" w:cs="Times New Roman"/>
                  <w:sz w:val="22"/>
                  <w:szCs w:val="22"/>
                  <w:lang w:eastAsia="en-US"/>
                </w:rPr>
                <m:t>568</m:t>
              </m:r>
            </m:den>
          </m:f>
          <m:r>
            <w:rPr>
              <w:rFonts w:ascii="Cambria Math" w:eastAsia="Calibri" w:hAnsi="Cambria Math" w:cs="Times New Roman"/>
              <w:sz w:val="22"/>
              <w:szCs w:val="22"/>
              <w:lang w:eastAsia="en-US"/>
            </w:rPr>
            <m:t>= 0.0123239436619718 x 100=1.23%</m:t>
          </m:r>
        </m:oMath>
      </m:oMathPara>
    </w:p>
    <w:p w14:paraId="38CB3815" w14:textId="45BFC349" w:rsidR="00213DE9" w:rsidRDefault="005006E0" w:rsidP="0053284C">
      <w:pPr>
        <w:spacing w:after="0" w:line="480" w:lineRule="auto"/>
        <w:ind w:firstLine="851"/>
        <w:jc w:val="both"/>
        <w:rPr>
          <w:rFonts w:ascii="Times New Roman" w:eastAsia="Yu Mincho" w:hAnsi="Times New Roman" w:cs="Times New Roman"/>
          <w:sz w:val="24"/>
        </w:rPr>
      </w:pPr>
      <w:r>
        <w:rPr>
          <w:rFonts w:ascii="Times New Roman" w:eastAsia="Yu Mincho" w:hAnsi="Times New Roman" w:cs="Times New Roman"/>
          <w:sz w:val="24"/>
        </w:rPr>
        <w:t>Lalu r</w:t>
      </w:r>
      <w:r w:rsidR="001D2803">
        <w:rPr>
          <w:rFonts w:ascii="Times New Roman" w:eastAsia="Yu Mincho" w:hAnsi="Times New Roman" w:cs="Times New Roman"/>
          <w:sz w:val="24"/>
        </w:rPr>
        <w:t>apidm</w:t>
      </w:r>
      <w:r w:rsidR="00213DE9">
        <w:rPr>
          <w:rFonts w:ascii="Times New Roman" w:eastAsia="Yu Mincho" w:hAnsi="Times New Roman" w:cs="Times New Roman"/>
          <w:sz w:val="24"/>
        </w:rPr>
        <w:t>iner juga menemukan adanya 101 pasangan</w:t>
      </w:r>
      <w:r w:rsidR="008A35FB">
        <w:rPr>
          <w:rFonts w:ascii="Times New Roman" w:eastAsia="Yu Mincho" w:hAnsi="Times New Roman" w:cs="Times New Roman"/>
          <w:sz w:val="24"/>
        </w:rPr>
        <w:t xml:space="preserve"> </w:t>
      </w:r>
      <w:r w:rsidR="006B419B">
        <w:rPr>
          <w:rFonts w:ascii="Times New Roman" w:eastAsia="Yu Mincho" w:hAnsi="Times New Roman" w:cs="Times New Roman"/>
          <w:sz w:val="24"/>
        </w:rPr>
        <w:t>3 (</w:t>
      </w:r>
      <w:r w:rsidR="008A35FB">
        <w:rPr>
          <w:rFonts w:ascii="Times New Roman" w:eastAsia="Yu Mincho" w:hAnsi="Times New Roman" w:cs="Times New Roman"/>
          <w:sz w:val="24"/>
        </w:rPr>
        <w:t>tiga</w:t>
      </w:r>
      <w:r w:rsidR="006B419B">
        <w:rPr>
          <w:rFonts w:ascii="Times New Roman" w:eastAsia="Yu Mincho" w:hAnsi="Times New Roman" w:cs="Times New Roman"/>
          <w:sz w:val="24"/>
        </w:rPr>
        <w:t>)</w:t>
      </w:r>
      <w:r w:rsidR="00213DE9">
        <w:rPr>
          <w:rFonts w:ascii="Times New Roman" w:eastAsia="Yu Mincho" w:hAnsi="Times New Roman" w:cs="Times New Roman"/>
          <w:sz w:val="24"/>
        </w:rPr>
        <w:t xml:space="preserve"> item per produk yang diurut mulai dari produk pertama</w:t>
      </w:r>
      <w:r w:rsidR="00F910EE">
        <w:rPr>
          <w:rFonts w:ascii="Times New Roman" w:eastAsia="Yu Mincho" w:hAnsi="Times New Roman" w:cs="Times New Roman"/>
          <w:sz w:val="24"/>
        </w:rPr>
        <w:t xml:space="preserve"> </w:t>
      </w:r>
      <w:r w:rsidR="00213DE9">
        <w:rPr>
          <w:rFonts w:ascii="Times New Roman" w:eastAsia="Yu Mincho" w:hAnsi="Times New Roman" w:cs="Times New Roman"/>
          <w:sz w:val="24"/>
        </w:rPr>
        <w:t>dapat</w:t>
      </w:r>
      <w:r w:rsidR="005D1808">
        <w:rPr>
          <w:rFonts w:ascii="Times New Roman" w:eastAsia="Yu Mincho" w:hAnsi="Times New Roman" w:cs="Times New Roman"/>
          <w:sz w:val="24"/>
        </w:rPr>
        <w:t xml:space="preserve"> dilihat pada tabel di</w:t>
      </w:r>
      <w:r w:rsidR="000C0216">
        <w:rPr>
          <w:rFonts w:ascii="Times New Roman" w:eastAsia="Yu Mincho" w:hAnsi="Times New Roman" w:cs="Times New Roman"/>
          <w:sz w:val="24"/>
        </w:rPr>
        <w:t xml:space="preserve"> </w:t>
      </w:r>
      <w:r w:rsidR="005D1808">
        <w:rPr>
          <w:rFonts w:ascii="Times New Roman" w:eastAsia="Yu Mincho" w:hAnsi="Times New Roman" w:cs="Times New Roman"/>
          <w:sz w:val="24"/>
        </w:rPr>
        <w:t>bawah ini</w:t>
      </w:r>
      <w:r w:rsidR="00213DE9">
        <w:rPr>
          <w:rFonts w:ascii="Times New Roman" w:eastAsia="Yu Mincho" w:hAnsi="Times New Roman" w:cs="Times New Roman"/>
          <w:sz w:val="24"/>
        </w:rPr>
        <w:t>:</w:t>
      </w:r>
    </w:p>
    <w:p w14:paraId="4768D56D" w14:textId="5DAD73EF" w:rsidR="00C10A53" w:rsidRPr="008E1010" w:rsidRDefault="00C10A53" w:rsidP="00C2471E">
      <w:pPr>
        <w:pStyle w:val="daftartabel"/>
      </w:pPr>
      <w:bookmarkStart w:id="152" w:name="_Toc79836680"/>
      <w:bookmarkStart w:id="153" w:name="_Toc79836814"/>
      <w:r w:rsidRPr="008E1010">
        <w:rPr>
          <w:lang w:val="id-ID"/>
        </w:rPr>
        <w:t>Tabel 4</w:t>
      </w:r>
      <w:r>
        <w:t>.</w:t>
      </w:r>
      <w:r w:rsidR="00083C53">
        <w:t>6</w:t>
      </w:r>
      <w:r w:rsidRPr="008E1010">
        <w:rPr>
          <w:lang w:val="id-ID"/>
        </w:rPr>
        <w:t xml:space="preserve"> </w:t>
      </w:r>
      <w:r w:rsidR="0053284C" w:rsidRPr="008E1010">
        <w:rPr>
          <w:lang w:val="id-ID"/>
        </w:rPr>
        <w:t xml:space="preserve">Frekuensi </w:t>
      </w:r>
      <w:r w:rsidR="0053284C">
        <w:t>Produk Pasangan dengan 3 item terkait</w:t>
      </w:r>
      <w:bookmarkEnd w:id="152"/>
      <w:bookmarkEnd w:id="153"/>
    </w:p>
    <w:tbl>
      <w:tblPr>
        <w:tblStyle w:val="TableGrid"/>
        <w:tblW w:w="0" w:type="auto"/>
        <w:tblLayout w:type="fixed"/>
        <w:tblLook w:val="04A0" w:firstRow="1" w:lastRow="0" w:firstColumn="1" w:lastColumn="0" w:noHBand="0" w:noVBand="1"/>
      </w:tblPr>
      <w:tblGrid>
        <w:gridCol w:w="576"/>
        <w:gridCol w:w="5269"/>
        <w:gridCol w:w="1022"/>
        <w:gridCol w:w="1057"/>
      </w:tblGrid>
      <w:tr w:rsidR="001C0A30" w14:paraId="58F9C0DD" w14:textId="1CBEF96A" w:rsidTr="00C05427">
        <w:trPr>
          <w:trHeight w:val="395"/>
        </w:trPr>
        <w:tc>
          <w:tcPr>
            <w:tcW w:w="576" w:type="dxa"/>
            <w:vAlign w:val="center"/>
          </w:tcPr>
          <w:p w14:paraId="1BD09D67" w14:textId="77777777" w:rsidR="001C0A30" w:rsidRPr="00C05427" w:rsidRDefault="001C0A30" w:rsidP="003022F9">
            <w:pPr>
              <w:jc w:val="center"/>
              <w:rPr>
                <w:rFonts w:ascii="Times New Roman" w:eastAsia="Yu Mincho" w:hAnsi="Times New Roman" w:cs="Times New Roman"/>
                <w:b/>
                <w:bCs/>
                <w:sz w:val="24"/>
                <w:szCs w:val="22"/>
                <w:lang w:val="en-US"/>
              </w:rPr>
            </w:pPr>
            <w:r w:rsidRPr="00C05427">
              <w:rPr>
                <w:rFonts w:ascii="Times New Roman" w:eastAsia="Yu Mincho" w:hAnsi="Times New Roman" w:cs="Times New Roman"/>
                <w:b/>
                <w:bCs/>
                <w:sz w:val="24"/>
                <w:szCs w:val="22"/>
                <w:lang w:val="en-US"/>
              </w:rPr>
              <w:t>No</w:t>
            </w:r>
          </w:p>
        </w:tc>
        <w:tc>
          <w:tcPr>
            <w:tcW w:w="5269" w:type="dxa"/>
            <w:vAlign w:val="center"/>
          </w:tcPr>
          <w:p w14:paraId="2D3333FD" w14:textId="77777777" w:rsidR="001C0A30" w:rsidRPr="00C05427" w:rsidRDefault="001C0A30" w:rsidP="003022F9">
            <w:pPr>
              <w:jc w:val="center"/>
              <w:rPr>
                <w:rFonts w:ascii="Times New Roman" w:eastAsia="Yu Mincho" w:hAnsi="Times New Roman" w:cs="Times New Roman"/>
                <w:b/>
                <w:bCs/>
                <w:sz w:val="24"/>
                <w:szCs w:val="22"/>
                <w:lang w:val="en-US"/>
              </w:rPr>
            </w:pPr>
            <w:r w:rsidRPr="00C05427">
              <w:rPr>
                <w:rFonts w:ascii="Times New Roman" w:eastAsia="Yu Mincho" w:hAnsi="Times New Roman" w:cs="Times New Roman"/>
                <w:b/>
                <w:bCs/>
                <w:sz w:val="24"/>
                <w:szCs w:val="22"/>
                <w:lang w:val="en-US"/>
              </w:rPr>
              <w:t>Produk</w:t>
            </w:r>
          </w:p>
        </w:tc>
        <w:tc>
          <w:tcPr>
            <w:tcW w:w="1022" w:type="dxa"/>
            <w:vAlign w:val="center"/>
          </w:tcPr>
          <w:p w14:paraId="205E33E6" w14:textId="317E1EAA" w:rsidR="001C0A30" w:rsidRPr="00C05427" w:rsidRDefault="00C05427" w:rsidP="003022F9">
            <w:pPr>
              <w:jc w:val="center"/>
              <w:rPr>
                <w:rFonts w:ascii="Times New Roman" w:eastAsia="Yu Mincho" w:hAnsi="Times New Roman" w:cs="Times New Roman"/>
                <w:b/>
                <w:bCs/>
                <w:sz w:val="24"/>
                <w:szCs w:val="22"/>
                <w:lang w:val="en-US"/>
              </w:rPr>
            </w:pPr>
            <w:r>
              <w:rPr>
                <w:rFonts w:ascii="Times New Roman" w:eastAsia="Yu Mincho" w:hAnsi="Times New Roman" w:cs="Times New Roman"/>
                <w:b/>
                <w:bCs/>
                <w:sz w:val="24"/>
                <w:szCs w:val="22"/>
                <w:lang w:val="en-US"/>
              </w:rPr>
              <w:t>Jumlah</w:t>
            </w:r>
          </w:p>
        </w:tc>
        <w:tc>
          <w:tcPr>
            <w:tcW w:w="1057" w:type="dxa"/>
            <w:vAlign w:val="center"/>
          </w:tcPr>
          <w:p w14:paraId="65731C24" w14:textId="6878D335" w:rsidR="001C0A30" w:rsidRPr="00C05427" w:rsidRDefault="001C0A30" w:rsidP="001C0A30">
            <w:pPr>
              <w:jc w:val="center"/>
              <w:rPr>
                <w:rFonts w:ascii="Times New Roman" w:eastAsia="Yu Mincho" w:hAnsi="Times New Roman" w:cs="Times New Roman"/>
                <w:b/>
                <w:bCs/>
                <w:sz w:val="24"/>
                <w:szCs w:val="22"/>
                <w:lang w:val="en-US"/>
              </w:rPr>
            </w:pPr>
            <w:r w:rsidRPr="00C05427">
              <w:rPr>
                <w:rFonts w:ascii="Times New Roman" w:eastAsia="Yu Mincho" w:hAnsi="Times New Roman" w:cs="Times New Roman"/>
                <w:b/>
                <w:bCs/>
                <w:sz w:val="24"/>
                <w:szCs w:val="22"/>
                <w:lang w:val="en-US"/>
              </w:rPr>
              <w:t>Support</w:t>
            </w:r>
          </w:p>
        </w:tc>
      </w:tr>
      <w:tr w:rsidR="001C0A30" w14:paraId="603680AD" w14:textId="0C0B799B" w:rsidTr="00C05427">
        <w:tc>
          <w:tcPr>
            <w:tcW w:w="576" w:type="dxa"/>
          </w:tcPr>
          <w:p w14:paraId="0068D4FA" w14:textId="77777777" w:rsidR="001C0A30" w:rsidRPr="008E1010" w:rsidRDefault="001C0A30" w:rsidP="001C0A30">
            <w:pPr>
              <w:rPr>
                <w:rFonts w:ascii="Times New Roman" w:eastAsia="Yu Mincho" w:hAnsi="Times New Roman" w:cs="Times New Roman"/>
                <w:sz w:val="24"/>
                <w:lang w:val="en-US"/>
              </w:rPr>
            </w:pPr>
            <w:r>
              <w:rPr>
                <w:rFonts w:ascii="Times New Roman" w:eastAsia="Yu Mincho" w:hAnsi="Times New Roman" w:cs="Times New Roman"/>
                <w:sz w:val="24"/>
                <w:lang w:val="en-US"/>
              </w:rPr>
              <w:t>1</w:t>
            </w:r>
          </w:p>
        </w:tc>
        <w:tc>
          <w:tcPr>
            <w:tcW w:w="5269" w:type="dxa"/>
          </w:tcPr>
          <w:p w14:paraId="50BF2381" w14:textId="6F50772A" w:rsidR="001C0A30" w:rsidRPr="008E1010" w:rsidRDefault="001C0A30" w:rsidP="001C0A30">
            <w:pPr>
              <w:rPr>
                <w:rFonts w:ascii="Times New Roman" w:eastAsia="Yu Mincho" w:hAnsi="Times New Roman" w:cs="Times New Roman"/>
                <w:sz w:val="24"/>
                <w:lang w:val="en-US"/>
              </w:rPr>
            </w:pPr>
            <w:r>
              <w:rPr>
                <w:rFonts w:ascii="Times New Roman" w:eastAsia="Yu Mincho" w:hAnsi="Times New Roman" w:cs="Times New Roman"/>
                <w:sz w:val="24"/>
                <w:lang w:val="en-US"/>
              </w:rPr>
              <w:t>Kopi Karamel, Kopi Krim, Sate Taichan</w:t>
            </w:r>
          </w:p>
        </w:tc>
        <w:tc>
          <w:tcPr>
            <w:tcW w:w="1022" w:type="dxa"/>
          </w:tcPr>
          <w:p w14:paraId="4FC1FDE8" w14:textId="672179D0" w:rsidR="001C0A30" w:rsidRPr="008E1010" w:rsidRDefault="001C0A30" w:rsidP="001C0A30">
            <w:pPr>
              <w:rPr>
                <w:rFonts w:ascii="Times New Roman" w:eastAsia="Yu Mincho" w:hAnsi="Times New Roman" w:cs="Times New Roman"/>
                <w:sz w:val="24"/>
                <w:lang w:val="en-US"/>
              </w:rPr>
            </w:pPr>
            <w:r>
              <w:rPr>
                <w:rFonts w:ascii="Times New Roman" w:eastAsia="Yu Mincho" w:hAnsi="Times New Roman" w:cs="Times New Roman"/>
                <w:sz w:val="24"/>
                <w:lang w:val="en-US"/>
              </w:rPr>
              <w:t>6</w:t>
            </w:r>
          </w:p>
        </w:tc>
        <w:tc>
          <w:tcPr>
            <w:tcW w:w="1057" w:type="dxa"/>
          </w:tcPr>
          <w:p w14:paraId="2F44F1B2" w14:textId="2D1CF3E7" w:rsidR="001C0A30" w:rsidRDefault="001C0A30" w:rsidP="001C0A30">
            <w:pPr>
              <w:rPr>
                <w:rFonts w:ascii="Times New Roman" w:eastAsia="Yu Mincho" w:hAnsi="Times New Roman" w:cs="Times New Roman"/>
                <w:sz w:val="24"/>
              </w:rPr>
            </w:pPr>
            <w:r>
              <w:rPr>
                <w:rFonts w:ascii="Times New Roman" w:eastAsia="Yu Mincho" w:hAnsi="Times New Roman" w:cs="Times New Roman"/>
                <w:sz w:val="24"/>
                <w:lang w:val="en-US"/>
              </w:rPr>
              <w:t>1.06%</w:t>
            </w:r>
          </w:p>
        </w:tc>
      </w:tr>
      <w:tr w:rsidR="001C0A30" w14:paraId="3E8DBE47" w14:textId="02F910F6" w:rsidTr="00C05427">
        <w:tc>
          <w:tcPr>
            <w:tcW w:w="576" w:type="dxa"/>
          </w:tcPr>
          <w:p w14:paraId="25F34D0F" w14:textId="77777777" w:rsidR="001C0A30" w:rsidRPr="008E1010" w:rsidRDefault="001C0A30" w:rsidP="001C0A30">
            <w:pPr>
              <w:rPr>
                <w:rFonts w:ascii="Times New Roman" w:eastAsia="Yu Mincho" w:hAnsi="Times New Roman" w:cs="Times New Roman"/>
                <w:sz w:val="24"/>
                <w:lang w:val="en-US"/>
              </w:rPr>
            </w:pPr>
            <w:r>
              <w:rPr>
                <w:rFonts w:ascii="Times New Roman" w:eastAsia="Yu Mincho" w:hAnsi="Times New Roman" w:cs="Times New Roman"/>
                <w:sz w:val="24"/>
                <w:lang w:val="en-US"/>
              </w:rPr>
              <w:t>2</w:t>
            </w:r>
          </w:p>
        </w:tc>
        <w:tc>
          <w:tcPr>
            <w:tcW w:w="5269" w:type="dxa"/>
          </w:tcPr>
          <w:p w14:paraId="01DFF49F" w14:textId="00BB1871" w:rsidR="001C0A30" w:rsidRPr="008E1010" w:rsidRDefault="001C0A30" w:rsidP="001C0A30">
            <w:pPr>
              <w:rPr>
                <w:rFonts w:ascii="Times New Roman" w:eastAsia="Yu Mincho" w:hAnsi="Times New Roman" w:cs="Times New Roman"/>
                <w:sz w:val="24"/>
                <w:lang w:val="en-US"/>
              </w:rPr>
            </w:pPr>
            <w:r>
              <w:rPr>
                <w:rFonts w:ascii="Times New Roman" w:eastAsia="Yu Mincho" w:hAnsi="Times New Roman" w:cs="Times New Roman"/>
                <w:sz w:val="24"/>
                <w:lang w:val="en-US"/>
              </w:rPr>
              <w:t>Kopi Karamel, Lemon Tea, Sate Taichan</w:t>
            </w:r>
          </w:p>
        </w:tc>
        <w:tc>
          <w:tcPr>
            <w:tcW w:w="1022" w:type="dxa"/>
          </w:tcPr>
          <w:p w14:paraId="07B825C5" w14:textId="7F31F100" w:rsidR="001C0A30" w:rsidRPr="008E1010" w:rsidRDefault="001C0A30" w:rsidP="001C0A30">
            <w:pPr>
              <w:rPr>
                <w:rFonts w:ascii="Times New Roman" w:eastAsia="Yu Mincho" w:hAnsi="Times New Roman" w:cs="Times New Roman"/>
                <w:sz w:val="24"/>
                <w:lang w:val="en-US"/>
              </w:rPr>
            </w:pPr>
            <w:r>
              <w:rPr>
                <w:rFonts w:ascii="Times New Roman" w:eastAsia="Yu Mincho" w:hAnsi="Times New Roman" w:cs="Times New Roman"/>
                <w:sz w:val="24"/>
                <w:lang w:val="en-US"/>
              </w:rPr>
              <w:t>6</w:t>
            </w:r>
          </w:p>
        </w:tc>
        <w:tc>
          <w:tcPr>
            <w:tcW w:w="1057" w:type="dxa"/>
          </w:tcPr>
          <w:p w14:paraId="280C51EF" w14:textId="778DA2D4" w:rsidR="001C0A30" w:rsidRDefault="001C0A30" w:rsidP="001C0A30">
            <w:pPr>
              <w:rPr>
                <w:rFonts w:ascii="Times New Roman" w:eastAsia="Yu Mincho" w:hAnsi="Times New Roman" w:cs="Times New Roman"/>
                <w:sz w:val="24"/>
              </w:rPr>
            </w:pPr>
            <w:r>
              <w:rPr>
                <w:rFonts w:ascii="Times New Roman" w:eastAsia="Yu Mincho" w:hAnsi="Times New Roman" w:cs="Times New Roman"/>
                <w:sz w:val="24"/>
                <w:lang w:val="en-US"/>
              </w:rPr>
              <w:t>1.06%</w:t>
            </w:r>
          </w:p>
        </w:tc>
      </w:tr>
      <w:tr w:rsidR="001C0A30" w14:paraId="78A9F0E5" w14:textId="7BB009E0" w:rsidTr="00C05427">
        <w:tc>
          <w:tcPr>
            <w:tcW w:w="576" w:type="dxa"/>
          </w:tcPr>
          <w:p w14:paraId="5EC96DBE" w14:textId="77777777" w:rsidR="001C0A30" w:rsidRPr="008E1010" w:rsidRDefault="001C0A30" w:rsidP="001C0A30">
            <w:pPr>
              <w:rPr>
                <w:rFonts w:ascii="Times New Roman" w:eastAsia="Yu Mincho" w:hAnsi="Times New Roman" w:cs="Times New Roman"/>
                <w:sz w:val="24"/>
                <w:lang w:val="en-US"/>
              </w:rPr>
            </w:pPr>
            <w:r>
              <w:rPr>
                <w:rFonts w:ascii="Times New Roman" w:eastAsia="Yu Mincho" w:hAnsi="Times New Roman" w:cs="Times New Roman"/>
                <w:sz w:val="24"/>
                <w:lang w:val="en-US"/>
              </w:rPr>
              <w:t>3</w:t>
            </w:r>
          </w:p>
        </w:tc>
        <w:tc>
          <w:tcPr>
            <w:tcW w:w="5269" w:type="dxa"/>
          </w:tcPr>
          <w:p w14:paraId="7083F946" w14:textId="6715876E" w:rsidR="001C0A30" w:rsidRPr="008E1010" w:rsidRDefault="001C0A30" w:rsidP="001C0A30">
            <w:pPr>
              <w:rPr>
                <w:rFonts w:ascii="Times New Roman" w:eastAsia="Yu Mincho" w:hAnsi="Times New Roman" w:cs="Times New Roman"/>
                <w:sz w:val="24"/>
                <w:lang w:val="en-US"/>
              </w:rPr>
            </w:pPr>
            <w:r>
              <w:rPr>
                <w:rFonts w:ascii="Times New Roman" w:eastAsia="Yu Mincho" w:hAnsi="Times New Roman" w:cs="Times New Roman"/>
                <w:sz w:val="24"/>
                <w:lang w:val="en-US"/>
              </w:rPr>
              <w:t>Kopi Karamel, Air Mineral, Sate Taichan</w:t>
            </w:r>
          </w:p>
        </w:tc>
        <w:tc>
          <w:tcPr>
            <w:tcW w:w="1022" w:type="dxa"/>
          </w:tcPr>
          <w:p w14:paraId="11FED7D0" w14:textId="697DAF39" w:rsidR="001C0A30" w:rsidRPr="008E1010" w:rsidRDefault="001C0A30" w:rsidP="001C0A30">
            <w:pPr>
              <w:rPr>
                <w:rFonts w:ascii="Times New Roman" w:eastAsia="Yu Mincho" w:hAnsi="Times New Roman" w:cs="Times New Roman"/>
                <w:sz w:val="24"/>
                <w:lang w:val="en-US"/>
              </w:rPr>
            </w:pPr>
            <w:r>
              <w:rPr>
                <w:rFonts w:ascii="Times New Roman" w:eastAsia="Yu Mincho" w:hAnsi="Times New Roman" w:cs="Times New Roman"/>
                <w:sz w:val="24"/>
                <w:lang w:val="en-US"/>
              </w:rPr>
              <w:t>9</w:t>
            </w:r>
          </w:p>
        </w:tc>
        <w:tc>
          <w:tcPr>
            <w:tcW w:w="1057" w:type="dxa"/>
          </w:tcPr>
          <w:p w14:paraId="2B77D53B" w14:textId="71119FB1" w:rsidR="001C0A30" w:rsidRDefault="001C0A30" w:rsidP="001C0A30">
            <w:pPr>
              <w:rPr>
                <w:rFonts w:ascii="Times New Roman" w:eastAsia="Yu Mincho" w:hAnsi="Times New Roman" w:cs="Times New Roman"/>
                <w:sz w:val="24"/>
              </w:rPr>
            </w:pPr>
            <w:r>
              <w:rPr>
                <w:rFonts w:ascii="Times New Roman" w:eastAsia="Yu Mincho" w:hAnsi="Times New Roman" w:cs="Times New Roman"/>
                <w:sz w:val="24"/>
                <w:lang w:val="en-US"/>
              </w:rPr>
              <w:t>1.58%</w:t>
            </w:r>
          </w:p>
        </w:tc>
      </w:tr>
      <w:tr w:rsidR="001C0A30" w14:paraId="144CD3D9" w14:textId="2F3BFFD7" w:rsidTr="00C05427">
        <w:tc>
          <w:tcPr>
            <w:tcW w:w="576" w:type="dxa"/>
          </w:tcPr>
          <w:p w14:paraId="2A8B7316" w14:textId="77777777" w:rsidR="001C0A30" w:rsidRPr="008E1010" w:rsidRDefault="001C0A30" w:rsidP="001C0A30">
            <w:pPr>
              <w:rPr>
                <w:rFonts w:ascii="Times New Roman" w:eastAsia="Yu Mincho" w:hAnsi="Times New Roman" w:cs="Times New Roman"/>
                <w:sz w:val="24"/>
                <w:lang w:val="en-US"/>
              </w:rPr>
            </w:pPr>
            <w:r>
              <w:rPr>
                <w:rFonts w:ascii="Times New Roman" w:eastAsia="Yu Mincho" w:hAnsi="Times New Roman" w:cs="Times New Roman"/>
                <w:sz w:val="24"/>
                <w:lang w:val="en-US"/>
              </w:rPr>
              <w:t>4</w:t>
            </w:r>
          </w:p>
        </w:tc>
        <w:tc>
          <w:tcPr>
            <w:tcW w:w="5269" w:type="dxa"/>
          </w:tcPr>
          <w:p w14:paraId="42CACA11" w14:textId="286F4A5C" w:rsidR="001C0A30" w:rsidRPr="008E1010" w:rsidRDefault="001C0A30" w:rsidP="001C0A30">
            <w:pPr>
              <w:rPr>
                <w:rFonts w:ascii="Times New Roman" w:eastAsia="Yu Mincho" w:hAnsi="Times New Roman" w:cs="Times New Roman"/>
                <w:sz w:val="24"/>
                <w:lang w:val="en-US"/>
              </w:rPr>
            </w:pPr>
            <w:r>
              <w:rPr>
                <w:rFonts w:ascii="Times New Roman" w:eastAsia="Yu Mincho" w:hAnsi="Times New Roman" w:cs="Times New Roman"/>
                <w:sz w:val="24"/>
                <w:lang w:val="en-US"/>
              </w:rPr>
              <w:t>Kopi Karamel, Kopi Susu, Sate Taichan</w:t>
            </w:r>
          </w:p>
        </w:tc>
        <w:tc>
          <w:tcPr>
            <w:tcW w:w="1022" w:type="dxa"/>
          </w:tcPr>
          <w:p w14:paraId="78B6B50E" w14:textId="51CAF78D" w:rsidR="001C0A30" w:rsidRPr="008E1010" w:rsidRDefault="001C0A30" w:rsidP="001C0A30">
            <w:pPr>
              <w:rPr>
                <w:rFonts w:ascii="Times New Roman" w:eastAsia="Yu Mincho" w:hAnsi="Times New Roman" w:cs="Times New Roman"/>
                <w:sz w:val="24"/>
                <w:lang w:val="en-US"/>
              </w:rPr>
            </w:pPr>
            <w:r>
              <w:rPr>
                <w:rFonts w:ascii="Times New Roman" w:eastAsia="Yu Mincho" w:hAnsi="Times New Roman" w:cs="Times New Roman"/>
                <w:sz w:val="24"/>
                <w:lang w:val="en-US"/>
              </w:rPr>
              <w:t>6</w:t>
            </w:r>
          </w:p>
        </w:tc>
        <w:tc>
          <w:tcPr>
            <w:tcW w:w="1057" w:type="dxa"/>
          </w:tcPr>
          <w:p w14:paraId="2BD2B8EB" w14:textId="434523DB" w:rsidR="001C0A30" w:rsidRDefault="001C0A30" w:rsidP="001C0A30">
            <w:pPr>
              <w:rPr>
                <w:rFonts w:ascii="Times New Roman" w:eastAsia="Yu Mincho" w:hAnsi="Times New Roman" w:cs="Times New Roman"/>
                <w:sz w:val="24"/>
              </w:rPr>
            </w:pPr>
            <w:r>
              <w:rPr>
                <w:rFonts w:ascii="Times New Roman" w:eastAsia="Yu Mincho" w:hAnsi="Times New Roman" w:cs="Times New Roman"/>
                <w:sz w:val="24"/>
                <w:lang w:val="en-US"/>
              </w:rPr>
              <w:t>1.06%</w:t>
            </w:r>
          </w:p>
        </w:tc>
      </w:tr>
      <w:tr w:rsidR="001C0A30" w14:paraId="466A4195" w14:textId="4E0CD2BB" w:rsidTr="00C05427">
        <w:tc>
          <w:tcPr>
            <w:tcW w:w="576" w:type="dxa"/>
          </w:tcPr>
          <w:p w14:paraId="6267E5C0" w14:textId="77777777" w:rsidR="001C0A30" w:rsidRPr="008E1010" w:rsidRDefault="001C0A30" w:rsidP="001C0A30">
            <w:pPr>
              <w:rPr>
                <w:rFonts w:ascii="Times New Roman" w:eastAsia="Yu Mincho" w:hAnsi="Times New Roman" w:cs="Times New Roman"/>
                <w:sz w:val="24"/>
                <w:lang w:val="en-US"/>
              </w:rPr>
            </w:pPr>
            <w:r>
              <w:rPr>
                <w:rFonts w:ascii="Times New Roman" w:eastAsia="Yu Mincho" w:hAnsi="Times New Roman" w:cs="Times New Roman"/>
                <w:sz w:val="24"/>
                <w:lang w:val="en-US"/>
              </w:rPr>
              <w:t>5</w:t>
            </w:r>
          </w:p>
        </w:tc>
        <w:tc>
          <w:tcPr>
            <w:tcW w:w="5269" w:type="dxa"/>
          </w:tcPr>
          <w:p w14:paraId="46E5E040" w14:textId="76127304" w:rsidR="001C0A30" w:rsidRPr="008E1010" w:rsidRDefault="001C0A30" w:rsidP="001C0A30">
            <w:pPr>
              <w:rPr>
                <w:rFonts w:ascii="Times New Roman" w:eastAsia="Yu Mincho" w:hAnsi="Times New Roman" w:cs="Times New Roman"/>
                <w:sz w:val="24"/>
                <w:lang w:val="en-US"/>
              </w:rPr>
            </w:pPr>
            <w:r>
              <w:rPr>
                <w:rFonts w:ascii="Times New Roman" w:eastAsia="Yu Mincho" w:hAnsi="Times New Roman" w:cs="Times New Roman"/>
                <w:sz w:val="24"/>
                <w:lang w:val="en-US"/>
              </w:rPr>
              <w:t>Kopi Karamel, Es Milo, Air Mineral</w:t>
            </w:r>
          </w:p>
        </w:tc>
        <w:tc>
          <w:tcPr>
            <w:tcW w:w="1022" w:type="dxa"/>
          </w:tcPr>
          <w:p w14:paraId="7BD8C77F" w14:textId="5C26AC8F" w:rsidR="001C0A30" w:rsidRPr="008E1010" w:rsidRDefault="001C0A30" w:rsidP="001C0A30">
            <w:pPr>
              <w:rPr>
                <w:rFonts w:ascii="Times New Roman" w:eastAsia="Yu Mincho" w:hAnsi="Times New Roman" w:cs="Times New Roman"/>
                <w:sz w:val="24"/>
                <w:lang w:val="en-US"/>
              </w:rPr>
            </w:pPr>
            <w:r>
              <w:rPr>
                <w:rFonts w:ascii="Times New Roman" w:eastAsia="Yu Mincho" w:hAnsi="Times New Roman" w:cs="Times New Roman"/>
                <w:sz w:val="24"/>
                <w:lang w:val="en-US"/>
              </w:rPr>
              <w:t>7</w:t>
            </w:r>
          </w:p>
        </w:tc>
        <w:tc>
          <w:tcPr>
            <w:tcW w:w="1057" w:type="dxa"/>
          </w:tcPr>
          <w:p w14:paraId="5CFD3516" w14:textId="753589EB" w:rsidR="001C0A30" w:rsidRDefault="001C0A30" w:rsidP="001C0A30">
            <w:pPr>
              <w:rPr>
                <w:rFonts w:ascii="Times New Roman" w:eastAsia="Yu Mincho" w:hAnsi="Times New Roman" w:cs="Times New Roman"/>
                <w:sz w:val="24"/>
              </w:rPr>
            </w:pPr>
            <w:r>
              <w:rPr>
                <w:rFonts w:ascii="Times New Roman" w:eastAsia="Yu Mincho" w:hAnsi="Times New Roman" w:cs="Times New Roman"/>
                <w:sz w:val="24"/>
                <w:lang w:val="en-US"/>
              </w:rPr>
              <w:t>1.23%</w:t>
            </w:r>
          </w:p>
        </w:tc>
      </w:tr>
      <w:tr w:rsidR="008276DD" w14:paraId="06C1576D" w14:textId="78EA6F12" w:rsidTr="00C05427">
        <w:tc>
          <w:tcPr>
            <w:tcW w:w="576" w:type="dxa"/>
          </w:tcPr>
          <w:p w14:paraId="7562C113" w14:textId="77777777" w:rsidR="008276DD" w:rsidRPr="008E1010" w:rsidRDefault="008276DD" w:rsidP="008276DD">
            <w:pPr>
              <w:rPr>
                <w:rFonts w:ascii="Times New Roman" w:eastAsia="Yu Mincho" w:hAnsi="Times New Roman" w:cs="Times New Roman"/>
                <w:sz w:val="24"/>
                <w:lang w:val="en-US"/>
              </w:rPr>
            </w:pPr>
            <w:r>
              <w:rPr>
                <w:rFonts w:ascii="Times New Roman" w:eastAsia="Yu Mincho" w:hAnsi="Times New Roman" w:cs="Times New Roman"/>
                <w:sz w:val="24"/>
                <w:lang w:val="en-US"/>
              </w:rPr>
              <w:t>6</w:t>
            </w:r>
          </w:p>
        </w:tc>
        <w:tc>
          <w:tcPr>
            <w:tcW w:w="5269" w:type="dxa"/>
          </w:tcPr>
          <w:p w14:paraId="6895EED6" w14:textId="2020F36C" w:rsidR="008276DD" w:rsidRPr="008E1010" w:rsidRDefault="008276DD" w:rsidP="008276DD">
            <w:pPr>
              <w:rPr>
                <w:rFonts w:ascii="Times New Roman" w:eastAsia="Yu Mincho" w:hAnsi="Times New Roman" w:cs="Times New Roman"/>
                <w:sz w:val="24"/>
                <w:lang w:val="en-US"/>
              </w:rPr>
            </w:pPr>
            <w:r>
              <w:rPr>
                <w:rFonts w:ascii="Times New Roman" w:eastAsia="Yu Mincho" w:hAnsi="Times New Roman" w:cs="Times New Roman"/>
                <w:sz w:val="24"/>
                <w:lang w:val="en-US"/>
              </w:rPr>
              <w:t>Kopi Karamel, Air Mineral, Nasi Goreng Spesial</w:t>
            </w:r>
          </w:p>
        </w:tc>
        <w:tc>
          <w:tcPr>
            <w:tcW w:w="1022" w:type="dxa"/>
          </w:tcPr>
          <w:p w14:paraId="5AF8682C" w14:textId="77777777" w:rsidR="008276DD" w:rsidRPr="008E1010" w:rsidRDefault="008276DD" w:rsidP="008276DD">
            <w:pPr>
              <w:rPr>
                <w:rFonts w:ascii="Times New Roman" w:eastAsia="Yu Mincho" w:hAnsi="Times New Roman" w:cs="Times New Roman"/>
                <w:sz w:val="24"/>
                <w:lang w:val="en-US"/>
              </w:rPr>
            </w:pPr>
            <w:r>
              <w:rPr>
                <w:rFonts w:ascii="Times New Roman" w:eastAsia="Yu Mincho" w:hAnsi="Times New Roman" w:cs="Times New Roman"/>
                <w:sz w:val="24"/>
                <w:lang w:val="en-US"/>
              </w:rPr>
              <w:t>7</w:t>
            </w:r>
          </w:p>
        </w:tc>
        <w:tc>
          <w:tcPr>
            <w:tcW w:w="1057" w:type="dxa"/>
          </w:tcPr>
          <w:p w14:paraId="54B3FCD3" w14:textId="028E68DA" w:rsidR="008276DD" w:rsidRDefault="008276DD" w:rsidP="008276DD">
            <w:pPr>
              <w:rPr>
                <w:rFonts w:ascii="Times New Roman" w:eastAsia="Yu Mincho" w:hAnsi="Times New Roman" w:cs="Times New Roman"/>
                <w:sz w:val="24"/>
              </w:rPr>
            </w:pPr>
            <w:r>
              <w:rPr>
                <w:rFonts w:ascii="Times New Roman" w:eastAsia="Yu Mincho" w:hAnsi="Times New Roman" w:cs="Times New Roman"/>
                <w:sz w:val="24"/>
                <w:lang w:val="en-US"/>
              </w:rPr>
              <w:t>1.23%</w:t>
            </w:r>
          </w:p>
        </w:tc>
      </w:tr>
      <w:tr w:rsidR="008276DD" w14:paraId="0864B7B7" w14:textId="17F70B16" w:rsidTr="00C05427">
        <w:tc>
          <w:tcPr>
            <w:tcW w:w="576" w:type="dxa"/>
          </w:tcPr>
          <w:p w14:paraId="4243923E" w14:textId="77777777" w:rsidR="008276DD" w:rsidRPr="008E1010" w:rsidRDefault="008276DD" w:rsidP="008276DD">
            <w:pPr>
              <w:rPr>
                <w:rFonts w:ascii="Times New Roman" w:eastAsia="Yu Mincho" w:hAnsi="Times New Roman" w:cs="Times New Roman"/>
                <w:sz w:val="24"/>
                <w:lang w:val="en-US"/>
              </w:rPr>
            </w:pPr>
            <w:r>
              <w:rPr>
                <w:rFonts w:ascii="Times New Roman" w:eastAsia="Yu Mincho" w:hAnsi="Times New Roman" w:cs="Times New Roman"/>
                <w:sz w:val="24"/>
                <w:lang w:val="en-US"/>
              </w:rPr>
              <w:t>…</w:t>
            </w:r>
          </w:p>
        </w:tc>
        <w:tc>
          <w:tcPr>
            <w:tcW w:w="5269" w:type="dxa"/>
          </w:tcPr>
          <w:p w14:paraId="354E1D5B" w14:textId="77777777" w:rsidR="008276DD" w:rsidRPr="008E1010" w:rsidRDefault="008276DD" w:rsidP="008276DD">
            <w:pPr>
              <w:rPr>
                <w:rFonts w:ascii="Times New Roman" w:eastAsia="Yu Mincho" w:hAnsi="Times New Roman" w:cs="Times New Roman"/>
                <w:sz w:val="24"/>
                <w:lang w:val="en-US"/>
              </w:rPr>
            </w:pPr>
            <w:r>
              <w:rPr>
                <w:rFonts w:ascii="Times New Roman" w:eastAsia="Yu Mincho" w:hAnsi="Times New Roman" w:cs="Times New Roman"/>
                <w:sz w:val="24"/>
                <w:lang w:val="en-US"/>
              </w:rPr>
              <w:t>…</w:t>
            </w:r>
          </w:p>
        </w:tc>
        <w:tc>
          <w:tcPr>
            <w:tcW w:w="1022" w:type="dxa"/>
          </w:tcPr>
          <w:p w14:paraId="10C8F4D1" w14:textId="77777777" w:rsidR="008276DD" w:rsidRPr="008E1010" w:rsidRDefault="008276DD" w:rsidP="008276DD">
            <w:pPr>
              <w:rPr>
                <w:rFonts w:ascii="Times New Roman" w:eastAsia="Yu Mincho" w:hAnsi="Times New Roman" w:cs="Times New Roman"/>
                <w:sz w:val="24"/>
                <w:lang w:val="en-US"/>
              </w:rPr>
            </w:pPr>
            <w:r>
              <w:rPr>
                <w:rFonts w:ascii="Times New Roman" w:eastAsia="Yu Mincho" w:hAnsi="Times New Roman" w:cs="Times New Roman"/>
                <w:sz w:val="24"/>
                <w:lang w:val="en-US"/>
              </w:rPr>
              <w:t>…</w:t>
            </w:r>
          </w:p>
        </w:tc>
        <w:tc>
          <w:tcPr>
            <w:tcW w:w="1057" w:type="dxa"/>
          </w:tcPr>
          <w:p w14:paraId="7B711C10" w14:textId="18CC1EDA" w:rsidR="008276DD" w:rsidRPr="001C0A30" w:rsidRDefault="008276DD" w:rsidP="008276DD">
            <w:pPr>
              <w:rPr>
                <w:rFonts w:ascii="Times New Roman" w:eastAsia="Yu Mincho" w:hAnsi="Times New Roman" w:cs="Times New Roman"/>
                <w:sz w:val="24"/>
                <w:lang w:val="en-US"/>
              </w:rPr>
            </w:pPr>
            <w:r>
              <w:rPr>
                <w:rFonts w:ascii="Times New Roman" w:eastAsia="Yu Mincho" w:hAnsi="Times New Roman" w:cs="Times New Roman"/>
                <w:sz w:val="24"/>
                <w:lang w:val="en-US"/>
              </w:rPr>
              <w:t>…</w:t>
            </w:r>
          </w:p>
        </w:tc>
      </w:tr>
      <w:tr w:rsidR="008276DD" w14:paraId="750BBC56" w14:textId="3D4E802F" w:rsidTr="00C05427">
        <w:tc>
          <w:tcPr>
            <w:tcW w:w="576" w:type="dxa"/>
          </w:tcPr>
          <w:p w14:paraId="1AE8AD64" w14:textId="61E4DE3B" w:rsidR="008276DD" w:rsidRPr="008E1010" w:rsidRDefault="008276DD" w:rsidP="008276DD">
            <w:pPr>
              <w:rPr>
                <w:rFonts w:ascii="Times New Roman" w:eastAsia="Yu Mincho" w:hAnsi="Times New Roman" w:cs="Times New Roman"/>
                <w:sz w:val="24"/>
                <w:lang w:val="en-US"/>
              </w:rPr>
            </w:pPr>
            <w:r>
              <w:rPr>
                <w:rFonts w:ascii="Times New Roman" w:eastAsia="Yu Mincho" w:hAnsi="Times New Roman" w:cs="Times New Roman"/>
                <w:sz w:val="24"/>
                <w:lang w:val="en-US"/>
              </w:rPr>
              <w:t>99</w:t>
            </w:r>
          </w:p>
        </w:tc>
        <w:tc>
          <w:tcPr>
            <w:tcW w:w="5269" w:type="dxa"/>
          </w:tcPr>
          <w:p w14:paraId="6B509ADC" w14:textId="67A8AEBE" w:rsidR="008276DD" w:rsidRPr="008E1010" w:rsidRDefault="008276DD" w:rsidP="008276DD">
            <w:pPr>
              <w:rPr>
                <w:rFonts w:ascii="Times New Roman" w:eastAsia="Yu Mincho" w:hAnsi="Times New Roman" w:cs="Times New Roman"/>
                <w:sz w:val="24"/>
                <w:lang w:val="en-US"/>
              </w:rPr>
            </w:pPr>
            <w:r>
              <w:rPr>
                <w:rFonts w:ascii="Times New Roman" w:eastAsia="Yu Mincho" w:hAnsi="Times New Roman" w:cs="Times New Roman"/>
                <w:sz w:val="24"/>
                <w:lang w:val="en-US"/>
              </w:rPr>
              <w:t>Nasi Goreng Spesial, Sate Taichan, Chicken Nugget</w:t>
            </w:r>
          </w:p>
        </w:tc>
        <w:tc>
          <w:tcPr>
            <w:tcW w:w="1022" w:type="dxa"/>
          </w:tcPr>
          <w:p w14:paraId="0E51D958" w14:textId="77777777" w:rsidR="008276DD" w:rsidRPr="008E1010" w:rsidRDefault="008276DD" w:rsidP="008276DD">
            <w:pPr>
              <w:rPr>
                <w:rFonts w:ascii="Times New Roman" w:eastAsia="Yu Mincho" w:hAnsi="Times New Roman" w:cs="Times New Roman"/>
                <w:sz w:val="24"/>
                <w:lang w:val="en-US"/>
              </w:rPr>
            </w:pPr>
            <w:r>
              <w:rPr>
                <w:rFonts w:ascii="Times New Roman" w:eastAsia="Yu Mincho" w:hAnsi="Times New Roman" w:cs="Times New Roman"/>
                <w:sz w:val="24"/>
                <w:lang w:val="en-US"/>
              </w:rPr>
              <w:t>6</w:t>
            </w:r>
          </w:p>
        </w:tc>
        <w:tc>
          <w:tcPr>
            <w:tcW w:w="1057" w:type="dxa"/>
          </w:tcPr>
          <w:p w14:paraId="079853FC" w14:textId="2118D342" w:rsidR="008276DD" w:rsidRDefault="008276DD" w:rsidP="008276DD">
            <w:pPr>
              <w:rPr>
                <w:rFonts w:ascii="Times New Roman" w:eastAsia="Yu Mincho" w:hAnsi="Times New Roman" w:cs="Times New Roman"/>
                <w:sz w:val="24"/>
              </w:rPr>
            </w:pPr>
            <w:r>
              <w:rPr>
                <w:rFonts w:ascii="Times New Roman" w:eastAsia="Yu Mincho" w:hAnsi="Times New Roman" w:cs="Times New Roman"/>
                <w:sz w:val="24"/>
                <w:lang w:val="en-US"/>
              </w:rPr>
              <w:t>1.06%</w:t>
            </w:r>
          </w:p>
        </w:tc>
      </w:tr>
      <w:tr w:rsidR="008276DD" w14:paraId="129454BE" w14:textId="79DA93E7" w:rsidTr="00C05427">
        <w:tc>
          <w:tcPr>
            <w:tcW w:w="576" w:type="dxa"/>
          </w:tcPr>
          <w:p w14:paraId="5E45385C" w14:textId="4524E808" w:rsidR="008276DD" w:rsidRPr="008E1010" w:rsidRDefault="008276DD" w:rsidP="008276DD">
            <w:pPr>
              <w:rPr>
                <w:rFonts w:ascii="Times New Roman" w:eastAsia="Yu Mincho" w:hAnsi="Times New Roman" w:cs="Times New Roman"/>
                <w:sz w:val="24"/>
                <w:lang w:val="en-US"/>
              </w:rPr>
            </w:pPr>
            <w:r>
              <w:rPr>
                <w:rFonts w:ascii="Times New Roman" w:eastAsia="Yu Mincho" w:hAnsi="Times New Roman" w:cs="Times New Roman"/>
                <w:sz w:val="24"/>
                <w:lang w:val="en-US"/>
              </w:rPr>
              <w:t>100</w:t>
            </w:r>
          </w:p>
        </w:tc>
        <w:tc>
          <w:tcPr>
            <w:tcW w:w="5269" w:type="dxa"/>
          </w:tcPr>
          <w:p w14:paraId="20900AD9" w14:textId="697AD8A2" w:rsidR="008276DD" w:rsidRPr="008E1010" w:rsidRDefault="008276DD" w:rsidP="008276DD">
            <w:pPr>
              <w:rPr>
                <w:rFonts w:ascii="Times New Roman" w:eastAsia="Yu Mincho" w:hAnsi="Times New Roman" w:cs="Times New Roman"/>
                <w:sz w:val="24"/>
                <w:lang w:val="en-US"/>
              </w:rPr>
            </w:pPr>
            <w:r>
              <w:rPr>
                <w:rFonts w:ascii="Times New Roman" w:eastAsia="Yu Mincho" w:hAnsi="Times New Roman" w:cs="Times New Roman"/>
                <w:sz w:val="24"/>
                <w:lang w:val="en-US"/>
              </w:rPr>
              <w:t>Nasi Goreng Spesial, Sate Taichan, Kentang</w:t>
            </w:r>
          </w:p>
        </w:tc>
        <w:tc>
          <w:tcPr>
            <w:tcW w:w="1022" w:type="dxa"/>
          </w:tcPr>
          <w:p w14:paraId="50FCF01C" w14:textId="288971D6" w:rsidR="008276DD" w:rsidRPr="008E1010" w:rsidRDefault="008276DD" w:rsidP="008276DD">
            <w:pPr>
              <w:rPr>
                <w:rFonts w:ascii="Times New Roman" w:eastAsia="Yu Mincho" w:hAnsi="Times New Roman" w:cs="Times New Roman"/>
                <w:sz w:val="24"/>
                <w:lang w:val="en-US"/>
              </w:rPr>
            </w:pPr>
            <w:r>
              <w:rPr>
                <w:rFonts w:ascii="Times New Roman" w:eastAsia="Yu Mincho" w:hAnsi="Times New Roman" w:cs="Times New Roman"/>
                <w:sz w:val="24"/>
                <w:lang w:val="en-US"/>
              </w:rPr>
              <w:t>6</w:t>
            </w:r>
          </w:p>
        </w:tc>
        <w:tc>
          <w:tcPr>
            <w:tcW w:w="1057" w:type="dxa"/>
          </w:tcPr>
          <w:p w14:paraId="51690F4F" w14:textId="2B440844" w:rsidR="008276DD" w:rsidRDefault="008276DD" w:rsidP="008276DD">
            <w:pPr>
              <w:rPr>
                <w:rFonts w:ascii="Times New Roman" w:eastAsia="Yu Mincho" w:hAnsi="Times New Roman" w:cs="Times New Roman"/>
                <w:sz w:val="24"/>
              </w:rPr>
            </w:pPr>
            <w:r>
              <w:rPr>
                <w:rFonts w:ascii="Times New Roman" w:eastAsia="Yu Mincho" w:hAnsi="Times New Roman" w:cs="Times New Roman"/>
                <w:sz w:val="24"/>
                <w:lang w:val="en-US"/>
              </w:rPr>
              <w:t>1.06%</w:t>
            </w:r>
          </w:p>
        </w:tc>
      </w:tr>
      <w:tr w:rsidR="008276DD" w14:paraId="44B421EA" w14:textId="467D366C" w:rsidTr="00C05427">
        <w:tc>
          <w:tcPr>
            <w:tcW w:w="576" w:type="dxa"/>
          </w:tcPr>
          <w:p w14:paraId="5F83A615" w14:textId="5D69C82C" w:rsidR="008276DD" w:rsidRPr="008E1010" w:rsidRDefault="008276DD" w:rsidP="008276DD">
            <w:pPr>
              <w:rPr>
                <w:rFonts w:ascii="Times New Roman" w:eastAsia="Yu Mincho" w:hAnsi="Times New Roman" w:cs="Times New Roman"/>
                <w:sz w:val="24"/>
                <w:lang w:val="en-US"/>
              </w:rPr>
            </w:pPr>
            <w:r>
              <w:rPr>
                <w:rFonts w:ascii="Times New Roman" w:eastAsia="Yu Mincho" w:hAnsi="Times New Roman" w:cs="Times New Roman"/>
                <w:sz w:val="24"/>
                <w:lang w:val="en-US"/>
              </w:rPr>
              <w:t>101</w:t>
            </w:r>
          </w:p>
        </w:tc>
        <w:tc>
          <w:tcPr>
            <w:tcW w:w="5269" w:type="dxa"/>
          </w:tcPr>
          <w:p w14:paraId="58876226" w14:textId="66F6BA91" w:rsidR="008276DD" w:rsidRPr="008E1010" w:rsidRDefault="008276DD" w:rsidP="008276DD">
            <w:pPr>
              <w:rPr>
                <w:rFonts w:ascii="Times New Roman" w:eastAsia="Yu Mincho" w:hAnsi="Times New Roman" w:cs="Times New Roman"/>
                <w:sz w:val="24"/>
                <w:lang w:val="en-US"/>
              </w:rPr>
            </w:pPr>
            <w:r>
              <w:rPr>
                <w:rFonts w:ascii="Times New Roman" w:eastAsia="Yu Mincho" w:hAnsi="Times New Roman" w:cs="Times New Roman"/>
                <w:sz w:val="24"/>
                <w:lang w:val="en-US"/>
              </w:rPr>
              <w:t>Mie Goreng Pedas Setan, Mie Eleven, Sate Taichan</w:t>
            </w:r>
          </w:p>
        </w:tc>
        <w:tc>
          <w:tcPr>
            <w:tcW w:w="1022" w:type="dxa"/>
          </w:tcPr>
          <w:p w14:paraId="5CCD2292" w14:textId="4BD4C7C6" w:rsidR="008276DD" w:rsidRPr="008E1010" w:rsidRDefault="008276DD" w:rsidP="008276DD">
            <w:pPr>
              <w:rPr>
                <w:rFonts w:ascii="Times New Roman" w:eastAsia="Yu Mincho" w:hAnsi="Times New Roman" w:cs="Times New Roman"/>
                <w:sz w:val="24"/>
                <w:lang w:val="en-US"/>
              </w:rPr>
            </w:pPr>
            <w:r>
              <w:rPr>
                <w:rFonts w:ascii="Times New Roman" w:eastAsia="Yu Mincho" w:hAnsi="Times New Roman" w:cs="Times New Roman"/>
                <w:sz w:val="24"/>
                <w:lang w:val="en-US"/>
              </w:rPr>
              <w:t>6</w:t>
            </w:r>
          </w:p>
        </w:tc>
        <w:tc>
          <w:tcPr>
            <w:tcW w:w="1057" w:type="dxa"/>
          </w:tcPr>
          <w:p w14:paraId="4C9D9637" w14:textId="444644B5" w:rsidR="008276DD" w:rsidRDefault="008276DD" w:rsidP="008276DD">
            <w:pPr>
              <w:rPr>
                <w:rFonts w:ascii="Times New Roman" w:eastAsia="Yu Mincho" w:hAnsi="Times New Roman" w:cs="Times New Roman"/>
                <w:sz w:val="24"/>
              </w:rPr>
            </w:pPr>
            <w:r>
              <w:rPr>
                <w:rFonts w:ascii="Times New Roman" w:eastAsia="Yu Mincho" w:hAnsi="Times New Roman" w:cs="Times New Roman"/>
                <w:sz w:val="24"/>
                <w:lang w:val="en-US"/>
              </w:rPr>
              <w:t>1.06%</w:t>
            </w:r>
          </w:p>
        </w:tc>
      </w:tr>
    </w:tbl>
    <w:p w14:paraId="14F30023" w14:textId="77777777" w:rsidR="00DC00BB" w:rsidRDefault="00DC00BB" w:rsidP="00DC00BB">
      <w:pPr>
        <w:spacing w:after="0" w:line="480" w:lineRule="auto"/>
        <w:jc w:val="both"/>
        <w:rPr>
          <w:rFonts w:ascii="Times New Roman" w:eastAsia="Yu Mincho" w:hAnsi="Times New Roman" w:cs="Times New Roman"/>
          <w:sz w:val="24"/>
        </w:rPr>
      </w:pPr>
    </w:p>
    <w:p w14:paraId="0043973F" w14:textId="78133D4E" w:rsidR="00DC00BB" w:rsidRDefault="00DC00BB" w:rsidP="00DC00BB">
      <w:pPr>
        <w:spacing w:after="0" w:line="480" w:lineRule="auto"/>
        <w:jc w:val="both"/>
        <w:rPr>
          <w:rFonts w:ascii="Times New Roman" w:eastAsia="Yu Mincho" w:hAnsi="Times New Roman" w:cs="Times New Roman"/>
          <w:sz w:val="24"/>
        </w:rPr>
      </w:pPr>
      <w:r>
        <w:rPr>
          <w:rFonts w:ascii="Times New Roman" w:eastAsia="Yu Mincho" w:hAnsi="Times New Roman" w:cs="Times New Roman"/>
          <w:sz w:val="24"/>
        </w:rPr>
        <w:t xml:space="preserve">Nilai </w:t>
      </w:r>
      <w:r>
        <w:rPr>
          <w:rFonts w:ascii="Times New Roman" w:eastAsia="Yu Mincho" w:hAnsi="Times New Roman" w:cs="Times New Roman"/>
          <w:i/>
          <w:sz w:val="24"/>
        </w:rPr>
        <w:t>support</w:t>
      </w:r>
      <w:r>
        <w:rPr>
          <w:rFonts w:ascii="Times New Roman" w:eastAsia="Yu Mincho" w:hAnsi="Times New Roman" w:cs="Times New Roman"/>
          <w:sz w:val="24"/>
        </w:rPr>
        <w:t xml:space="preserve"> dengan 3 produk didapatkan dengan persamaan </w:t>
      </w:r>
      <w:r w:rsidR="00066E27">
        <w:rPr>
          <w:rFonts w:ascii="Times New Roman" w:eastAsia="Yu Mincho" w:hAnsi="Times New Roman" w:cs="Times New Roman"/>
          <w:sz w:val="24"/>
        </w:rPr>
        <w:t>4.3</w:t>
      </w:r>
      <w:r>
        <w:rPr>
          <w:rFonts w:ascii="Times New Roman" w:eastAsia="Yu Mincho" w:hAnsi="Times New Roman" w:cs="Times New Roman"/>
          <w:sz w:val="24"/>
        </w:rPr>
        <w:t>:</w:t>
      </w:r>
    </w:p>
    <w:p w14:paraId="6429AE10" w14:textId="4CDA1FD9" w:rsidR="00C10A53" w:rsidRPr="00E32C5A" w:rsidRDefault="00E32C5A" w:rsidP="00DC00BB">
      <w:pPr>
        <w:spacing w:after="0" w:line="276" w:lineRule="auto"/>
        <w:ind w:firstLine="851"/>
        <w:rPr>
          <w:rFonts w:ascii="Times New Roman" w:eastAsia="Yu Mincho" w:hAnsi="Times New Roman" w:cs="Times New Roman"/>
          <w:sz w:val="24"/>
          <w:szCs w:val="22"/>
          <w:lang w:eastAsia="en-US"/>
        </w:rPr>
      </w:pPr>
      <m:oMathPara>
        <m:oMathParaPr>
          <m:jc m:val="right"/>
        </m:oMathParaPr>
        <m:oMath>
          <m:r>
            <w:rPr>
              <w:rFonts w:ascii="Cambria Math" w:eastAsia="Calibri" w:hAnsi="Cambria Math" w:cs="Times New Roman"/>
              <w:sz w:val="24"/>
              <w:szCs w:val="22"/>
              <w:lang w:eastAsia="en-US"/>
            </w:rPr>
            <m:t>Support</m:t>
          </m:r>
          <m:d>
            <m:dPr>
              <m:ctrlPr>
                <w:rPr>
                  <w:rFonts w:ascii="Cambria Math" w:eastAsia="Calibri" w:hAnsi="Cambria Math" w:cs="Times New Roman"/>
                  <w:i/>
                  <w:sz w:val="24"/>
                  <w:szCs w:val="22"/>
                  <w:lang w:eastAsia="en-US"/>
                </w:rPr>
              </m:ctrlPr>
            </m:dPr>
            <m:e>
              <m:r>
                <w:rPr>
                  <w:rFonts w:ascii="Cambria Math" w:eastAsia="Calibri" w:hAnsi="Cambria Math" w:cs="Times New Roman"/>
                  <w:sz w:val="24"/>
                  <w:szCs w:val="22"/>
                  <w:lang w:eastAsia="en-US"/>
                </w:rPr>
                <m:t>A, B,C</m:t>
              </m:r>
            </m:e>
          </m:d>
          <m:r>
            <m:rPr>
              <m:sty m:val="p"/>
            </m:rPr>
            <w:rPr>
              <w:rFonts w:ascii="Cambria Math" w:eastAsia="Calibri" w:hAnsi="Cambria Math" w:cs="Times New Roman"/>
              <w:sz w:val="24"/>
              <w:szCs w:val="22"/>
              <w:lang w:eastAsia="en-US"/>
            </w:rPr>
            <m:t>=</m:t>
          </m:r>
          <m:f>
            <m:fPr>
              <m:ctrlPr>
                <w:rPr>
                  <w:rFonts w:ascii="Cambria Math" w:eastAsia="Calibri" w:hAnsi="Cambria Math" w:cs="Times New Roman"/>
                  <w:sz w:val="24"/>
                  <w:szCs w:val="22"/>
                  <w:lang w:eastAsia="en-US"/>
                </w:rPr>
              </m:ctrlPr>
            </m:fPr>
            <m:num>
              <m:r>
                <w:rPr>
                  <w:rFonts w:ascii="Cambria Math" w:eastAsia="Calibri" w:hAnsi="Cambria Math" w:cs="Times New Roman"/>
                  <w:sz w:val="24"/>
                  <w:szCs w:val="22"/>
                  <w:lang w:eastAsia="en-US"/>
                </w:rPr>
                <m:t>Jumlah transaksi mengandung A, B dan C</m:t>
              </m:r>
            </m:num>
            <m:den>
              <m:r>
                <m:rPr>
                  <m:sty m:val="p"/>
                </m:rPr>
                <w:rPr>
                  <w:rFonts w:ascii="Cambria Math" w:eastAsia="Calibri" w:hAnsi="Cambria Math" w:cs="Times New Roman"/>
                  <w:sz w:val="24"/>
                  <w:szCs w:val="22"/>
                  <w:lang w:eastAsia="en-US"/>
                </w:rPr>
                <m:t>Total Transaksi</m:t>
              </m:r>
            </m:den>
          </m:f>
          <m:r>
            <w:rPr>
              <w:rFonts w:ascii="Cambria Math" w:eastAsia="Calibri" w:hAnsi="Cambria Math" w:cs="Times New Roman"/>
              <w:sz w:val="24"/>
              <w:szCs w:val="22"/>
              <w:lang w:eastAsia="en-US"/>
            </w:rPr>
            <m:t xml:space="preserve">         (4.3)</m:t>
          </m:r>
        </m:oMath>
      </m:oMathPara>
    </w:p>
    <w:p w14:paraId="4B6692E8" w14:textId="77777777" w:rsidR="005B1311" w:rsidRDefault="005B1311" w:rsidP="009C7D31">
      <w:pPr>
        <w:spacing w:after="0" w:line="276" w:lineRule="auto"/>
        <w:rPr>
          <w:rFonts w:ascii="Times New Roman" w:eastAsia="Yu Mincho" w:hAnsi="Times New Roman" w:cs="Times New Roman"/>
          <w:sz w:val="24"/>
        </w:rPr>
      </w:pPr>
    </w:p>
    <w:p w14:paraId="3589978F" w14:textId="4570B619" w:rsidR="0091363D" w:rsidRDefault="006D1D8B" w:rsidP="0015130A">
      <w:pPr>
        <w:spacing w:after="0" w:line="480" w:lineRule="auto"/>
        <w:ind w:firstLine="851"/>
        <w:jc w:val="both"/>
        <w:rPr>
          <w:rFonts w:ascii="Times New Roman" w:eastAsia="Yu Mincho" w:hAnsi="Times New Roman" w:cs="Times New Roman"/>
          <w:sz w:val="24"/>
        </w:rPr>
      </w:pPr>
      <w:r>
        <w:rPr>
          <w:rFonts w:ascii="Times New Roman" w:eastAsia="Yu Mincho" w:hAnsi="Times New Roman" w:cs="Times New Roman"/>
          <w:sz w:val="24"/>
        </w:rPr>
        <w:lastRenderedPageBreak/>
        <w:t>Dari persamaan</w:t>
      </w:r>
      <w:r w:rsidR="0091363D">
        <w:rPr>
          <w:rFonts w:ascii="Times New Roman" w:eastAsia="Yu Mincho" w:hAnsi="Times New Roman" w:cs="Times New Roman"/>
          <w:sz w:val="24"/>
        </w:rPr>
        <w:t xml:space="preserve"> tersebut, dapat di ketahui jumlah persentase </w:t>
      </w:r>
      <w:r w:rsidR="0091363D">
        <w:rPr>
          <w:rFonts w:ascii="Times New Roman" w:eastAsia="Yu Mincho" w:hAnsi="Times New Roman" w:cs="Times New Roman"/>
          <w:i/>
          <w:sz w:val="24"/>
        </w:rPr>
        <w:t xml:space="preserve">support </w:t>
      </w:r>
      <w:r w:rsidR="0091363D">
        <w:rPr>
          <w:rFonts w:ascii="Times New Roman" w:eastAsia="Yu Mincho" w:hAnsi="Times New Roman" w:cs="Times New Roman"/>
          <w:sz w:val="24"/>
        </w:rPr>
        <w:t>dari produ</w:t>
      </w:r>
      <w:r w:rsidR="000771DF">
        <w:rPr>
          <w:rFonts w:ascii="Times New Roman" w:eastAsia="Yu Mincho" w:hAnsi="Times New Roman" w:cs="Times New Roman"/>
          <w:sz w:val="24"/>
        </w:rPr>
        <w:t xml:space="preserve">k yang </w:t>
      </w:r>
      <w:r w:rsidR="00C42711">
        <w:rPr>
          <w:rFonts w:ascii="Times New Roman" w:eastAsia="Yu Mincho" w:hAnsi="Times New Roman" w:cs="Times New Roman"/>
          <w:sz w:val="24"/>
        </w:rPr>
        <w:t>berada pada tabel</w:t>
      </w:r>
      <w:r w:rsidR="000771DF">
        <w:rPr>
          <w:rFonts w:ascii="Times New Roman" w:eastAsia="Yu Mincho" w:hAnsi="Times New Roman" w:cs="Times New Roman"/>
          <w:sz w:val="24"/>
        </w:rPr>
        <w:t xml:space="preserve"> 4.6</w:t>
      </w:r>
      <w:r w:rsidR="0091363D">
        <w:rPr>
          <w:rFonts w:ascii="Times New Roman" w:eastAsia="Yu Mincho" w:hAnsi="Times New Roman" w:cs="Times New Roman"/>
          <w:sz w:val="24"/>
        </w:rPr>
        <w:t>. Contoh menggunakan persamaan tersebut sebagai berikut:</w:t>
      </w:r>
    </w:p>
    <w:p w14:paraId="3A427DE9" w14:textId="780A3EE6" w:rsidR="005B4462" w:rsidRPr="0046749F" w:rsidRDefault="00D84BB9" w:rsidP="0015130A">
      <w:pPr>
        <w:spacing w:after="0" w:line="480" w:lineRule="auto"/>
        <w:ind w:firstLine="851"/>
        <w:jc w:val="both"/>
        <w:rPr>
          <w:rFonts w:ascii="Times New Roman" w:eastAsia="Yu Mincho" w:hAnsi="Times New Roman" w:cs="Times New Roman"/>
          <w:sz w:val="24"/>
          <w:szCs w:val="22"/>
          <w:lang w:eastAsia="en-US"/>
        </w:rPr>
      </w:pPr>
      <m:oMathPara>
        <m:oMathParaPr>
          <m:jc m:val="left"/>
        </m:oMathParaPr>
        <m:oMath>
          <m:r>
            <w:rPr>
              <w:rFonts w:ascii="Cambria Math" w:eastAsia="Calibri" w:hAnsi="Cambria Math" w:cs="Times New Roman"/>
              <w:sz w:val="24"/>
              <w:szCs w:val="22"/>
              <w:lang w:eastAsia="en-US"/>
            </w:rPr>
            <m:t>Support</m:t>
          </m:r>
          <m:d>
            <m:dPr>
              <m:ctrlPr>
                <w:rPr>
                  <w:rFonts w:ascii="Cambria Math" w:eastAsia="Calibri" w:hAnsi="Cambria Math" w:cs="Times New Roman"/>
                  <w:i/>
                  <w:sz w:val="24"/>
                  <w:szCs w:val="22"/>
                  <w:lang w:eastAsia="en-US"/>
                </w:rPr>
              </m:ctrlPr>
            </m:dPr>
            <m:e>
              <m:r>
                <w:rPr>
                  <w:rFonts w:ascii="Cambria Math" w:eastAsia="Calibri" w:hAnsi="Cambria Math" w:cs="Times New Roman"/>
                  <w:sz w:val="24"/>
                  <w:szCs w:val="22"/>
                  <w:lang w:eastAsia="en-US"/>
                </w:rPr>
                <m:t>KK,KKM,ST</m:t>
              </m:r>
            </m:e>
          </m:d>
          <m:r>
            <m:rPr>
              <m:sty m:val="p"/>
            </m:rPr>
            <w:rPr>
              <w:rFonts w:ascii="Cambria Math" w:eastAsia="Calibri" w:hAnsi="Cambria Math" w:cs="Times New Roman"/>
              <w:sz w:val="24"/>
              <w:szCs w:val="22"/>
              <w:lang w:eastAsia="en-US"/>
            </w:rPr>
            <m:t>=</m:t>
          </m:r>
          <m:f>
            <m:fPr>
              <m:ctrlPr>
                <w:rPr>
                  <w:rFonts w:ascii="Cambria Math" w:eastAsia="Calibri" w:hAnsi="Cambria Math" w:cs="Times New Roman"/>
                  <w:sz w:val="24"/>
                  <w:szCs w:val="22"/>
                  <w:lang w:eastAsia="en-US"/>
                </w:rPr>
              </m:ctrlPr>
            </m:fPr>
            <m:num>
              <m:r>
                <w:rPr>
                  <w:rFonts w:ascii="Cambria Math" w:eastAsia="Calibri" w:hAnsi="Cambria Math" w:cs="Times New Roman"/>
                  <w:sz w:val="24"/>
                  <w:szCs w:val="22"/>
                  <w:lang w:eastAsia="en-US"/>
                </w:rPr>
                <m:t>6</m:t>
              </m:r>
            </m:num>
            <m:den>
              <m:r>
                <m:rPr>
                  <m:sty m:val="p"/>
                </m:rPr>
                <w:rPr>
                  <w:rFonts w:ascii="Cambria Math" w:eastAsia="Calibri" w:hAnsi="Cambria Math" w:cs="Times New Roman"/>
                  <w:sz w:val="24"/>
                  <w:szCs w:val="22"/>
                  <w:lang w:eastAsia="en-US"/>
                </w:rPr>
                <m:t>568</m:t>
              </m:r>
            </m:den>
          </m:f>
          <m:r>
            <w:rPr>
              <w:rFonts w:ascii="Cambria Math" w:eastAsia="Calibri" w:hAnsi="Cambria Math" w:cs="Times New Roman"/>
              <w:sz w:val="24"/>
              <w:szCs w:val="22"/>
              <w:lang w:eastAsia="en-US"/>
            </w:rPr>
            <m:t>= 0.0105633802816901 x 100=1.06%</m:t>
          </m:r>
        </m:oMath>
      </m:oMathPara>
    </w:p>
    <w:p w14:paraId="7BABC4A4" w14:textId="711C240D" w:rsidR="00BE5439" w:rsidRPr="0046749F" w:rsidRDefault="00BE5439" w:rsidP="0015130A">
      <w:pPr>
        <w:spacing w:after="0" w:line="480" w:lineRule="auto"/>
        <w:ind w:firstLine="851"/>
        <w:jc w:val="both"/>
        <w:rPr>
          <w:rFonts w:ascii="Times New Roman" w:eastAsia="Yu Mincho" w:hAnsi="Times New Roman" w:cs="Times New Roman"/>
          <w:sz w:val="24"/>
          <w:szCs w:val="22"/>
          <w:lang w:eastAsia="en-US"/>
        </w:rPr>
      </w:pPr>
      <m:oMathPara>
        <m:oMathParaPr>
          <m:jc m:val="left"/>
        </m:oMathParaPr>
        <m:oMath>
          <m:r>
            <w:rPr>
              <w:rFonts w:ascii="Cambria Math" w:eastAsia="Calibri" w:hAnsi="Cambria Math" w:cs="Times New Roman"/>
              <w:sz w:val="24"/>
              <w:szCs w:val="22"/>
              <w:lang w:eastAsia="en-US"/>
            </w:rPr>
            <m:t>Support</m:t>
          </m:r>
          <m:d>
            <m:dPr>
              <m:ctrlPr>
                <w:rPr>
                  <w:rFonts w:ascii="Cambria Math" w:eastAsia="Calibri" w:hAnsi="Cambria Math" w:cs="Times New Roman"/>
                  <w:i/>
                  <w:sz w:val="24"/>
                  <w:szCs w:val="22"/>
                  <w:lang w:eastAsia="en-US"/>
                </w:rPr>
              </m:ctrlPr>
            </m:dPr>
            <m:e>
              <m:r>
                <w:rPr>
                  <w:rFonts w:ascii="Cambria Math" w:eastAsia="Calibri" w:hAnsi="Cambria Math" w:cs="Times New Roman"/>
                  <w:sz w:val="24"/>
                  <w:szCs w:val="22"/>
                  <w:lang w:eastAsia="en-US"/>
                </w:rPr>
                <m:t>KK,LT,ST</m:t>
              </m:r>
            </m:e>
          </m:d>
          <m:r>
            <m:rPr>
              <m:sty m:val="p"/>
            </m:rPr>
            <w:rPr>
              <w:rFonts w:ascii="Cambria Math" w:eastAsia="Calibri" w:hAnsi="Cambria Math" w:cs="Times New Roman"/>
              <w:sz w:val="24"/>
              <w:szCs w:val="22"/>
              <w:lang w:eastAsia="en-US"/>
            </w:rPr>
            <m:t>=</m:t>
          </m:r>
          <m:f>
            <m:fPr>
              <m:ctrlPr>
                <w:rPr>
                  <w:rFonts w:ascii="Cambria Math" w:eastAsia="Calibri" w:hAnsi="Cambria Math" w:cs="Times New Roman"/>
                  <w:sz w:val="24"/>
                  <w:szCs w:val="22"/>
                  <w:lang w:eastAsia="en-US"/>
                </w:rPr>
              </m:ctrlPr>
            </m:fPr>
            <m:num>
              <m:r>
                <w:rPr>
                  <w:rFonts w:ascii="Cambria Math" w:eastAsia="Calibri" w:hAnsi="Cambria Math" w:cs="Times New Roman"/>
                  <w:sz w:val="24"/>
                  <w:szCs w:val="22"/>
                  <w:lang w:eastAsia="en-US"/>
                </w:rPr>
                <m:t>6</m:t>
              </m:r>
            </m:num>
            <m:den>
              <m:r>
                <m:rPr>
                  <m:sty m:val="p"/>
                </m:rPr>
                <w:rPr>
                  <w:rFonts w:ascii="Cambria Math" w:eastAsia="Calibri" w:hAnsi="Cambria Math" w:cs="Times New Roman"/>
                  <w:sz w:val="24"/>
                  <w:szCs w:val="22"/>
                  <w:lang w:eastAsia="en-US"/>
                </w:rPr>
                <m:t>568</m:t>
              </m:r>
            </m:den>
          </m:f>
          <m:r>
            <w:rPr>
              <w:rFonts w:ascii="Cambria Math" w:eastAsia="Calibri" w:hAnsi="Cambria Math" w:cs="Times New Roman"/>
              <w:sz w:val="24"/>
              <w:szCs w:val="22"/>
              <w:lang w:eastAsia="en-US"/>
            </w:rPr>
            <m:t>= 0.0105633802816901 x 100=1.06%</m:t>
          </m:r>
        </m:oMath>
      </m:oMathPara>
    </w:p>
    <w:p w14:paraId="40C1D628" w14:textId="786CB58F" w:rsidR="00BE5439" w:rsidRPr="0046749F" w:rsidRDefault="00BE5439" w:rsidP="0015130A">
      <w:pPr>
        <w:spacing w:after="0" w:line="480" w:lineRule="auto"/>
        <w:ind w:firstLine="851"/>
        <w:jc w:val="both"/>
        <w:rPr>
          <w:rFonts w:ascii="Times New Roman" w:eastAsia="Yu Mincho" w:hAnsi="Times New Roman" w:cs="Times New Roman"/>
          <w:sz w:val="24"/>
          <w:szCs w:val="22"/>
          <w:lang w:eastAsia="en-US"/>
        </w:rPr>
      </w:pPr>
      <m:oMathPara>
        <m:oMathParaPr>
          <m:jc m:val="left"/>
        </m:oMathParaPr>
        <m:oMath>
          <m:r>
            <w:rPr>
              <w:rFonts w:ascii="Cambria Math" w:eastAsia="Calibri" w:hAnsi="Cambria Math" w:cs="Times New Roman"/>
              <w:sz w:val="24"/>
              <w:szCs w:val="22"/>
              <w:lang w:eastAsia="en-US"/>
            </w:rPr>
            <m:t>Support</m:t>
          </m:r>
          <m:d>
            <m:dPr>
              <m:ctrlPr>
                <w:rPr>
                  <w:rFonts w:ascii="Cambria Math" w:eastAsia="Calibri" w:hAnsi="Cambria Math" w:cs="Times New Roman"/>
                  <w:i/>
                  <w:sz w:val="24"/>
                  <w:szCs w:val="22"/>
                  <w:lang w:eastAsia="en-US"/>
                </w:rPr>
              </m:ctrlPr>
            </m:dPr>
            <m:e>
              <m:r>
                <w:rPr>
                  <w:rFonts w:ascii="Cambria Math" w:eastAsia="Calibri" w:hAnsi="Cambria Math" w:cs="Times New Roman"/>
                  <w:sz w:val="24"/>
                  <w:szCs w:val="22"/>
                  <w:lang w:eastAsia="en-US"/>
                </w:rPr>
                <m:t>KK,AM,ST</m:t>
              </m:r>
            </m:e>
          </m:d>
          <m:r>
            <m:rPr>
              <m:sty m:val="p"/>
            </m:rPr>
            <w:rPr>
              <w:rFonts w:ascii="Cambria Math" w:eastAsia="Calibri" w:hAnsi="Cambria Math" w:cs="Times New Roman"/>
              <w:sz w:val="24"/>
              <w:szCs w:val="22"/>
              <w:lang w:eastAsia="en-US"/>
            </w:rPr>
            <m:t>=</m:t>
          </m:r>
          <m:f>
            <m:fPr>
              <m:ctrlPr>
                <w:rPr>
                  <w:rFonts w:ascii="Cambria Math" w:eastAsia="Calibri" w:hAnsi="Cambria Math" w:cs="Times New Roman"/>
                  <w:sz w:val="24"/>
                  <w:szCs w:val="22"/>
                  <w:lang w:eastAsia="en-US"/>
                </w:rPr>
              </m:ctrlPr>
            </m:fPr>
            <m:num>
              <m:r>
                <w:rPr>
                  <w:rFonts w:ascii="Cambria Math" w:eastAsia="Calibri" w:hAnsi="Cambria Math" w:cs="Times New Roman"/>
                  <w:sz w:val="24"/>
                  <w:szCs w:val="22"/>
                  <w:lang w:eastAsia="en-US"/>
                </w:rPr>
                <m:t>9</m:t>
              </m:r>
            </m:num>
            <m:den>
              <m:r>
                <m:rPr>
                  <m:sty m:val="p"/>
                </m:rPr>
                <w:rPr>
                  <w:rFonts w:ascii="Cambria Math" w:eastAsia="Calibri" w:hAnsi="Cambria Math" w:cs="Times New Roman"/>
                  <w:sz w:val="24"/>
                  <w:szCs w:val="22"/>
                  <w:lang w:eastAsia="en-US"/>
                </w:rPr>
                <m:t>568</m:t>
              </m:r>
            </m:den>
          </m:f>
          <m:r>
            <w:rPr>
              <w:rFonts w:ascii="Cambria Math" w:eastAsia="Calibri" w:hAnsi="Cambria Math" w:cs="Times New Roman"/>
              <w:sz w:val="24"/>
              <w:szCs w:val="22"/>
              <w:lang w:eastAsia="en-US"/>
            </w:rPr>
            <m:t>= 0.0158450704225352 x 100=1.58%</m:t>
          </m:r>
        </m:oMath>
      </m:oMathPara>
    </w:p>
    <w:p w14:paraId="0D50C778" w14:textId="2AFE2A95" w:rsidR="00BE5439" w:rsidRPr="0046749F" w:rsidRDefault="00BE5439" w:rsidP="0015130A">
      <w:pPr>
        <w:spacing w:after="0" w:line="480" w:lineRule="auto"/>
        <w:ind w:firstLine="851"/>
        <w:jc w:val="both"/>
        <w:rPr>
          <w:rFonts w:ascii="Times New Roman" w:eastAsia="Yu Mincho" w:hAnsi="Times New Roman" w:cs="Times New Roman"/>
          <w:sz w:val="24"/>
          <w:szCs w:val="22"/>
          <w:lang w:eastAsia="en-US"/>
        </w:rPr>
      </w:pPr>
      <m:oMathPara>
        <m:oMathParaPr>
          <m:jc m:val="left"/>
        </m:oMathParaPr>
        <m:oMath>
          <m:r>
            <w:rPr>
              <w:rFonts w:ascii="Cambria Math" w:eastAsia="Calibri" w:hAnsi="Cambria Math" w:cs="Times New Roman"/>
              <w:sz w:val="24"/>
              <w:szCs w:val="22"/>
              <w:lang w:eastAsia="en-US"/>
            </w:rPr>
            <m:t>Support</m:t>
          </m:r>
          <m:d>
            <m:dPr>
              <m:ctrlPr>
                <w:rPr>
                  <w:rFonts w:ascii="Cambria Math" w:eastAsia="Calibri" w:hAnsi="Cambria Math" w:cs="Times New Roman"/>
                  <w:i/>
                  <w:sz w:val="24"/>
                  <w:szCs w:val="22"/>
                  <w:lang w:eastAsia="en-US"/>
                </w:rPr>
              </m:ctrlPr>
            </m:dPr>
            <m:e>
              <m:r>
                <w:rPr>
                  <w:rFonts w:ascii="Cambria Math" w:eastAsia="Calibri" w:hAnsi="Cambria Math" w:cs="Times New Roman"/>
                  <w:sz w:val="24"/>
                  <w:szCs w:val="22"/>
                  <w:lang w:eastAsia="en-US"/>
                </w:rPr>
                <m:t>KK,KS,ST</m:t>
              </m:r>
            </m:e>
          </m:d>
          <m:r>
            <m:rPr>
              <m:sty m:val="p"/>
            </m:rPr>
            <w:rPr>
              <w:rFonts w:ascii="Cambria Math" w:eastAsia="Calibri" w:hAnsi="Cambria Math" w:cs="Times New Roman"/>
              <w:sz w:val="24"/>
              <w:szCs w:val="22"/>
              <w:lang w:eastAsia="en-US"/>
            </w:rPr>
            <m:t>=</m:t>
          </m:r>
          <m:f>
            <m:fPr>
              <m:ctrlPr>
                <w:rPr>
                  <w:rFonts w:ascii="Cambria Math" w:eastAsia="Calibri" w:hAnsi="Cambria Math" w:cs="Times New Roman"/>
                  <w:sz w:val="24"/>
                  <w:szCs w:val="22"/>
                  <w:lang w:eastAsia="en-US"/>
                </w:rPr>
              </m:ctrlPr>
            </m:fPr>
            <m:num>
              <m:r>
                <w:rPr>
                  <w:rFonts w:ascii="Cambria Math" w:eastAsia="Calibri" w:hAnsi="Cambria Math" w:cs="Times New Roman"/>
                  <w:sz w:val="24"/>
                  <w:szCs w:val="22"/>
                  <w:lang w:eastAsia="en-US"/>
                </w:rPr>
                <m:t>6</m:t>
              </m:r>
            </m:num>
            <m:den>
              <m:r>
                <m:rPr>
                  <m:sty m:val="p"/>
                </m:rPr>
                <w:rPr>
                  <w:rFonts w:ascii="Cambria Math" w:eastAsia="Calibri" w:hAnsi="Cambria Math" w:cs="Times New Roman"/>
                  <w:sz w:val="24"/>
                  <w:szCs w:val="22"/>
                  <w:lang w:eastAsia="en-US"/>
                </w:rPr>
                <m:t>568</m:t>
              </m:r>
            </m:den>
          </m:f>
          <m:r>
            <w:rPr>
              <w:rFonts w:ascii="Cambria Math" w:eastAsia="Calibri" w:hAnsi="Cambria Math" w:cs="Times New Roman"/>
              <w:sz w:val="24"/>
              <w:szCs w:val="22"/>
              <w:lang w:eastAsia="en-US"/>
            </w:rPr>
            <m:t>= 0.0105633802816901 x 100=1.06%</m:t>
          </m:r>
        </m:oMath>
      </m:oMathPara>
    </w:p>
    <w:p w14:paraId="6C70E85B" w14:textId="60047287" w:rsidR="00BE5439" w:rsidRPr="0046749F" w:rsidRDefault="00BE5439" w:rsidP="0015130A">
      <w:pPr>
        <w:spacing w:after="0" w:line="480" w:lineRule="auto"/>
        <w:ind w:firstLine="851"/>
        <w:jc w:val="both"/>
        <w:rPr>
          <w:rFonts w:ascii="Times New Roman" w:eastAsia="Yu Mincho" w:hAnsi="Times New Roman" w:cs="Times New Roman"/>
          <w:sz w:val="24"/>
          <w:szCs w:val="22"/>
          <w:lang w:eastAsia="en-US"/>
        </w:rPr>
      </w:pPr>
      <m:oMathPara>
        <m:oMathParaPr>
          <m:jc m:val="left"/>
        </m:oMathParaPr>
        <m:oMath>
          <m:r>
            <w:rPr>
              <w:rFonts w:ascii="Cambria Math" w:eastAsia="Calibri" w:hAnsi="Cambria Math" w:cs="Times New Roman"/>
              <w:sz w:val="24"/>
              <w:szCs w:val="22"/>
              <w:lang w:eastAsia="en-US"/>
            </w:rPr>
            <m:t>Support</m:t>
          </m:r>
          <m:d>
            <m:dPr>
              <m:ctrlPr>
                <w:rPr>
                  <w:rFonts w:ascii="Cambria Math" w:eastAsia="Calibri" w:hAnsi="Cambria Math" w:cs="Times New Roman"/>
                  <w:i/>
                  <w:sz w:val="24"/>
                  <w:szCs w:val="22"/>
                  <w:lang w:eastAsia="en-US"/>
                </w:rPr>
              </m:ctrlPr>
            </m:dPr>
            <m:e>
              <m:r>
                <w:rPr>
                  <w:rFonts w:ascii="Cambria Math" w:eastAsia="Calibri" w:hAnsi="Cambria Math" w:cs="Times New Roman"/>
                  <w:sz w:val="24"/>
                  <w:szCs w:val="22"/>
                  <w:lang w:eastAsia="en-US"/>
                </w:rPr>
                <m:t>KK,EM,AM</m:t>
              </m:r>
            </m:e>
          </m:d>
          <m:r>
            <m:rPr>
              <m:sty m:val="p"/>
            </m:rPr>
            <w:rPr>
              <w:rFonts w:ascii="Cambria Math" w:eastAsia="Calibri" w:hAnsi="Cambria Math" w:cs="Times New Roman"/>
              <w:sz w:val="24"/>
              <w:szCs w:val="22"/>
              <w:lang w:eastAsia="en-US"/>
            </w:rPr>
            <m:t>=</m:t>
          </m:r>
          <m:f>
            <m:fPr>
              <m:ctrlPr>
                <w:rPr>
                  <w:rFonts w:ascii="Cambria Math" w:eastAsia="Calibri" w:hAnsi="Cambria Math" w:cs="Times New Roman"/>
                  <w:sz w:val="24"/>
                  <w:szCs w:val="22"/>
                  <w:lang w:eastAsia="en-US"/>
                </w:rPr>
              </m:ctrlPr>
            </m:fPr>
            <m:num>
              <m:r>
                <w:rPr>
                  <w:rFonts w:ascii="Cambria Math" w:eastAsia="Calibri" w:hAnsi="Cambria Math" w:cs="Times New Roman"/>
                  <w:sz w:val="24"/>
                  <w:szCs w:val="22"/>
                  <w:lang w:eastAsia="en-US"/>
                </w:rPr>
                <m:t>7</m:t>
              </m:r>
            </m:num>
            <m:den>
              <m:r>
                <m:rPr>
                  <m:sty m:val="p"/>
                </m:rPr>
                <w:rPr>
                  <w:rFonts w:ascii="Cambria Math" w:eastAsia="Calibri" w:hAnsi="Cambria Math" w:cs="Times New Roman"/>
                  <w:sz w:val="24"/>
                  <w:szCs w:val="22"/>
                  <w:lang w:eastAsia="en-US"/>
                </w:rPr>
                <m:t>568</m:t>
              </m:r>
            </m:den>
          </m:f>
          <m:r>
            <w:rPr>
              <w:rFonts w:ascii="Cambria Math" w:eastAsia="Calibri" w:hAnsi="Cambria Math" w:cs="Times New Roman"/>
              <w:sz w:val="24"/>
              <w:szCs w:val="22"/>
              <w:lang w:eastAsia="en-US"/>
            </w:rPr>
            <m:t>= 0.0123239436619718 x 100=1.23%</m:t>
          </m:r>
        </m:oMath>
      </m:oMathPara>
    </w:p>
    <w:p w14:paraId="720C50D0" w14:textId="5C393DD8" w:rsidR="00BE5439" w:rsidRPr="0046749F" w:rsidRDefault="00BE5439" w:rsidP="0015130A">
      <w:pPr>
        <w:spacing w:after="0" w:line="480" w:lineRule="auto"/>
        <w:ind w:firstLine="851"/>
        <w:jc w:val="both"/>
        <w:rPr>
          <w:rFonts w:ascii="Times New Roman" w:eastAsia="Yu Mincho" w:hAnsi="Times New Roman" w:cs="Times New Roman"/>
          <w:sz w:val="24"/>
          <w:szCs w:val="22"/>
          <w:lang w:eastAsia="en-US"/>
        </w:rPr>
      </w:pPr>
      <m:oMathPara>
        <m:oMathParaPr>
          <m:jc m:val="left"/>
        </m:oMathParaPr>
        <m:oMath>
          <m:r>
            <w:rPr>
              <w:rFonts w:ascii="Cambria Math" w:eastAsia="Calibri" w:hAnsi="Cambria Math" w:cs="Times New Roman"/>
              <w:sz w:val="24"/>
              <w:szCs w:val="22"/>
              <w:lang w:eastAsia="en-US"/>
            </w:rPr>
            <m:t>Support</m:t>
          </m:r>
          <m:d>
            <m:dPr>
              <m:ctrlPr>
                <w:rPr>
                  <w:rFonts w:ascii="Cambria Math" w:eastAsia="Calibri" w:hAnsi="Cambria Math" w:cs="Times New Roman"/>
                  <w:i/>
                  <w:sz w:val="24"/>
                  <w:szCs w:val="22"/>
                  <w:lang w:eastAsia="en-US"/>
                </w:rPr>
              </m:ctrlPr>
            </m:dPr>
            <m:e>
              <m:r>
                <w:rPr>
                  <w:rFonts w:ascii="Cambria Math" w:eastAsia="Calibri" w:hAnsi="Cambria Math" w:cs="Times New Roman"/>
                  <w:sz w:val="24"/>
                  <w:szCs w:val="22"/>
                  <w:lang w:eastAsia="en-US"/>
                </w:rPr>
                <m:t>KK,AM,NGS</m:t>
              </m:r>
            </m:e>
          </m:d>
          <m:r>
            <m:rPr>
              <m:sty m:val="p"/>
            </m:rPr>
            <w:rPr>
              <w:rFonts w:ascii="Cambria Math" w:eastAsia="Calibri" w:hAnsi="Cambria Math" w:cs="Times New Roman"/>
              <w:sz w:val="24"/>
              <w:szCs w:val="22"/>
              <w:lang w:eastAsia="en-US"/>
            </w:rPr>
            <m:t>=</m:t>
          </m:r>
          <m:f>
            <m:fPr>
              <m:ctrlPr>
                <w:rPr>
                  <w:rFonts w:ascii="Cambria Math" w:eastAsia="Calibri" w:hAnsi="Cambria Math" w:cs="Times New Roman"/>
                  <w:sz w:val="24"/>
                  <w:szCs w:val="22"/>
                  <w:lang w:eastAsia="en-US"/>
                </w:rPr>
              </m:ctrlPr>
            </m:fPr>
            <m:num>
              <m:r>
                <w:rPr>
                  <w:rFonts w:ascii="Cambria Math" w:eastAsia="Calibri" w:hAnsi="Cambria Math" w:cs="Times New Roman"/>
                  <w:sz w:val="24"/>
                  <w:szCs w:val="22"/>
                  <w:lang w:eastAsia="en-US"/>
                </w:rPr>
                <m:t>7</m:t>
              </m:r>
            </m:num>
            <m:den>
              <m:r>
                <m:rPr>
                  <m:sty m:val="p"/>
                </m:rPr>
                <w:rPr>
                  <w:rFonts w:ascii="Cambria Math" w:eastAsia="Calibri" w:hAnsi="Cambria Math" w:cs="Times New Roman"/>
                  <w:sz w:val="24"/>
                  <w:szCs w:val="22"/>
                  <w:lang w:eastAsia="en-US"/>
                </w:rPr>
                <m:t>568</m:t>
              </m:r>
            </m:den>
          </m:f>
          <m:r>
            <w:rPr>
              <w:rFonts w:ascii="Cambria Math" w:eastAsia="Calibri" w:hAnsi="Cambria Math" w:cs="Times New Roman"/>
              <w:sz w:val="24"/>
              <w:szCs w:val="22"/>
              <w:lang w:eastAsia="en-US"/>
            </w:rPr>
            <m:t>= 0.0123239436619718 x 100=1.23%</m:t>
          </m:r>
        </m:oMath>
      </m:oMathPara>
    </w:p>
    <w:p w14:paraId="0D2AC8E9" w14:textId="214E800A" w:rsidR="00BE5439" w:rsidRPr="0046749F" w:rsidRDefault="00BE5439" w:rsidP="0015130A">
      <w:pPr>
        <w:spacing w:after="0" w:line="480" w:lineRule="auto"/>
        <w:ind w:firstLine="851"/>
        <w:jc w:val="both"/>
        <w:rPr>
          <w:rFonts w:ascii="Times New Roman" w:eastAsia="Yu Mincho" w:hAnsi="Times New Roman" w:cs="Times New Roman"/>
          <w:sz w:val="24"/>
          <w:szCs w:val="22"/>
          <w:lang w:eastAsia="en-US"/>
        </w:rPr>
      </w:pPr>
      <m:oMathPara>
        <m:oMathParaPr>
          <m:jc m:val="left"/>
        </m:oMathParaPr>
        <m:oMath>
          <m:r>
            <w:rPr>
              <w:rFonts w:ascii="Cambria Math" w:eastAsia="Calibri" w:hAnsi="Cambria Math" w:cs="Times New Roman"/>
              <w:sz w:val="24"/>
              <w:szCs w:val="22"/>
              <w:lang w:eastAsia="en-US"/>
            </w:rPr>
            <m:t>Support</m:t>
          </m:r>
          <m:d>
            <m:dPr>
              <m:ctrlPr>
                <w:rPr>
                  <w:rFonts w:ascii="Cambria Math" w:eastAsia="Calibri" w:hAnsi="Cambria Math" w:cs="Times New Roman"/>
                  <w:i/>
                  <w:sz w:val="24"/>
                  <w:szCs w:val="22"/>
                  <w:lang w:eastAsia="en-US"/>
                </w:rPr>
              </m:ctrlPr>
            </m:dPr>
            <m:e>
              <m:r>
                <w:rPr>
                  <w:rFonts w:ascii="Cambria Math" w:eastAsia="Calibri" w:hAnsi="Cambria Math" w:cs="Times New Roman"/>
                  <w:sz w:val="24"/>
                  <w:szCs w:val="22"/>
                  <w:lang w:eastAsia="en-US"/>
                </w:rPr>
                <m:t>NGS,ST,CN</m:t>
              </m:r>
            </m:e>
          </m:d>
          <m:r>
            <m:rPr>
              <m:sty m:val="p"/>
            </m:rPr>
            <w:rPr>
              <w:rFonts w:ascii="Cambria Math" w:eastAsia="Calibri" w:hAnsi="Cambria Math" w:cs="Times New Roman"/>
              <w:sz w:val="24"/>
              <w:szCs w:val="22"/>
              <w:lang w:eastAsia="en-US"/>
            </w:rPr>
            <m:t>=</m:t>
          </m:r>
          <m:f>
            <m:fPr>
              <m:ctrlPr>
                <w:rPr>
                  <w:rFonts w:ascii="Cambria Math" w:eastAsia="Calibri" w:hAnsi="Cambria Math" w:cs="Times New Roman"/>
                  <w:sz w:val="24"/>
                  <w:szCs w:val="22"/>
                  <w:lang w:eastAsia="en-US"/>
                </w:rPr>
              </m:ctrlPr>
            </m:fPr>
            <m:num>
              <m:r>
                <w:rPr>
                  <w:rFonts w:ascii="Cambria Math" w:eastAsia="Calibri" w:hAnsi="Cambria Math" w:cs="Times New Roman"/>
                  <w:sz w:val="24"/>
                  <w:szCs w:val="22"/>
                  <w:lang w:eastAsia="en-US"/>
                </w:rPr>
                <m:t>6</m:t>
              </m:r>
            </m:num>
            <m:den>
              <m:r>
                <m:rPr>
                  <m:sty m:val="p"/>
                </m:rPr>
                <w:rPr>
                  <w:rFonts w:ascii="Cambria Math" w:eastAsia="Calibri" w:hAnsi="Cambria Math" w:cs="Times New Roman"/>
                  <w:sz w:val="24"/>
                  <w:szCs w:val="22"/>
                  <w:lang w:eastAsia="en-US"/>
                </w:rPr>
                <m:t>568</m:t>
              </m:r>
            </m:den>
          </m:f>
          <m:r>
            <w:rPr>
              <w:rFonts w:ascii="Cambria Math" w:eastAsia="Calibri" w:hAnsi="Cambria Math" w:cs="Times New Roman"/>
              <w:sz w:val="24"/>
              <w:szCs w:val="22"/>
              <w:lang w:eastAsia="en-US"/>
            </w:rPr>
            <m:t>= 0.0105633802816901 x 100=1.06%</m:t>
          </m:r>
        </m:oMath>
      </m:oMathPara>
    </w:p>
    <w:p w14:paraId="012F2131" w14:textId="7A980E12" w:rsidR="00BE5439" w:rsidRPr="0046749F" w:rsidRDefault="00BE5439" w:rsidP="0015130A">
      <w:pPr>
        <w:spacing w:after="0" w:line="480" w:lineRule="auto"/>
        <w:ind w:firstLine="851"/>
        <w:jc w:val="both"/>
        <w:rPr>
          <w:rFonts w:ascii="Times New Roman" w:eastAsia="Yu Mincho" w:hAnsi="Times New Roman" w:cs="Times New Roman"/>
          <w:sz w:val="24"/>
          <w:szCs w:val="22"/>
          <w:lang w:eastAsia="en-US"/>
        </w:rPr>
      </w:pPr>
      <m:oMathPara>
        <m:oMathParaPr>
          <m:jc m:val="left"/>
        </m:oMathParaPr>
        <m:oMath>
          <m:r>
            <w:rPr>
              <w:rFonts w:ascii="Cambria Math" w:eastAsia="Calibri" w:hAnsi="Cambria Math" w:cs="Times New Roman"/>
              <w:sz w:val="24"/>
              <w:szCs w:val="22"/>
              <w:lang w:eastAsia="en-US"/>
            </w:rPr>
            <m:t>Support</m:t>
          </m:r>
          <m:d>
            <m:dPr>
              <m:ctrlPr>
                <w:rPr>
                  <w:rFonts w:ascii="Cambria Math" w:eastAsia="Calibri" w:hAnsi="Cambria Math" w:cs="Times New Roman"/>
                  <w:i/>
                  <w:sz w:val="24"/>
                  <w:szCs w:val="22"/>
                  <w:lang w:eastAsia="en-US"/>
                </w:rPr>
              </m:ctrlPr>
            </m:dPr>
            <m:e>
              <m:r>
                <w:rPr>
                  <w:rFonts w:ascii="Cambria Math" w:eastAsia="Calibri" w:hAnsi="Cambria Math" w:cs="Times New Roman"/>
                  <w:sz w:val="24"/>
                  <w:szCs w:val="22"/>
                  <w:lang w:eastAsia="en-US"/>
                </w:rPr>
                <m:t>NGS,ST,K</m:t>
              </m:r>
            </m:e>
          </m:d>
          <m:r>
            <m:rPr>
              <m:sty m:val="p"/>
            </m:rPr>
            <w:rPr>
              <w:rFonts w:ascii="Cambria Math" w:eastAsia="Calibri" w:hAnsi="Cambria Math" w:cs="Times New Roman"/>
              <w:sz w:val="24"/>
              <w:szCs w:val="22"/>
              <w:lang w:eastAsia="en-US"/>
            </w:rPr>
            <m:t>=</m:t>
          </m:r>
          <m:f>
            <m:fPr>
              <m:ctrlPr>
                <w:rPr>
                  <w:rFonts w:ascii="Cambria Math" w:eastAsia="Calibri" w:hAnsi="Cambria Math" w:cs="Times New Roman"/>
                  <w:sz w:val="24"/>
                  <w:szCs w:val="22"/>
                  <w:lang w:eastAsia="en-US"/>
                </w:rPr>
              </m:ctrlPr>
            </m:fPr>
            <m:num>
              <m:r>
                <w:rPr>
                  <w:rFonts w:ascii="Cambria Math" w:eastAsia="Calibri" w:hAnsi="Cambria Math" w:cs="Times New Roman"/>
                  <w:sz w:val="24"/>
                  <w:szCs w:val="22"/>
                  <w:lang w:eastAsia="en-US"/>
                </w:rPr>
                <m:t>6</m:t>
              </m:r>
            </m:num>
            <m:den>
              <m:r>
                <m:rPr>
                  <m:sty m:val="p"/>
                </m:rPr>
                <w:rPr>
                  <w:rFonts w:ascii="Cambria Math" w:eastAsia="Calibri" w:hAnsi="Cambria Math" w:cs="Times New Roman"/>
                  <w:sz w:val="24"/>
                  <w:szCs w:val="22"/>
                  <w:lang w:eastAsia="en-US"/>
                </w:rPr>
                <m:t>568</m:t>
              </m:r>
            </m:den>
          </m:f>
          <m:r>
            <w:rPr>
              <w:rFonts w:ascii="Cambria Math" w:eastAsia="Calibri" w:hAnsi="Cambria Math" w:cs="Times New Roman"/>
              <w:sz w:val="24"/>
              <w:szCs w:val="22"/>
              <w:lang w:eastAsia="en-US"/>
            </w:rPr>
            <m:t>= 0.0105633802816901 x 100=1.06%</m:t>
          </m:r>
        </m:oMath>
      </m:oMathPara>
    </w:p>
    <w:p w14:paraId="3A6C9E43" w14:textId="3F43CD88" w:rsidR="007C62E4" w:rsidRPr="0046749F" w:rsidRDefault="00BE5439" w:rsidP="00DD3699">
      <w:pPr>
        <w:spacing w:after="0" w:line="480" w:lineRule="auto"/>
        <w:ind w:firstLine="851"/>
        <w:jc w:val="both"/>
        <w:rPr>
          <w:rFonts w:ascii="Times New Roman" w:eastAsia="Yu Mincho" w:hAnsi="Times New Roman" w:cs="Times New Roman"/>
          <w:sz w:val="22"/>
          <w:szCs w:val="22"/>
          <w:lang w:eastAsia="en-US"/>
        </w:rPr>
      </w:pPr>
      <m:oMathPara>
        <m:oMathParaPr>
          <m:jc m:val="left"/>
        </m:oMathParaPr>
        <m:oMath>
          <m:r>
            <w:rPr>
              <w:rFonts w:ascii="Cambria Math" w:eastAsia="Calibri" w:hAnsi="Cambria Math" w:cs="Times New Roman"/>
              <w:sz w:val="24"/>
              <w:szCs w:val="22"/>
              <w:lang w:eastAsia="en-US"/>
            </w:rPr>
            <m:t>Support</m:t>
          </m:r>
          <m:d>
            <m:dPr>
              <m:ctrlPr>
                <w:rPr>
                  <w:rFonts w:ascii="Cambria Math" w:eastAsia="Calibri" w:hAnsi="Cambria Math" w:cs="Times New Roman"/>
                  <w:i/>
                  <w:sz w:val="24"/>
                  <w:szCs w:val="22"/>
                  <w:lang w:eastAsia="en-US"/>
                </w:rPr>
              </m:ctrlPr>
            </m:dPr>
            <m:e>
              <m:r>
                <w:rPr>
                  <w:rFonts w:ascii="Cambria Math" w:eastAsia="Calibri" w:hAnsi="Cambria Math" w:cs="Times New Roman"/>
                  <w:sz w:val="24"/>
                  <w:szCs w:val="22"/>
                  <w:lang w:eastAsia="en-US"/>
                </w:rPr>
                <m:t>MGPS,ME,ST</m:t>
              </m:r>
            </m:e>
          </m:d>
          <m:r>
            <m:rPr>
              <m:sty m:val="p"/>
            </m:rPr>
            <w:rPr>
              <w:rFonts w:ascii="Cambria Math" w:eastAsia="Calibri" w:hAnsi="Cambria Math" w:cs="Times New Roman"/>
              <w:sz w:val="24"/>
              <w:szCs w:val="22"/>
              <w:lang w:eastAsia="en-US"/>
            </w:rPr>
            <m:t>=</m:t>
          </m:r>
          <m:f>
            <m:fPr>
              <m:ctrlPr>
                <w:rPr>
                  <w:rFonts w:ascii="Cambria Math" w:eastAsia="Calibri" w:hAnsi="Cambria Math" w:cs="Times New Roman"/>
                  <w:sz w:val="24"/>
                  <w:szCs w:val="22"/>
                  <w:lang w:eastAsia="en-US"/>
                </w:rPr>
              </m:ctrlPr>
            </m:fPr>
            <m:num>
              <m:r>
                <w:rPr>
                  <w:rFonts w:ascii="Cambria Math" w:eastAsia="Calibri" w:hAnsi="Cambria Math" w:cs="Times New Roman"/>
                  <w:sz w:val="24"/>
                  <w:szCs w:val="22"/>
                  <w:lang w:eastAsia="en-US"/>
                </w:rPr>
                <m:t>6</m:t>
              </m:r>
            </m:num>
            <m:den>
              <m:r>
                <m:rPr>
                  <m:sty m:val="p"/>
                </m:rPr>
                <w:rPr>
                  <w:rFonts w:ascii="Cambria Math" w:eastAsia="Calibri" w:hAnsi="Cambria Math" w:cs="Times New Roman"/>
                  <w:sz w:val="24"/>
                  <w:szCs w:val="22"/>
                  <w:lang w:eastAsia="en-US"/>
                </w:rPr>
                <m:t>568</m:t>
              </m:r>
            </m:den>
          </m:f>
          <m:r>
            <w:rPr>
              <w:rFonts w:ascii="Cambria Math" w:eastAsia="Calibri" w:hAnsi="Cambria Math" w:cs="Times New Roman"/>
              <w:sz w:val="24"/>
              <w:szCs w:val="22"/>
              <w:lang w:eastAsia="en-US"/>
            </w:rPr>
            <m:t>= 0.0105633802816901 x 100=1.06%</m:t>
          </m:r>
        </m:oMath>
      </m:oMathPara>
    </w:p>
    <w:p w14:paraId="04AC80F9" w14:textId="4137086A" w:rsidR="00A56065" w:rsidRDefault="00EF022A" w:rsidP="0015130A">
      <w:pPr>
        <w:spacing w:after="0" w:line="480" w:lineRule="auto"/>
        <w:ind w:firstLine="851"/>
        <w:jc w:val="both"/>
        <w:rPr>
          <w:rFonts w:ascii="Times New Roman" w:eastAsia="Yu Mincho" w:hAnsi="Times New Roman" w:cs="Times New Roman"/>
          <w:sz w:val="24"/>
        </w:rPr>
      </w:pPr>
      <w:r>
        <w:rPr>
          <w:rFonts w:ascii="Times New Roman" w:eastAsia="Yu Mincho" w:hAnsi="Times New Roman" w:cs="Times New Roman"/>
          <w:sz w:val="24"/>
        </w:rPr>
        <w:t>Lalu rapidm</w:t>
      </w:r>
      <w:r w:rsidR="006B419B">
        <w:rPr>
          <w:rFonts w:ascii="Times New Roman" w:eastAsia="Yu Mincho" w:hAnsi="Times New Roman" w:cs="Times New Roman"/>
          <w:sz w:val="24"/>
        </w:rPr>
        <w:t>iner juga menemukan adanya 10 pasangan 4 (empat) item per produk yang diurut mulai dari produk pertama yang dapat</w:t>
      </w:r>
      <w:r w:rsidR="00B64EB7">
        <w:rPr>
          <w:rFonts w:ascii="Times New Roman" w:eastAsia="Yu Mincho" w:hAnsi="Times New Roman" w:cs="Times New Roman"/>
          <w:sz w:val="24"/>
        </w:rPr>
        <w:t xml:space="preserve"> dilihat pada tabel di</w:t>
      </w:r>
      <w:r w:rsidR="0023628A">
        <w:rPr>
          <w:rFonts w:ascii="Times New Roman" w:eastAsia="Yu Mincho" w:hAnsi="Times New Roman" w:cs="Times New Roman"/>
          <w:sz w:val="24"/>
        </w:rPr>
        <w:t xml:space="preserve"> </w:t>
      </w:r>
      <w:r w:rsidR="00B64EB7">
        <w:rPr>
          <w:rFonts w:ascii="Times New Roman" w:eastAsia="Yu Mincho" w:hAnsi="Times New Roman" w:cs="Times New Roman"/>
          <w:sz w:val="24"/>
        </w:rPr>
        <w:t>bawah ini</w:t>
      </w:r>
      <w:r w:rsidR="006B419B">
        <w:rPr>
          <w:rFonts w:ascii="Times New Roman" w:eastAsia="Yu Mincho" w:hAnsi="Times New Roman" w:cs="Times New Roman"/>
          <w:sz w:val="24"/>
        </w:rPr>
        <w:t>:</w:t>
      </w:r>
    </w:p>
    <w:p w14:paraId="774A9D4D" w14:textId="4C7CC520" w:rsidR="00EE153B" w:rsidRDefault="00EE153B" w:rsidP="0015130A">
      <w:pPr>
        <w:spacing w:after="0" w:line="480" w:lineRule="auto"/>
        <w:ind w:firstLine="851"/>
        <w:jc w:val="both"/>
        <w:rPr>
          <w:rFonts w:ascii="Times New Roman" w:eastAsia="Yu Mincho" w:hAnsi="Times New Roman" w:cs="Times New Roman"/>
          <w:sz w:val="24"/>
        </w:rPr>
      </w:pPr>
    </w:p>
    <w:p w14:paraId="69A33650" w14:textId="3981C365" w:rsidR="00EE153B" w:rsidRDefault="00EE153B" w:rsidP="0015130A">
      <w:pPr>
        <w:spacing w:after="0" w:line="480" w:lineRule="auto"/>
        <w:ind w:firstLine="851"/>
        <w:jc w:val="both"/>
        <w:rPr>
          <w:rFonts w:ascii="Times New Roman" w:eastAsia="Yu Mincho" w:hAnsi="Times New Roman" w:cs="Times New Roman"/>
          <w:sz w:val="24"/>
        </w:rPr>
      </w:pPr>
    </w:p>
    <w:p w14:paraId="4231C12C" w14:textId="0AACEB48" w:rsidR="00863EC6" w:rsidRDefault="00863EC6" w:rsidP="0015130A">
      <w:pPr>
        <w:spacing w:after="0" w:line="480" w:lineRule="auto"/>
        <w:ind w:firstLine="851"/>
        <w:jc w:val="both"/>
        <w:rPr>
          <w:rFonts w:ascii="Times New Roman" w:eastAsia="Yu Mincho" w:hAnsi="Times New Roman" w:cs="Times New Roman"/>
          <w:sz w:val="24"/>
        </w:rPr>
      </w:pPr>
    </w:p>
    <w:p w14:paraId="26CAD12B" w14:textId="228ECFCF" w:rsidR="00863EC6" w:rsidRDefault="00863EC6" w:rsidP="0015130A">
      <w:pPr>
        <w:spacing w:after="0" w:line="480" w:lineRule="auto"/>
        <w:ind w:firstLine="851"/>
        <w:jc w:val="both"/>
        <w:rPr>
          <w:rFonts w:ascii="Times New Roman" w:eastAsia="Yu Mincho" w:hAnsi="Times New Roman" w:cs="Times New Roman"/>
          <w:sz w:val="24"/>
        </w:rPr>
      </w:pPr>
    </w:p>
    <w:p w14:paraId="5BC6F3B1" w14:textId="77777777" w:rsidR="00863EC6" w:rsidRDefault="00863EC6" w:rsidP="0015130A">
      <w:pPr>
        <w:spacing w:after="0" w:line="480" w:lineRule="auto"/>
        <w:ind w:firstLine="851"/>
        <w:jc w:val="both"/>
        <w:rPr>
          <w:rFonts w:ascii="Times New Roman" w:eastAsia="Yu Mincho" w:hAnsi="Times New Roman" w:cs="Times New Roman"/>
          <w:sz w:val="24"/>
        </w:rPr>
      </w:pPr>
    </w:p>
    <w:p w14:paraId="16AF2DFD" w14:textId="50D78F9A" w:rsidR="0089243A" w:rsidRPr="008E1010" w:rsidRDefault="009D29F2" w:rsidP="0066691C">
      <w:pPr>
        <w:pStyle w:val="daftartabel"/>
      </w:pPr>
      <w:bookmarkStart w:id="154" w:name="_Toc79836681"/>
      <w:bookmarkStart w:id="155" w:name="_Toc79836815"/>
      <w:r w:rsidRPr="008E1010">
        <w:rPr>
          <w:lang w:val="id-ID"/>
        </w:rPr>
        <w:lastRenderedPageBreak/>
        <w:t>Tabel 4</w:t>
      </w:r>
      <w:r>
        <w:t>.</w:t>
      </w:r>
      <w:r w:rsidR="00083C53">
        <w:t>7</w:t>
      </w:r>
      <w:r w:rsidRPr="008E1010">
        <w:rPr>
          <w:lang w:val="id-ID"/>
        </w:rPr>
        <w:t xml:space="preserve"> </w:t>
      </w:r>
      <w:r w:rsidR="00E97652" w:rsidRPr="008E1010">
        <w:rPr>
          <w:lang w:val="id-ID"/>
        </w:rPr>
        <w:t xml:space="preserve">Frekuensi </w:t>
      </w:r>
      <w:r w:rsidR="00E97652">
        <w:t>Produk Pasangan dengan 4 item terkait</w:t>
      </w:r>
      <w:bookmarkEnd w:id="154"/>
      <w:bookmarkEnd w:id="155"/>
    </w:p>
    <w:tbl>
      <w:tblPr>
        <w:tblStyle w:val="TableGrid"/>
        <w:tblW w:w="0" w:type="auto"/>
        <w:tblLayout w:type="fixed"/>
        <w:tblLook w:val="04A0" w:firstRow="1" w:lastRow="0" w:firstColumn="1" w:lastColumn="0" w:noHBand="0" w:noVBand="1"/>
      </w:tblPr>
      <w:tblGrid>
        <w:gridCol w:w="535"/>
        <w:gridCol w:w="5310"/>
        <w:gridCol w:w="1023"/>
        <w:gridCol w:w="1057"/>
      </w:tblGrid>
      <w:tr w:rsidR="001C0A30" w14:paraId="64C6B1D9" w14:textId="17490201" w:rsidTr="0015130A">
        <w:trPr>
          <w:trHeight w:val="451"/>
        </w:trPr>
        <w:tc>
          <w:tcPr>
            <w:tcW w:w="535" w:type="dxa"/>
            <w:vAlign w:val="center"/>
          </w:tcPr>
          <w:p w14:paraId="1F3C2426" w14:textId="77777777" w:rsidR="001C0A30" w:rsidRPr="00863F9F" w:rsidRDefault="001C0A30" w:rsidP="003022F9">
            <w:pPr>
              <w:jc w:val="center"/>
              <w:rPr>
                <w:rFonts w:ascii="Times New Roman" w:eastAsia="Yu Mincho" w:hAnsi="Times New Roman" w:cs="Times New Roman"/>
                <w:b/>
                <w:bCs/>
                <w:sz w:val="24"/>
                <w:lang w:val="en-US"/>
              </w:rPr>
            </w:pPr>
            <w:r w:rsidRPr="00863F9F">
              <w:rPr>
                <w:rFonts w:ascii="Times New Roman" w:eastAsia="Yu Mincho" w:hAnsi="Times New Roman" w:cs="Times New Roman"/>
                <w:b/>
                <w:bCs/>
                <w:sz w:val="24"/>
                <w:lang w:val="en-US"/>
              </w:rPr>
              <w:t>No</w:t>
            </w:r>
          </w:p>
        </w:tc>
        <w:tc>
          <w:tcPr>
            <w:tcW w:w="5310" w:type="dxa"/>
            <w:vAlign w:val="center"/>
          </w:tcPr>
          <w:p w14:paraId="6143875E" w14:textId="77777777" w:rsidR="001C0A30" w:rsidRPr="00863F9F" w:rsidRDefault="001C0A30" w:rsidP="003022F9">
            <w:pPr>
              <w:jc w:val="center"/>
              <w:rPr>
                <w:rFonts w:ascii="Times New Roman" w:eastAsia="Yu Mincho" w:hAnsi="Times New Roman" w:cs="Times New Roman"/>
                <w:b/>
                <w:bCs/>
                <w:sz w:val="24"/>
                <w:lang w:val="en-US"/>
              </w:rPr>
            </w:pPr>
            <w:r w:rsidRPr="00863F9F">
              <w:rPr>
                <w:rFonts w:ascii="Times New Roman" w:eastAsia="Yu Mincho" w:hAnsi="Times New Roman" w:cs="Times New Roman"/>
                <w:b/>
                <w:bCs/>
                <w:sz w:val="24"/>
                <w:lang w:val="en-US"/>
              </w:rPr>
              <w:t>Produk</w:t>
            </w:r>
          </w:p>
        </w:tc>
        <w:tc>
          <w:tcPr>
            <w:tcW w:w="1023" w:type="dxa"/>
            <w:vAlign w:val="center"/>
          </w:tcPr>
          <w:p w14:paraId="76ACF883" w14:textId="645A76C8" w:rsidR="001C0A30" w:rsidRPr="00863F9F" w:rsidRDefault="00C05427" w:rsidP="00C05427">
            <w:pPr>
              <w:rPr>
                <w:rFonts w:ascii="Times New Roman" w:eastAsia="Yu Mincho" w:hAnsi="Times New Roman" w:cs="Times New Roman"/>
                <w:b/>
                <w:bCs/>
                <w:sz w:val="24"/>
                <w:lang w:val="en-US"/>
              </w:rPr>
            </w:pPr>
            <w:r>
              <w:rPr>
                <w:rFonts w:ascii="Times New Roman" w:eastAsia="Yu Mincho" w:hAnsi="Times New Roman" w:cs="Times New Roman"/>
                <w:b/>
                <w:bCs/>
                <w:sz w:val="24"/>
                <w:lang w:val="en-US"/>
              </w:rPr>
              <w:t>Jumlah</w:t>
            </w:r>
          </w:p>
        </w:tc>
        <w:tc>
          <w:tcPr>
            <w:tcW w:w="1057" w:type="dxa"/>
          </w:tcPr>
          <w:p w14:paraId="66DEB1A9" w14:textId="7D9D66EF" w:rsidR="001C0A30" w:rsidRPr="001C0A30" w:rsidRDefault="001C0A30" w:rsidP="003022F9">
            <w:pPr>
              <w:jc w:val="center"/>
              <w:rPr>
                <w:rFonts w:ascii="Times New Roman" w:eastAsia="Yu Mincho" w:hAnsi="Times New Roman" w:cs="Times New Roman"/>
                <w:b/>
                <w:bCs/>
                <w:sz w:val="24"/>
                <w:lang w:val="en-US"/>
              </w:rPr>
            </w:pPr>
            <w:r>
              <w:rPr>
                <w:rFonts w:ascii="Times New Roman" w:eastAsia="Yu Mincho" w:hAnsi="Times New Roman" w:cs="Times New Roman"/>
                <w:b/>
                <w:bCs/>
                <w:sz w:val="24"/>
                <w:lang w:val="en-US"/>
              </w:rPr>
              <w:t>Support</w:t>
            </w:r>
          </w:p>
        </w:tc>
      </w:tr>
      <w:tr w:rsidR="00063554" w14:paraId="46E5CD84" w14:textId="08527D4F" w:rsidTr="00C05427">
        <w:tc>
          <w:tcPr>
            <w:tcW w:w="535" w:type="dxa"/>
          </w:tcPr>
          <w:p w14:paraId="35A1C034" w14:textId="77777777"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1</w:t>
            </w:r>
          </w:p>
        </w:tc>
        <w:tc>
          <w:tcPr>
            <w:tcW w:w="5310" w:type="dxa"/>
          </w:tcPr>
          <w:p w14:paraId="195753B9" w14:textId="417FDB88"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Kopi Krim, Air Mineral, Nasi Goreng Special, Sate Taichan</w:t>
            </w:r>
          </w:p>
        </w:tc>
        <w:tc>
          <w:tcPr>
            <w:tcW w:w="1023" w:type="dxa"/>
          </w:tcPr>
          <w:p w14:paraId="4633A8F6" w14:textId="77777777"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6</w:t>
            </w:r>
          </w:p>
        </w:tc>
        <w:tc>
          <w:tcPr>
            <w:tcW w:w="1057" w:type="dxa"/>
          </w:tcPr>
          <w:p w14:paraId="5F9DFC2A" w14:textId="11F22E31" w:rsidR="00063554" w:rsidRDefault="00063554" w:rsidP="00063554">
            <w:pPr>
              <w:spacing w:line="276" w:lineRule="auto"/>
              <w:rPr>
                <w:rFonts w:ascii="Times New Roman" w:eastAsia="Yu Mincho" w:hAnsi="Times New Roman" w:cs="Times New Roman"/>
                <w:sz w:val="24"/>
              </w:rPr>
            </w:pPr>
            <w:r>
              <w:rPr>
                <w:rFonts w:ascii="Times New Roman" w:eastAsia="Yu Mincho" w:hAnsi="Times New Roman" w:cs="Times New Roman"/>
                <w:sz w:val="24"/>
                <w:lang w:val="en-US"/>
              </w:rPr>
              <w:t>1.06%</w:t>
            </w:r>
          </w:p>
        </w:tc>
      </w:tr>
      <w:tr w:rsidR="00063554" w14:paraId="5CF46B72" w14:textId="4ADFC780" w:rsidTr="00C05427">
        <w:tc>
          <w:tcPr>
            <w:tcW w:w="535" w:type="dxa"/>
          </w:tcPr>
          <w:p w14:paraId="790A2D39" w14:textId="77777777"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2</w:t>
            </w:r>
          </w:p>
        </w:tc>
        <w:tc>
          <w:tcPr>
            <w:tcW w:w="5310" w:type="dxa"/>
          </w:tcPr>
          <w:p w14:paraId="1675CF9B" w14:textId="51DA8F79"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Es Teh, Air Mineral, Red Velvet, Sate Taichan</w:t>
            </w:r>
          </w:p>
        </w:tc>
        <w:tc>
          <w:tcPr>
            <w:tcW w:w="1023" w:type="dxa"/>
          </w:tcPr>
          <w:p w14:paraId="40AA365D" w14:textId="18CF2929"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9</w:t>
            </w:r>
          </w:p>
        </w:tc>
        <w:tc>
          <w:tcPr>
            <w:tcW w:w="1057" w:type="dxa"/>
          </w:tcPr>
          <w:p w14:paraId="05F55717" w14:textId="7B03F094" w:rsidR="00063554" w:rsidRDefault="00063554" w:rsidP="00063554">
            <w:pPr>
              <w:spacing w:line="276" w:lineRule="auto"/>
              <w:rPr>
                <w:rFonts w:ascii="Times New Roman" w:eastAsia="Yu Mincho" w:hAnsi="Times New Roman" w:cs="Times New Roman"/>
                <w:sz w:val="24"/>
              </w:rPr>
            </w:pPr>
            <w:r>
              <w:rPr>
                <w:rFonts w:ascii="Times New Roman" w:eastAsia="Yu Mincho" w:hAnsi="Times New Roman" w:cs="Times New Roman"/>
                <w:sz w:val="24"/>
                <w:lang w:val="en-US"/>
              </w:rPr>
              <w:t>1.58%</w:t>
            </w:r>
          </w:p>
        </w:tc>
      </w:tr>
      <w:tr w:rsidR="00063554" w14:paraId="6F993024" w14:textId="301ABBD0" w:rsidTr="00C05427">
        <w:tc>
          <w:tcPr>
            <w:tcW w:w="535" w:type="dxa"/>
          </w:tcPr>
          <w:p w14:paraId="27CAD034" w14:textId="77777777"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3</w:t>
            </w:r>
          </w:p>
        </w:tc>
        <w:tc>
          <w:tcPr>
            <w:tcW w:w="5310" w:type="dxa"/>
          </w:tcPr>
          <w:p w14:paraId="2AA221ED" w14:textId="041B0F3E"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Es Teh, Air Mineral, Nasi Goreng Spesial, Sate Taichan</w:t>
            </w:r>
          </w:p>
        </w:tc>
        <w:tc>
          <w:tcPr>
            <w:tcW w:w="1023" w:type="dxa"/>
          </w:tcPr>
          <w:p w14:paraId="28FC3C11" w14:textId="422BBD73"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6</w:t>
            </w:r>
          </w:p>
        </w:tc>
        <w:tc>
          <w:tcPr>
            <w:tcW w:w="1057" w:type="dxa"/>
          </w:tcPr>
          <w:p w14:paraId="0CA3E5B8" w14:textId="629F1517" w:rsidR="00063554" w:rsidRDefault="00063554" w:rsidP="00063554">
            <w:pPr>
              <w:spacing w:line="276" w:lineRule="auto"/>
              <w:rPr>
                <w:rFonts w:ascii="Times New Roman" w:eastAsia="Yu Mincho" w:hAnsi="Times New Roman" w:cs="Times New Roman"/>
                <w:sz w:val="24"/>
              </w:rPr>
            </w:pPr>
            <w:r>
              <w:rPr>
                <w:rFonts w:ascii="Times New Roman" w:eastAsia="Yu Mincho" w:hAnsi="Times New Roman" w:cs="Times New Roman"/>
                <w:sz w:val="24"/>
                <w:lang w:val="en-US"/>
              </w:rPr>
              <w:t>1.06%</w:t>
            </w:r>
          </w:p>
        </w:tc>
      </w:tr>
      <w:tr w:rsidR="00063554" w14:paraId="4A9721A1" w14:textId="06B07E71" w:rsidTr="00C05427">
        <w:tc>
          <w:tcPr>
            <w:tcW w:w="535" w:type="dxa"/>
          </w:tcPr>
          <w:p w14:paraId="62D8B85B" w14:textId="77777777"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4</w:t>
            </w:r>
          </w:p>
        </w:tc>
        <w:tc>
          <w:tcPr>
            <w:tcW w:w="5310" w:type="dxa"/>
          </w:tcPr>
          <w:p w14:paraId="2F256ED3" w14:textId="003BC887"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Es Teh, Red Velvet, Nasi Goreng Spesial, Sate Taichan</w:t>
            </w:r>
          </w:p>
        </w:tc>
        <w:tc>
          <w:tcPr>
            <w:tcW w:w="1023" w:type="dxa"/>
          </w:tcPr>
          <w:p w14:paraId="4A19607B" w14:textId="77777777"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6</w:t>
            </w:r>
          </w:p>
        </w:tc>
        <w:tc>
          <w:tcPr>
            <w:tcW w:w="1057" w:type="dxa"/>
          </w:tcPr>
          <w:p w14:paraId="3BEF6A2D" w14:textId="7BC4AED1" w:rsidR="00063554" w:rsidRDefault="00063554" w:rsidP="00063554">
            <w:pPr>
              <w:spacing w:line="276" w:lineRule="auto"/>
              <w:rPr>
                <w:rFonts w:ascii="Times New Roman" w:eastAsia="Yu Mincho" w:hAnsi="Times New Roman" w:cs="Times New Roman"/>
                <w:sz w:val="24"/>
              </w:rPr>
            </w:pPr>
            <w:r>
              <w:rPr>
                <w:rFonts w:ascii="Times New Roman" w:eastAsia="Yu Mincho" w:hAnsi="Times New Roman" w:cs="Times New Roman"/>
                <w:sz w:val="24"/>
                <w:lang w:val="en-US"/>
              </w:rPr>
              <w:t>1.06%</w:t>
            </w:r>
          </w:p>
        </w:tc>
      </w:tr>
      <w:tr w:rsidR="00063554" w14:paraId="58FCE826" w14:textId="6AC911DE" w:rsidTr="00C05427">
        <w:tc>
          <w:tcPr>
            <w:tcW w:w="535" w:type="dxa"/>
          </w:tcPr>
          <w:p w14:paraId="22F1FA40" w14:textId="77777777"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5</w:t>
            </w:r>
          </w:p>
        </w:tc>
        <w:tc>
          <w:tcPr>
            <w:tcW w:w="5310" w:type="dxa"/>
          </w:tcPr>
          <w:p w14:paraId="381A3E25" w14:textId="546FD5B1"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Es Kacang Merah, Air Mineral, Choco Nut, Sate Taichan</w:t>
            </w:r>
          </w:p>
        </w:tc>
        <w:tc>
          <w:tcPr>
            <w:tcW w:w="1023" w:type="dxa"/>
          </w:tcPr>
          <w:p w14:paraId="61CEE390" w14:textId="2BD47ECF"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6</w:t>
            </w:r>
          </w:p>
        </w:tc>
        <w:tc>
          <w:tcPr>
            <w:tcW w:w="1057" w:type="dxa"/>
          </w:tcPr>
          <w:p w14:paraId="3EBF6377" w14:textId="1BF13608" w:rsidR="00063554" w:rsidRDefault="00063554" w:rsidP="00063554">
            <w:pPr>
              <w:spacing w:line="276" w:lineRule="auto"/>
              <w:rPr>
                <w:rFonts w:ascii="Times New Roman" w:eastAsia="Yu Mincho" w:hAnsi="Times New Roman" w:cs="Times New Roman"/>
                <w:sz w:val="24"/>
              </w:rPr>
            </w:pPr>
            <w:r>
              <w:rPr>
                <w:rFonts w:ascii="Times New Roman" w:eastAsia="Yu Mincho" w:hAnsi="Times New Roman" w:cs="Times New Roman"/>
                <w:sz w:val="24"/>
                <w:lang w:val="en-US"/>
              </w:rPr>
              <w:t>1.06%</w:t>
            </w:r>
          </w:p>
        </w:tc>
      </w:tr>
      <w:tr w:rsidR="00063554" w14:paraId="70829B2A" w14:textId="4F57A2C6" w:rsidTr="00C05427">
        <w:tc>
          <w:tcPr>
            <w:tcW w:w="535" w:type="dxa"/>
          </w:tcPr>
          <w:p w14:paraId="7962D5AA" w14:textId="77777777"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6</w:t>
            </w:r>
          </w:p>
        </w:tc>
        <w:tc>
          <w:tcPr>
            <w:tcW w:w="5310" w:type="dxa"/>
          </w:tcPr>
          <w:p w14:paraId="5FABCF1F" w14:textId="06F31F32"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Es Milo, Air Mineral, Choco Nut, Sate Taichan</w:t>
            </w:r>
          </w:p>
        </w:tc>
        <w:tc>
          <w:tcPr>
            <w:tcW w:w="1023" w:type="dxa"/>
          </w:tcPr>
          <w:p w14:paraId="5D35B58C" w14:textId="464F0C56"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6</w:t>
            </w:r>
          </w:p>
        </w:tc>
        <w:tc>
          <w:tcPr>
            <w:tcW w:w="1057" w:type="dxa"/>
          </w:tcPr>
          <w:p w14:paraId="700C57E6" w14:textId="41ED0F42" w:rsidR="00063554" w:rsidRDefault="00063554" w:rsidP="00063554">
            <w:pPr>
              <w:spacing w:line="276" w:lineRule="auto"/>
              <w:rPr>
                <w:rFonts w:ascii="Times New Roman" w:eastAsia="Yu Mincho" w:hAnsi="Times New Roman" w:cs="Times New Roman"/>
                <w:sz w:val="24"/>
              </w:rPr>
            </w:pPr>
            <w:r>
              <w:rPr>
                <w:rFonts w:ascii="Times New Roman" w:eastAsia="Yu Mincho" w:hAnsi="Times New Roman" w:cs="Times New Roman"/>
                <w:sz w:val="24"/>
                <w:lang w:val="en-US"/>
              </w:rPr>
              <w:t>1.06%</w:t>
            </w:r>
          </w:p>
        </w:tc>
      </w:tr>
      <w:tr w:rsidR="00063554" w14:paraId="2F2F5EAA" w14:textId="249507D2" w:rsidTr="00C05427">
        <w:tc>
          <w:tcPr>
            <w:tcW w:w="535" w:type="dxa"/>
          </w:tcPr>
          <w:p w14:paraId="5D879C42" w14:textId="044240D7"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7</w:t>
            </w:r>
          </w:p>
        </w:tc>
        <w:tc>
          <w:tcPr>
            <w:tcW w:w="5310" w:type="dxa"/>
          </w:tcPr>
          <w:p w14:paraId="36826F83" w14:textId="2C3B682B"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Air Mineral, Choco Nut, Red Velvet, Sate Taichan</w:t>
            </w:r>
          </w:p>
        </w:tc>
        <w:tc>
          <w:tcPr>
            <w:tcW w:w="1023" w:type="dxa"/>
          </w:tcPr>
          <w:p w14:paraId="44FCBEC5" w14:textId="48D172E5"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6</w:t>
            </w:r>
          </w:p>
        </w:tc>
        <w:tc>
          <w:tcPr>
            <w:tcW w:w="1057" w:type="dxa"/>
          </w:tcPr>
          <w:p w14:paraId="0459C11C" w14:textId="7A66C2DE" w:rsidR="00063554" w:rsidRDefault="00063554" w:rsidP="00063554">
            <w:pPr>
              <w:spacing w:line="276" w:lineRule="auto"/>
              <w:rPr>
                <w:rFonts w:ascii="Times New Roman" w:eastAsia="Yu Mincho" w:hAnsi="Times New Roman" w:cs="Times New Roman"/>
                <w:sz w:val="24"/>
              </w:rPr>
            </w:pPr>
            <w:r>
              <w:rPr>
                <w:rFonts w:ascii="Times New Roman" w:eastAsia="Yu Mincho" w:hAnsi="Times New Roman" w:cs="Times New Roman"/>
                <w:sz w:val="24"/>
                <w:lang w:val="en-US"/>
              </w:rPr>
              <w:t>1.06%</w:t>
            </w:r>
          </w:p>
        </w:tc>
      </w:tr>
      <w:tr w:rsidR="00063554" w14:paraId="04473966" w14:textId="0251FD08" w:rsidTr="00C05427">
        <w:tc>
          <w:tcPr>
            <w:tcW w:w="535" w:type="dxa"/>
          </w:tcPr>
          <w:p w14:paraId="474F6418" w14:textId="06BD2E96"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8</w:t>
            </w:r>
          </w:p>
        </w:tc>
        <w:tc>
          <w:tcPr>
            <w:tcW w:w="5310" w:type="dxa"/>
          </w:tcPr>
          <w:p w14:paraId="4BBFB95F" w14:textId="76943DD7"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Air Mineral, Choco Nut, Nasi Goreng Spesial, Sate Taichan</w:t>
            </w:r>
          </w:p>
        </w:tc>
        <w:tc>
          <w:tcPr>
            <w:tcW w:w="1023" w:type="dxa"/>
          </w:tcPr>
          <w:p w14:paraId="15374463" w14:textId="59DE26AB" w:rsidR="00063554" w:rsidRPr="008E1010" w:rsidRDefault="00063554" w:rsidP="00063554">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6</w:t>
            </w:r>
          </w:p>
        </w:tc>
        <w:tc>
          <w:tcPr>
            <w:tcW w:w="1057" w:type="dxa"/>
          </w:tcPr>
          <w:p w14:paraId="1E64D5AE" w14:textId="3EDAD7DA" w:rsidR="00063554" w:rsidRDefault="00063554" w:rsidP="00063554">
            <w:pPr>
              <w:spacing w:line="276" w:lineRule="auto"/>
              <w:rPr>
                <w:rFonts w:ascii="Times New Roman" w:eastAsia="Yu Mincho" w:hAnsi="Times New Roman" w:cs="Times New Roman"/>
                <w:sz w:val="24"/>
              </w:rPr>
            </w:pPr>
            <w:r>
              <w:rPr>
                <w:rFonts w:ascii="Times New Roman" w:eastAsia="Yu Mincho" w:hAnsi="Times New Roman" w:cs="Times New Roman"/>
                <w:sz w:val="24"/>
                <w:lang w:val="en-US"/>
              </w:rPr>
              <w:t>1.06%</w:t>
            </w:r>
          </w:p>
        </w:tc>
      </w:tr>
      <w:tr w:rsidR="008276DD" w14:paraId="60E88106" w14:textId="1D66296A" w:rsidTr="00C05427">
        <w:tc>
          <w:tcPr>
            <w:tcW w:w="535" w:type="dxa"/>
            <w:tcBorders>
              <w:bottom w:val="single" w:sz="4" w:space="0" w:color="000000" w:themeColor="text1"/>
            </w:tcBorders>
          </w:tcPr>
          <w:p w14:paraId="3B71B0B5" w14:textId="2AA5DE6F" w:rsidR="008276DD" w:rsidRPr="008E1010" w:rsidRDefault="008276DD" w:rsidP="008276DD">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9</w:t>
            </w:r>
          </w:p>
        </w:tc>
        <w:tc>
          <w:tcPr>
            <w:tcW w:w="5310" w:type="dxa"/>
            <w:tcBorders>
              <w:bottom w:val="single" w:sz="4" w:space="0" w:color="000000" w:themeColor="text1"/>
            </w:tcBorders>
          </w:tcPr>
          <w:p w14:paraId="1394E181" w14:textId="5FD49432" w:rsidR="008276DD" w:rsidRPr="008E1010" w:rsidRDefault="008276DD" w:rsidP="008276DD">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 xml:space="preserve">Air Mineral, Choco Nut, Sate Taichan, Kentang </w:t>
            </w:r>
          </w:p>
        </w:tc>
        <w:tc>
          <w:tcPr>
            <w:tcW w:w="1023" w:type="dxa"/>
            <w:tcBorders>
              <w:bottom w:val="single" w:sz="4" w:space="0" w:color="000000" w:themeColor="text1"/>
            </w:tcBorders>
          </w:tcPr>
          <w:p w14:paraId="519BCBDB" w14:textId="1B6A4538" w:rsidR="008276DD" w:rsidRPr="008E1010" w:rsidRDefault="008276DD" w:rsidP="008276DD">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7</w:t>
            </w:r>
          </w:p>
        </w:tc>
        <w:tc>
          <w:tcPr>
            <w:tcW w:w="1057" w:type="dxa"/>
            <w:tcBorders>
              <w:bottom w:val="single" w:sz="4" w:space="0" w:color="000000" w:themeColor="text1"/>
            </w:tcBorders>
          </w:tcPr>
          <w:p w14:paraId="734F90A3" w14:textId="2DDD734C" w:rsidR="008276DD" w:rsidRDefault="008276DD" w:rsidP="008276DD">
            <w:pPr>
              <w:spacing w:line="276" w:lineRule="auto"/>
              <w:rPr>
                <w:rFonts w:ascii="Times New Roman" w:eastAsia="Yu Mincho" w:hAnsi="Times New Roman" w:cs="Times New Roman"/>
                <w:sz w:val="24"/>
              </w:rPr>
            </w:pPr>
            <w:r>
              <w:rPr>
                <w:rFonts w:ascii="Times New Roman" w:eastAsia="Yu Mincho" w:hAnsi="Times New Roman" w:cs="Times New Roman"/>
                <w:sz w:val="24"/>
                <w:lang w:val="en-US"/>
              </w:rPr>
              <w:t>1.23%</w:t>
            </w:r>
          </w:p>
        </w:tc>
      </w:tr>
      <w:tr w:rsidR="008276DD" w14:paraId="2260478F" w14:textId="4E6CA1D8" w:rsidTr="00C05427">
        <w:tc>
          <w:tcPr>
            <w:tcW w:w="535" w:type="dxa"/>
            <w:tcBorders>
              <w:bottom w:val="single" w:sz="4" w:space="0" w:color="auto"/>
            </w:tcBorders>
          </w:tcPr>
          <w:p w14:paraId="52AAB5AB" w14:textId="3852FF66" w:rsidR="008276DD" w:rsidRPr="008E1010" w:rsidRDefault="008276DD" w:rsidP="008276DD">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10</w:t>
            </w:r>
          </w:p>
        </w:tc>
        <w:tc>
          <w:tcPr>
            <w:tcW w:w="5310" w:type="dxa"/>
            <w:tcBorders>
              <w:bottom w:val="single" w:sz="4" w:space="0" w:color="auto"/>
            </w:tcBorders>
          </w:tcPr>
          <w:p w14:paraId="7A084FF0" w14:textId="4BE61E23" w:rsidR="008276DD" w:rsidRPr="008E1010" w:rsidRDefault="008276DD" w:rsidP="008276DD">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Air Mineral, Red Velvet, Nasi Goreng Spesial, Sate Taichan</w:t>
            </w:r>
          </w:p>
        </w:tc>
        <w:tc>
          <w:tcPr>
            <w:tcW w:w="1023" w:type="dxa"/>
            <w:tcBorders>
              <w:bottom w:val="single" w:sz="4" w:space="0" w:color="auto"/>
            </w:tcBorders>
          </w:tcPr>
          <w:p w14:paraId="2BEF9CD4" w14:textId="0D9D440E" w:rsidR="008276DD" w:rsidRPr="008E1010" w:rsidRDefault="008276DD" w:rsidP="008276DD">
            <w:pPr>
              <w:spacing w:line="276" w:lineRule="auto"/>
              <w:rPr>
                <w:rFonts w:ascii="Times New Roman" w:eastAsia="Yu Mincho" w:hAnsi="Times New Roman" w:cs="Times New Roman"/>
                <w:sz w:val="24"/>
                <w:lang w:val="en-US"/>
              </w:rPr>
            </w:pPr>
            <w:r>
              <w:rPr>
                <w:rFonts w:ascii="Times New Roman" w:eastAsia="Yu Mincho" w:hAnsi="Times New Roman" w:cs="Times New Roman"/>
                <w:sz w:val="24"/>
                <w:lang w:val="en-US"/>
              </w:rPr>
              <w:t>9</w:t>
            </w:r>
          </w:p>
        </w:tc>
        <w:tc>
          <w:tcPr>
            <w:tcW w:w="1057" w:type="dxa"/>
            <w:tcBorders>
              <w:bottom w:val="single" w:sz="4" w:space="0" w:color="auto"/>
            </w:tcBorders>
          </w:tcPr>
          <w:p w14:paraId="3889B336" w14:textId="6E9BAB86" w:rsidR="008276DD" w:rsidRDefault="008276DD" w:rsidP="008276DD">
            <w:pPr>
              <w:spacing w:line="276" w:lineRule="auto"/>
              <w:rPr>
                <w:rFonts w:ascii="Times New Roman" w:eastAsia="Yu Mincho" w:hAnsi="Times New Roman" w:cs="Times New Roman"/>
                <w:sz w:val="24"/>
              </w:rPr>
            </w:pPr>
            <w:r>
              <w:rPr>
                <w:rFonts w:ascii="Times New Roman" w:eastAsia="Yu Mincho" w:hAnsi="Times New Roman" w:cs="Times New Roman"/>
                <w:sz w:val="24"/>
                <w:lang w:val="en-US"/>
              </w:rPr>
              <w:t>1.58%</w:t>
            </w:r>
          </w:p>
        </w:tc>
      </w:tr>
      <w:tr w:rsidR="008276DD" w14:paraId="2B8A63E0" w14:textId="15ACECFF" w:rsidTr="00C05427">
        <w:tc>
          <w:tcPr>
            <w:tcW w:w="535" w:type="dxa"/>
            <w:tcBorders>
              <w:top w:val="single" w:sz="4" w:space="0" w:color="auto"/>
              <w:left w:val="nil"/>
              <w:bottom w:val="nil"/>
              <w:right w:val="nil"/>
            </w:tcBorders>
          </w:tcPr>
          <w:p w14:paraId="727ECA06" w14:textId="77777777" w:rsidR="008276DD" w:rsidRDefault="008276DD" w:rsidP="008276DD">
            <w:pPr>
              <w:spacing w:line="276" w:lineRule="auto"/>
              <w:rPr>
                <w:rFonts w:ascii="Times New Roman" w:eastAsia="Yu Mincho" w:hAnsi="Times New Roman" w:cs="Times New Roman"/>
                <w:sz w:val="24"/>
              </w:rPr>
            </w:pPr>
          </w:p>
        </w:tc>
        <w:tc>
          <w:tcPr>
            <w:tcW w:w="5310" w:type="dxa"/>
            <w:tcBorders>
              <w:top w:val="single" w:sz="4" w:space="0" w:color="auto"/>
              <w:left w:val="nil"/>
              <w:bottom w:val="nil"/>
              <w:right w:val="nil"/>
            </w:tcBorders>
          </w:tcPr>
          <w:p w14:paraId="05193D4C" w14:textId="77777777" w:rsidR="008276DD" w:rsidRDefault="008276DD" w:rsidP="008276DD">
            <w:pPr>
              <w:spacing w:line="276" w:lineRule="auto"/>
              <w:rPr>
                <w:rFonts w:ascii="Times New Roman" w:eastAsia="Yu Mincho" w:hAnsi="Times New Roman" w:cs="Times New Roman"/>
                <w:sz w:val="24"/>
              </w:rPr>
            </w:pPr>
          </w:p>
        </w:tc>
        <w:tc>
          <w:tcPr>
            <w:tcW w:w="1023" w:type="dxa"/>
            <w:tcBorders>
              <w:top w:val="single" w:sz="4" w:space="0" w:color="auto"/>
              <w:left w:val="nil"/>
              <w:bottom w:val="nil"/>
              <w:right w:val="nil"/>
            </w:tcBorders>
          </w:tcPr>
          <w:p w14:paraId="34513C7D" w14:textId="77777777" w:rsidR="008276DD" w:rsidRDefault="008276DD" w:rsidP="008276DD">
            <w:pPr>
              <w:spacing w:line="276" w:lineRule="auto"/>
              <w:rPr>
                <w:rFonts w:ascii="Times New Roman" w:eastAsia="Yu Mincho" w:hAnsi="Times New Roman" w:cs="Times New Roman"/>
                <w:sz w:val="24"/>
              </w:rPr>
            </w:pPr>
          </w:p>
        </w:tc>
        <w:tc>
          <w:tcPr>
            <w:tcW w:w="1057" w:type="dxa"/>
            <w:tcBorders>
              <w:top w:val="single" w:sz="4" w:space="0" w:color="auto"/>
              <w:left w:val="nil"/>
              <w:bottom w:val="nil"/>
              <w:right w:val="nil"/>
            </w:tcBorders>
          </w:tcPr>
          <w:p w14:paraId="260CA5F7" w14:textId="77777777" w:rsidR="008276DD" w:rsidRDefault="008276DD" w:rsidP="008276DD">
            <w:pPr>
              <w:spacing w:line="276" w:lineRule="auto"/>
              <w:rPr>
                <w:rFonts w:ascii="Times New Roman" w:eastAsia="Yu Mincho" w:hAnsi="Times New Roman" w:cs="Times New Roman"/>
                <w:sz w:val="24"/>
              </w:rPr>
            </w:pPr>
          </w:p>
        </w:tc>
      </w:tr>
    </w:tbl>
    <w:p w14:paraId="66159AEC" w14:textId="3A6E50A1" w:rsidR="0022264D" w:rsidRDefault="0022264D" w:rsidP="0022264D">
      <w:pPr>
        <w:spacing w:after="0" w:line="480" w:lineRule="auto"/>
        <w:jc w:val="both"/>
        <w:rPr>
          <w:rFonts w:ascii="Times New Roman" w:eastAsia="Yu Mincho" w:hAnsi="Times New Roman" w:cs="Times New Roman"/>
          <w:sz w:val="24"/>
        </w:rPr>
      </w:pPr>
      <w:r>
        <w:rPr>
          <w:rFonts w:ascii="Times New Roman" w:eastAsia="Yu Mincho" w:hAnsi="Times New Roman" w:cs="Times New Roman"/>
          <w:sz w:val="24"/>
        </w:rPr>
        <w:t xml:space="preserve">Nilai </w:t>
      </w:r>
      <w:r>
        <w:rPr>
          <w:rFonts w:ascii="Times New Roman" w:eastAsia="Yu Mincho" w:hAnsi="Times New Roman" w:cs="Times New Roman"/>
          <w:i/>
          <w:sz w:val="24"/>
        </w:rPr>
        <w:t>support</w:t>
      </w:r>
      <w:r w:rsidR="005855C4">
        <w:rPr>
          <w:rFonts w:ascii="Times New Roman" w:eastAsia="Yu Mincho" w:hAnsi="Times New Roman" w:cs="Times New Roman"/>
          <w:sz w:val="24"/>
        </w:rPr>
        <w:t xml:space="preserve"> dengan 4</w:t>
      </w:r>
      <w:r>
        <w:rPr>
          <w:rFonts w:ascii="Times New Roman" w:eastAsia="Yu Mincho" w:hAnsi="Times New Roman" w:cs="Times New Roman"/>
          <w:sz w:val="24"/>
        </w:rPr>
        <w:t xml:space="preserve"> produk didapatkan dengan persamaan </w:t>
      </w:r>
      <w:r w:rsidR="00DA4649">
        <w:rPr>
          <w:rFonts w:ascii="Times New Roman" w:eastAsia="Yu Mincho" w:hAnsi="Times New Roman" w:cs="Times New Roman"/>
          <w:sz w:val="24"/>
        </w:rPr>
        <w:t>4.4</w:t>
      </w:r>
      <w:r>
        <w:rPr>
          <w:rFonts w:ascii="Times New Roman" w:eastAsia="Yu Mincho" w:hAnsi="Times New Roman" w:cs="Times New Roman"/>
          <w:sz w:val="24"/>
        </w:rPr>
        <w:t>:</w:t>
      </w:r>
    </w:p>
    <w:p w14:paraId="1AFB5D10" w14:textId="651C0C85" w:rsidR="0022264D" w:rsidRPr="00172508" w:rsidRDefault="00981854" w:rsidP="0022264D">
      <w:pPr>
        <w:spacing w:after="0" w:line="480" w:lineRule="auto"/>
        <w:ind w:firstLine="851"/>
        <w:jc w:val="both"/>
        <w:rPr>
          <w:rFonts w:ascii="Times New Roman" w:eastAsia="Yu Mincho" w:hAnsi="Times New Roman" w:cs="Times New Roman"/>
          <w:sz w:val="24"/>
        </w:rPr>
      </w:pPr>
      <m:oMathPara>
        <m:oMathParaPr>
          <m:jc m:val="right"/>
        </m:oMathParaPr>
        <m:oMath>
          <m:r>
            <w:rPr>
              <w:rFonts w:ascii="Cambria Math" w:eastAsia="Calibri" w:hAnsi="Cambria Math" w:cs="Times New Roman"/>
              <w:sz w:val="24"/>
              <w:szCs w:val="22"/>
              <w:lang w:eastAsia="en-US"/>
            </w:rPr>
            <m:t>Support</m:t>
          </m:r>
          <m:d>
            <m:dPr>
              <m:ctrlPr>
                <w:rPr>
                  <w:rFonts w:ascii="Cambria Math" w:eastAsia="Calibri" w:hAnsi="Cambria Math" w:cs="Times New Roman"/>
                  <w:i/>
                  <w:sz w:val="24"/>
                  <w:szCs w:val="22"/>
                  <w:lang w:eastAsia="en-US"/>
                </w:rPr>
              </m:ctrlPr>
            </m:dPr>
            <m:e>
              <m:r>
                <w:rPr>
                  <w:rFonts w:ascii="Cambria Math" w:eastAsia="Calibri" w:hAnsi="Cambria Math" w:cs="Times New Roman"/>
                  <w:sz w:val="24"/>
                  <w:szCs w:val="22"/>
                  <w:lang w:eastAsia="en-US"/>
                </w:rPr>
                <m:t>A, B,C,D</m:t>
              </m:r>
            </m:e>
          </m:d>
          <m:r>
            <m:rPr>
              <m:sty m:val="p"/>
            </m:rPr>
            <w:rPr>
              <w:rFonts w:ascii="Cambria Math" w:eastAsia="Calibri" w:hAnsi="Cambria Math" w:cs="Times New Roman"/>
              <w:sz w:val="24"/>
              <w:szCs w:val="22"/>
              <w:lang w:eastAsia="en-US"/>
            </w:rPr>
            <m:t>=</m:t>
          </m:r>
          <m:f>
            <m:fPr>
              <m:ctrlPr>
                <w:rPr>
                  <w:rFonts w:ascii="Cambria Math" w:eastAsia="Calibri" w:hAnsi="Cambria Math" w:cs="Times New Roman"/>
                  <w:sz w:val="24"/>
                  <w:szCs w:val="22"/>
                  <w:lang w:eastAsia="en-US"/>
                </w:rPr>
              </m:ctrlPr>
            </m:fPr>
            <m:num>
              <m:r>
                <w:rPr>
                  <w:rFonts w:ascii="Cambria Math" w:eastAsia="Calibri" w:hAnsi="Cambria Math" w:cs="Times New Roman"/>
                  <w:sz w:val="24"/>
                  <w:szCs w:val="22"/>
                  <w:lang w:eastAsia="en-US"/>
                </w:rPr>
                <m:t>Jumlah transaksi mengandung A, B,C dan D</m:t>
              </m:r>
            </m:num>
            <m:den>
              <m:r>
                <m:rPr>
                  <m:sty m:val="p"/>
                </m:rPr>
                <w:rPr>
                  <w:rFonts w:ascii="Cambria Math" w:eastAsia="Calibri" w:hAnsi="Cambria Math" w:cs="Times New Roman"/>
                  <w:sz w:val="24"/>
                  <w:szCs w:val="22"/>
                  <w:lang w:eastAsia="en-US"/>
                </w:rPr>
                <m:t>Total Transaksi</m:t>
              </m:r>
            </m:den>
          </m:f>
          <m:r>
            <w:rPr>
              <w:rFonts w:ascii="Cambria Math" w:eastAsia="Calibri" w:hAnsi="Cambria Math" w:cs="Times New Roman"/>
              <w:sz w:val="24"/>
              <w:szCs w:val="22"/>
              <w:lang w:eastAsia="en-US"/>
            </w:rPr>
            <m:t xml:space="preserve">   (4.4)</m:t>
          </m:r>
        </m:oMath>
      </m:oMathPara>
    </w:p>
    <w:p w14:paraId="3A84BC59" w14:textId="050C92D8" w:rsidR="00262823" w:rsidRDefault="006B184B" w:rsidP="0014485E">
      <w:pPr>
        <w:spacing w:after="0" w:line="480" w:lineRule="auto"/>
        <w:ind w:firstLine="851"/>
        <w:jc w:val="both"/>
        <w:rPr>
          <w:rFonts w:ascii="Times New Roman" w:eastAsia="Yu Mincho" w:hAnsi="Times New Roman" w:cs="Times New Roman"/>
          <w:sz w:val="24"/>
        </w:rPr>
      </w:pPr>
      <w:r>
        <w:rPr>
          <w:rFonts w:ascii="Times New Roman" w:eastAsia="Yu Mincho" w:hAnsi="Times New Roman" w:cs="Times New Roman"/>
          <w:sz w:val="24"/>
        </w:rPr>
        <w:t>Dari persamaan</w:t>
      </w:r>
      <w:r w:rsidR="005D5616">
        <w:rPr>
          <w:rFonts w:ascii="Times New Roman" w:eastAsia="Yu Mincho" w:hAnsi="Times New Roman" w:cs="Times New Roman"/>
          <w:sz w:val="24"/>
        </w:rPr>
        <w:t xml:space="preserve"> tersebut, dapat di ketahui jumlah persentase </w:t>
      </w:r>
      <w:r w:rsidR="005D5616">
        <w:rPr>
          <w:rFonts w:ascii="Times New Roman" w:eastAsia="Yu Mincho" w:hAnsi="Times New Roman" w:cs="Times New Roman"/>
          <w:i/>
          <w:sz w:val="24"/>
        </w:rPr>
        <w:t xml:space="preserve">support </w:t>
      </w:r>
      <w:r w:rsidR="005D5616">
        <w:rPr>
          <w:rFonts w:ascii="Times New Roman" w:eastAsia="Yu Mincho" w:hAnsi="Times New Roman" w:cs="Times New Roman"/>
          <w:sz w:val="24"/>
        </w:rPr>
        <w:t>dari p</w:t>
      </w:r>
      <w:r w:rsidR="004C59CC">
        <w:rPr>
          <w:rFonts w:ascii="Times New Roman" w:eastAsia="Yu Mincho" w:hAnsi="Times New Roman" w:cs="Times New Roman"/>
          <w:sz w:val="24"/>
        </w:rPr>
        <w:t>roduk yang berada pada tabel</w:t>
      </w:r>
      <w:r w:rsidR="005A3BFB">
        <w:rPr>
          <w:rFonts w:ascii="Times New Roman" w:eastAsia="Yu Mincho" w:hAnsi="Times New Roman" w:cs="Times New Roman"/>
          <w:sz w:val="24"/>
        </w:rPr>
        <w:t xml:space="preserve"> 4.7</w:t>
      </w:r>
      <w:r w:rsidR="005D5616">
        <w:rPr>
          <w:rFonts w:ascii="Times New Roman" w:eastAsia="Yu Mincho" w:hAnsi="Times New Roman" w:cs="Times New Roman"/>
          <w:sz w:val="24"/>
        </w:rPr>
        <w:t>. Contoh menggunakan persamaan tersebut sebagai berikut:</w:t>
      </w:r>
    </w:p>
    <w:p w14:paraId="11FBD526" w14:textId="7E6A1695" w:rsidR="00DF1C9B" w:rsidRPr="00BC628E" w:rsidRDefault="004543A0" w:rsidP="0014485E">
      <w:pPr>
        <w:spacing w:after="0" w:line="480" w:lineRule="auto"/>
        <w:ind w:firstLine="851"/>
        <w:jc w:val="both"/>
        <w:rPr>
          <w:rFonts w:ascii="Times New Roman" w:eastAsia="Yu Mincho" w:hAnsi="Times New Roman" w:cs="Times New Roman"/>
          <w:sz w:val="22"/>
          <w:szCs w:val="22"/>
          <w:lang w:eastAsia="en-US"/>
        </w:rPr>
      </w:pPr>
      <m:oMathPara>
        <m:oMathParaPr>
          <m:jc m:val="left"/>
        </m:oMathParaPr>
        <m:oMath>
          <m:r>
            <w:rPr>
              <w:rFonts w:ascii="Cambria Math" w:eastAsia="Calibri" w:hAnsi="Cambria Math" w:cs="Times New Roman"/>
              <w:sz w:val="22"/>
              <w:szCs w:val="22"/>
              <w:lang w:eastAsia="en-US"/>
            </w:rPr>
            <m:t>Support</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KKM,AM,NGS,ST</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6</m:t>
              </m:r>
            </m:num>
            <m:den>
              <m:r>
                <m:rPr>
                  <m:sty m:val="p"/>
                </m:rPr>
                <w:rPr>
                  <w:rFonts w:ascii="Cambria Math" w:eastAsia="Calibri" w:hAnsi="Cambria Math" w:cs="Times New Roman"/>
                  <w:sz w:val="22"/>
                  <w:szCs w:val="22"/>
                  <w:lang w:eastAsia="en-US"/>
                </w:rPr>
                <m:t>568</m:t>
              </m:r>
            </m:den>
          </m:f>
          <m:r>
            <w:rPr>
              <w:rFonts w:ascii="Cambria Math" w:eastAsia="Calibri" w:hAnsi="Cambria Math" w:cs="Times New Roman"/>
              <w:sz w:val="22"/>
              <w:szCs w:val="22"/>
              <w:lang w:eastAsia="en-US"/>
            </w:rPr>
            <m:t>= 0.0105633802816901 x 100=1.06%</m:t>
          </m:r>
        </m:oMath>
      </m:oMathPara>
    </w:p>
    <w:p w14:paraId="594B95DC" w14:textId="474110C3" w:rsidR="004543A0" w:rsidRPr="00BC628E" w:rsidRDefault="004543A0" w:rsidP="0014485E">
      <w:pPr>
        <w:spacing w:after="0" w:line="480" w:lineRule="auto"/>
        <w:ind w:firstLine="851"/>
        <w:jc w:val="both"/>
        <w:rPr>
          <w:rFonts w:ascii="Times New Roman" w:eastAsia="Yu Mincho" w:hAnsi="Times New Roman" w:cs="Times New Roman"/>
          <w:sz w:val="22"/>
          <w:szCs w:val="22"/>
          <w:lang w:eastAsia="en-US"/>
        </w:rPr>
      </w:pPr>
      <m:oMathPara>
        <m:oMathParaPr>
          <m:jc m:val="left"/>
        </m:oMathParaPr>
        <m:oMath>
          <m:r>
            <w:rPr>
              <w:rFonts w:ascii="Cambria Math" w:eastAsia="Calibri" w:hAnsi="Cambria Math" w:cs="Times New Roman"/>
              <w:sz w:val="22"/>
              <w:szCs w:val="22"/>
              <w:lang w:eastAsia="en-US"/>
            </w:rPr>
            <m:t>Support</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ET,AM,RV,ST</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9</m:t>
              </m:r>
            </m:num>
            <m:den>
              <m:r>
                <m:rPr>
                  <m:sty m:val="p"/>
                </m:rPr>
                <w:rPr>
                  <w:rFonts w:ascii="Cambria Math" w:eastAsia="Calibri" w:hAnsi="Cambria Math" w:cs="Times New Roman"/>
                  <w:sz w:val="22"/>
                  <w:szCs w:val="22"/>
                  <w:lang w:eastAsia="en-US"/>
                </w:rPr>
                <m:t>568</m:t>
              </m:r>
            </m:den>
          </m:f>
          <m:r>
            <w:rPr>
              <w:rFonts w:ascii="Cambria Math" w:eastAsia="Calibri" w:hAnsi="Cambria Math" w:cs="Times New Roman"/>
              <w:sz w:val="22"/>
              <w:szCs w:val="22"/>
              <w:lang w:eastAsia="en-US"/>
            </w:rPr>
            <m:t>= 0.0158450704225352 x 100=1.58%</m:t>
          </m:r>
        </m:oMath>
      </m:oMathPara>
    </w:p>
    <w:p w14:paraId="1E75B41C" w14:textId="4A8E7635" w:rsidR="004543A0" w:rsidRPr="00BC628E" w:rsidRDefault="004543A0" w:rsidP="0014485E">
      <w:pPr>
        <w:spacing w:after="0" w:line="480" w:lineRule="auto"/>
        <w:ind w:firstLine="851"/>
        <w:jc w:val="both"/>
        <w:rPr>
          <w:rFonts w:ascii="Times New Roman" w:eastAsia="Yu Mincho" w:hAnsi="Times New Roman" w:cs="Times New Roman"/>
          <w:sz w:val="22"/>
          <w:szCs w:val="22"/>
          <w:lang w:eastAsia="en-US"/>
        </w:rPr>
      </w:pPr>
      <m:oMathPara>
        <m:oMathParaPr>
          <m:jc m:val="left"/>
        </m:oMathParaPr>
        <m:oMath>
          <m:r>
            <w:rPr>
              <w:rFonts w:ascii="Cambria Math" w:eastAsia="Calibri" w:hAnsi="Cambria Math" w:cs="Times New Roman"/>
              <w:sz w:val="22"/>
              <w:szCs w:val="22"/>
              <w:lang w:eastAsia="en-US"/>
            </w:rPr>
            <m:t>Support</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ET,AM,NGS,ST</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6</m:t>
              </m:r>
            </m:num>
            <m:den>
              <m:r>
                <m:rPr>
                  <m:sty m:val="p"/>
                </m:rPr>
                <w:rPr>
                  <w:rFonts w:ascii="Cambria Math" w:eastAsia="Calibri" w:hAnsi="Cambria Math" w:cs="Times New Roman"/>
                  <w:sz w:val="22"/>
                  <w:szCs w:val="22"/>
                  <w:lang w:eastAsia="en-US"/>
                </w:rPr>
                <m:t>568</m:t>
              </m:r>
            </m:den>
          </m:f>
          <m:r>
            <w:rPr>
              <w:rFonts w:ascii="Cambria Math" w:eastAsia="Calibri" w:hAnsi="Cambria Math" w:cs="Times New Roman"/>
              <w:sz w:val="22"/>
              <w:szCs w:val="22"/>
              <w:lang w:eastAsia="en-US"/>
            </w:rPr>
            <m:t>= 0.0105633802816901 x 100=1.06%</m:t>
          </m:r>
        </m:oMath>
      </m:oMathPara>
    </w:p>
    <w:p w14:paraId="29B49C8D" w14:textId="573DDB96" w:rsidR="004543A0" w:rsidRPr="00BC628E" w:rsidRDefault="004543A0" w:rsidP="0014485E">
      <w:pPr>
        <w:spacing w:after="0" w:line="480" w:lineRule="auto"/>
        <w:ind w:firstLine="851"/>
        <w:jc w:val="both"/>
        <w:rPr>
          <w:rFonts w:ascii="Times New Roman" w:eastAsia="Yu Mincho" w:hAnsi="Times New Roman" w:cs="Times New Roman"/>
          <w:sz w:val="22"/>
          <w:szCs w:val="22"/>
          <w:lang w:eastAsia="en-US"/>
        </w:rPr>
      </w:pPr>
      <m:oMathPara>
        <m:oMathParaPr>
          <m:jc m:val="left"/>
        </m:oMathParaPr>
        <m:oMath>
          <m:r>
            <w:rPr>
              <w:rFonts w:ascii="Cambria Math" w:eastAsia="Calibri" w:hAnsi="Cambria Math" w:cs="Times New Roman"/>
              <w:sz w:val="22"/>
              <w:szCs w:val="22"/>
              <w:lang w:eastAsia="en-US"/>
            </w:rPr>
            <m:t>Support</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ET,RV,NGS,ST</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6</m:t>
              </m:r>
            </m:num>
            <m:den>
              <m:r>
                <m:rPr>
                  <m:sty m:val="p"/>
                </m:rPr>
                <w:rPr>
                  <w:rFonts w:ascii="Cambria Math" w:eastAsia="Calibri" w:hAnsi="Cambria Math" w:cs="Times New Roman"/>
                  <w:sz w:val="22"/>
                  <w:szCs w:val="22"/>
                  <w:lang w:eastAsia="en-US"/>
                </w:rPr>
                <m:t>568</m:t>
              </m:r>
            </m:den>
          </m:f>
          <m:r>
            <w:rPr>
              <w:rFonts w:ascii="Cambria Math" w:eastAsia="Calibri" w:hAnsi="Cambria Math" w:cs="Times New Roman"/>
              <w:sz w:val="22"/>
              <w:szCs w:val="22"/>
              <w:lang w:eastAsia="en-US"/>
            </w:rPr>
            <m:t>= 0.0105633802816901 x 100=1.06%</m:t>
          </m:r>
        </m:oMath>
      </m:oMathPara>
    </w:p>
    <w:p w14:paraId="66DB5E05" w14:textId="3E2E013E" w:rsidR="004543A0" w:rsidRPr="00BC628E" w:rsidRDefault="004543A0" w:rsidP="0014485E">
      <w:pPr>
        <w:spacing w:after="0" w:line="480" w:lineRule="auto"/>
        <w:ind w:firstLine="851"/>
        <w:jc w:val="both"/>
        <w:rPr>
          <w:rFonts w:ascii="Times New Roman" w:eastAsia="Yu Mincho" w:hAnsi="Times New Roman" w:cs="Times New Roman"/>
          <w:sz w:val="22"/>
          <w:szCs w:val="22"/>
          <w:lang w:eastAsia="en-US"/>
        </w:rPr>
      </w:pPr>
      <m:oMathPara>
        <m:oMathParaPr>
          <m:jc m:val="left"/>
        </m:oMathParaPr>
        <m:oMath>
          <m:r>
            <w:rPr>
              <w:rFonts w:ascii="Cambria Math" w:eastAsia="Calibri" w:hAnsi="Cambria Math" w:cs="Times New Roman"/>
              <w:sz w:val="22"/>
              <w:szCs w:val="22"/>
              <w:lang w:eastAsia="en-US"/>
            </w:rPr>
            <m:t>Support</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EKM,AM,CN,ST</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6</m:t>
              </m:r>
            </m:num>
            <m:den>
              <m:r>
                <m:rPr>
                  <m:sty m:val="p"/>
                </m:rPr>
                <w:rPr>
                  <w:rFonts w:ascii="Cambria Math" w:eastAsia="Calibri" w:hAnsi="Cambria Math" w:cs="Times New Roman"/>
                  <w:sz w:val="22"/>
                  <w:szCs w:val="22"/>
                  <w:lang w:eastAsia="en-US"/>
                </w:rPr>
                <m:t>568</m:t>
              </m:r>
            </m:den>
          </m:f>
          <m:r>
            <w:rPr>
              <w:rFonts w:ascii="Cambria Math" w:eastAsia="Calibri" w:hAnsi="Cambria Math" w:cs="Times New Roman"/>
              <w:sz w:val="22"/>
              <w:szCs w:val="22"/>
              <w:lang w:eastAsia="en-US"/>
            </w:rPr>
            <m:t>= 0.0105633802816901 x 100=1.06%</m:t>
          </m:r>
        </m:oMath>
      </m:oMathPara>
    </w:p>
    <w:p w14:paraId="6F0AFD42" w14:textId="31885718" w:rsidR="004543A0" w:rsidRPr="00BC628E" w:rsidRDefault="004543A0" w:rsidP="0014485E">
      <w:pPr>
        <w:spacing w:after="0" w:line="480" w:lineRule="auto"/>
        <w:ind w:firstLine="851"/>
        <w:jc w:val="both"/>
        <w:rPr>
          <w:rFonts w:ascii="Times New Roman" w:eastAsia="Yu Mincho" w:hAnsi="Times New Roman" w:cs="Times New Roman"/>
          <w:sz w:val="22"/>
          <w:szCs w:val="22"/>
          <w:lang w:eastAsia="en-US"/>
        </w:rPr>
      </w:pPr>
      <m:oMathPara>
        <m:oMathParaPr>
          <m:jc m:val="left"/>
        </m:oMathParaPr>
        <m:oMath>
          <m:r>
            <w:rPr>
              <w:rFonts w:ascii="Cambria Math" w:eastAsia="Calibri" w:hAnsi="Cambria Math" w:cs="Times New Roman"/>
              <w:sz w:val="22"/>
              <w:szCs w:val="22"/>
              <w:lang w:eastAsia="en-US"/>
            </w:rPr>
            <w:lastRenderedPageBreak/>
            <m:t>Support</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EM,AM,CN,ST</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6</m:t>
              </m:r>
            </m:num>
            <m:den>
              <m:r>
                <m:rPr>
                  <m:sty m:val="p"/>
                </m:rPr>
                <w:rPr>
                  <w:rFonts w:ascii="Cambria Math" w:eastAsia="Calibri" w:hAnsi="Cambria Math" w:cs="Times New Roman"/>
                  <w:sz w:val="22"/>
                  <w:szCs w:val="22"/>
                  <w:lang w:eastAsia="en-US"/>
                </w:rPr>
                <m:t>568</m:t>
              </m:r>
            </m:den>
          </m:f>
          <m:r>
            <w:rPr>
              <w:rFonts w:ascii="Cambria Math" w:eastAsia="Calibri" w:hAnsi="Cambria Math" w:cs="Times New Roman"/>
              <w:sz w:val="22"/>
              <w:szCs w:val="22"/>
              <w:lang w:eastAsia="en-US"/>
            </w:rPr>
            <m:t>= 0.0105633802816901 x 100=1.06%</m:t>
          </m:r>
        </m:oMath>
      </m:oMathPara>
    </w:p>
    <w:p w14:paraId="23A7BD88" w14:textId="2667934D" w:rsidR="004543A0" w:rsidRPr="00BC628E" w:rsidRDefault="004543A0" w:rsidP="0014485E">
      <w:pPr>
        <w:spacing w:after="0" w:line="480" w:lineRule="auto"/>
        <w:ind w:firstLine="851"/>
        <w:jc w:val="both"/>
        <w:rPr>
          <w:rFonts w:ascii="Times New Roman" w:eastAsia="Yu Mincho" w:hAnsi="Times New Roman" w:cs="Times New Roman"/>
          <w:sz w:val="22"/>
          <w:szCs w:val="22"/>
          <w:lang w:eastAsia="en-US"/>
        </w:rPr>
      </w:pPr>
      <m:oMathPara>
        <m:oMathParaPr>
          <m:jc m:val="left"/>
        </m:oMathParaPr>
        <m:oMath>
          <m:r>
            <w:rPr>
              <w:rFonts w:ascii="Cambria Math" w:eastAsia="Calibri" w:hAnsi="Cambria Math" w:cs="Times New Roman"/>
              <w:sz w:val="22"/>
              <w:szCs w:val="22"/>
              <w:lang w:eastAsia="en-US"/>
            </w:rPr>
            <m:t>Support</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AM,CN,RV,ST</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6</m:t>
              </m:r>
            </m:num>
            <m:den>
              <m:r>
                <m:rPr>
                  <m:sty m:val="p"/>
                </m:rPr>
                <w:rPr>
                  <w:rFonts w:ascii="Cambria Math" w:eastAsia="Calibri" w:hAnsi="Cambria Math" w:cs="Times New Roman"/>
                  <w:sz w:val="22"/>
                  <w:szCs w:val="22"/>
                  <w:lang w:eastAsia="en-US"/>
                </w:rPr>
                <m:t>568</m:t>
              </m:r>
            </m:den>
          </m:f>
          <m:r>
            <w:rPr>
              <w:rFonts w:ascii="Cambria Math" w:eastAsia="Calibri" w:hAnsi="Cambria Math" w:cs="Times New Roman"/>
              <w:sz w:val="22"/>
              <w:szCs w:val="22"/>
              <w:lang w:eastAsia="en-US"/>
            </w:rPr>
            <m:t>= 0.0105633802816901 x 100=1.06%</m:t>
          </m:r>
        </m:oMath>
      </m:oMathPara>
    </w:p>
    <w:p w14:paraId="21288B76" w14:textId="64DE1E0A" w:rsidR="004543A0" w:rsidRPr="00BC628E" w:rsidRDefault="004543A0" w:rsidP="0014485E">
      <w:pPr>
        <w:spacing w:after="0" w:line="480" w:lineRule="auto"/>
        <w:ind w:firstLine="851"/>
        <w:jc w:val="both"/>
        <w:rPr>
          <w:rFonts w:ascii="Times New Roman" w:eastAsia="Yu Mincho" w:hAnsi="Times New Roman" w:cs="Times New Roman"/>
          <w:sz w:val="22"/>
          <w:szCs w:val="22"/>
          <w:lang w:eastAsia="en-US"/>
        </w:rPr>
      </w:pPr>
      <m:oMathPara>
        <m:oMathParaPr>
          <m:jc m:val="left"/>
        </m:oMathParaPr>
        <m:oMath>
          <m:r>
            <w:rPr>
              <w:rFonts w:ascii="Cambria Math" w:eastAsia="Calibri" w:hAnsi="Cambria Math" w:cs="Times New Roman"/>
              <w:sz w:val="22"/>
              <w:szCs w:val="22"/>
              <w:lang w:eastAsia="en-US"/>
            </w:rPr>
            <m:t>Support</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AM,CN,NGS,ST</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6</m:t>
              </m:r>
            </m:num>
            <m:den>
              <m:r>
                <m:rPr>
                  <m:sty m:val="p"/>
                </m:rPr>
                <w:rPr>
                  <w:rFonts w:ascii="Cambria Math" w:eastAsia="Calibri" w:hAnsi="Cambria Math" w:cs="Times New Roman"/>
                  <w:sz w:val="22"/>
                  <w:szCs w:val="22"/>
                  <w:lang w:eastAsia="en-US"/>
                </w:rPr>
                <m:t>568</m:t>
              </m:r>
            </m:den>
          </m:f>
          <m:r>
            <w:rPr>
              <w:rFonts w:ascii="Cambria Math" w:eastAsia="Calibri" w:hAnsi="Cambria Math" w:cs="Times New Roman"/>
              <w:sz w:val="22"/>
              <w:szCs w:val="22"/>
              <w:lang w:eastAsia="en-US"/>
            </w:rPr>
            <m:t>= 0.0105633802816901 x 100=1.06%</m:t>
          </m:r>
        </m:oMath>
      </m:oMathPara>
    </w:p>
    <w:p w14:paraId="2FE4D560" w14:textId="7D446ECF" w:rsidR="004543A0" w:rsidRPr="00BC628E" w:rsidRDefault="004543A0" w:rsidP="0014485E">
      <w:pPr>
        <w:spacing w:after="0" w:line="480" w:lineRule="auto"/>
        <w:ind w:firstLine="851"/>
        <w:jc w:val="both"/>
        <w:rPr>
          <w:rFonts w:ascii="Times New Roman" w:eastAsia="Yu Mincho" w:hAnsi="Times New Roman" w:cs="Times New Roman"/>
          <w:sz w:val="22"/>
          <w:szCs w:val="22"/>
          <w:lang w:eastAsia="en-US"/>
        </w:rPr>
      </w:pPr>
      <m:oMathPara>
        <m:oMathParaPr>
          <m:jc m:val="left"/>
        </m:oMathParaPr>
        <m:oMath>
          <m:r>
            <w:rPr>
              <w:rFonts w:ascii="Cambria Math" w:eastAsia="Calibri" w:hAnsi="Cambria Math" w:cs="Times New Roman"/>
              <w:sz w:val="22"/>
              <w:szCs w:val="22"/>
              <w:lang w:eastAsia="en-US"/>
            </w:rPr>
            <m:t>Support</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AM,CN,ST,K</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7</m:t>
              </m:r>
            </m:num>
            <m:den>
              <m:r>
                <m:rPr>
                  <m:sty m:val="p"/>
                </m:rPr>
                <w:rPr>
                  <w:rFonts w:ascii="Cambria Math" w:eastAsia="Calibri" w:hAnsi="Cambria Math" w:cs="Times New Roman"/>
                  <w:sz w:val="22"/>
                  <w:szCs w:val="22"/>
                  <w:lang w:eastAsia="en-US"/>
                </w:rPr>
                <m:t>568</m:t>
              </m:r>
            </m:den>
          </m:f>
          <m:r>
            <w:rPr>
              <w:rFonts w:ascii="Cambria Math" w:eastAsia="Calibri" w:hAnsi="Cambria Math" w:cs="Times New Roman"/>
              <w:sz w:val="22"/>
              <w:szCs w:val="22"/>
              <w:lang w:eastAsia="en-US"/>
            </w:rPr>
            <m:t>= 0.0123239436619718 x 100=1.23%</m:t>
          </m:r>
        </m:oMath>
      </m:oMathPara>
    </w:p>
    <w:p w14:paraId="7CED289F" w14:textId="45FE5B9A" w:rsidR="004543A0" w:rsidRPr="00BC628E" w:rsidRDefault="004543A0" w:rsidP="0014485E">
      <w:pPr>
        <w:spacing w:after="0" w:line="480" w:lineRule="auto"/>
        <w:ind w:firstLine="851"/>
        <w:jc w:val="both"/>
        <w:rPr>
          <w:rFonts w:ascii="Times New Roman" w:eastAsia="Yu Mincho" w:hAnsi="Times New Roman" w:cs="Times New Roman"/>
          <w:sz w:val="24"/>
        </w:rPr>
      </w:pPr>
      <m:oMathPara>
        <m:oMathParaPr>
          <m:jc m:val="left"/>
        </m:oMathParaPr>
        <m:oMath>
          <m:r>
            <w:rPr>
              <w:rFonts w:ascii="Cambria Math" w:eastAsia="Calibri" w:hAnsi="Cambria Math" w:cs="Times New Roman"/>
              <w:sz w:val="22"/>
              <w:szCs w:val="22"/>
              <w:lang w:eastAsia="en-US"/>
            </w:rPr>
            <m:t>Support</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AM,RV,NGS,ST</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9</m:t>
              </m:r>
            </m:num>
            <m:den>
              <m:r>
                <m:rPr>
                  <m:sty m:val="p"/>
                </m:rPr>
                <w:rPr>
                  <w:rFonts w:ascii="Cambria Math" w:eastAsia="Calibri" w:hAnsi="Cambria Math" w:cs="Times New Roman"/>
                  <w:sz w:val="22"/>
                  <w:szCs w:val="22"/>
                  <w:lang w:eastAsia="en-US"/>
                </w:rPr>
                <m:t>568</m:t>
              </m:r>
            </m:den>
          </m:f>
          <m:r>
            <w:rPr>
              <w:rFonts w:ascii="Cambria Math" w:eastAsia="Calibri" w:hAnsi="Cambria Math" w:cs="Times New Roman"/>
              <w:sz w:val="22"/>
              <w:szCs w:val="22"/>
              <w:lang w:eastAsia="en-US"/>
            </w:rPr>
            <m:t>= 0.0158450704225352 x 100=1.58%</m:t>
          </m:r>
        </m:oMath>
      </m:oMathPara>
    </w:p>
    <w:p w14:paraId="441D6D83" w14:textId="1F8B2949" w:rsidR="00863F9F" w:rsidRDefault="00863F9F" w:rsidP="0014485E">
      <w:pPr>
        <w:spacing w:after="0" w:line="480" w:lineRule="auto"/>
        <w:ind w:firstLine="851"/>
        <w:jc w:val="both"/>
        <w:rPr>
          <w:rFonts w:ascii="Times New Roman" w:eastAsia="Yu Mincho" w:hAnsi="Times New Roman" w:cs="Times New Roman"/>
          <w:sz w:val="24"/>
        </w:rPr>
      </w:pPr>
      <w:r w:rsidRPr="00863F9F">
        <w:rPr>
          <w:rFonts w:ascii="Times New Roman" w:eastAsia="Yu Mincho" w:hAnsi="Times New Roman" w:cs="Times New Roman"/>
          <w:sz w:val="24"/>
        </w:rPr>
        <w:t>Proses pengujian den</w:t>
      </w:r>
      <w:r w:rsidR="00E819F5">
        <w:rPr>
          <w:rFonts w:ascii="Times New Roman" w:eastAsia="Yu Mincho" w:hAnsi="Times New Roman" w:cs="Times New Roman"/>
          <w:sz w:val="24"/>
        </w:rPr>
        <w:t>gan aplikasi rapidm</w:t>
      </w:r>
      <w:r w:rsidRPr="00863F9F">
        <w:rPr>
          <w:rFonts w:ascii="Times New Roman" w:eastAsia="Yu Mincho" w:hAnsi="Times New Roman" w:cs="Times New Roman"/>
          <w:sz w:val="24"/>
        </w:rPr>
        <w:t>iner, menemukan 2</w:t>
      </w:r>
      <w:r>
        <w:rPr>
          <w:rFonts w:ascii="Times New Roman" w:eastAsia="Yu Mincho" w:hAnsi="Times New Roman" w:cs="Times New Roman"/>
          <w:sz w:val="24"/>
        </w:rPr>
        <w:t>0</w:t>
      </w:r>
      <w:r w:rsidRPr="00863F9F">
        <w:rPr>
          <w:rFonts w:ascii="Times New Roman" w:eastAsia="Yu Mincho" w:hAnsi="Times New Roman" w:cs="Times New Roman"/>
          <w:sz w:val="24"/>
        </w:rPr>
        <w:t xml:space="preserve"> (dua</w:t>
      </w:r>
      <w:r>
        <w:rPr>
          <w:rFonts w:ascii="Times New Roman" w:eastAsia="Yu Mincho" w:hAnsi="Times New Roman" w:cs="Times New Roman"/>
          <w:sz w:val="24"/>
        </w:rPr>
        <w:t xml:space="preserve"> puluh</w:t>
      </w:r>
      <w:r w:rsidRPr="00863F9F">
        <w:rPr>
          <w:rFonts w:ascii="Times New Roman" w:eastAsia="Yu Mincho" w:hAnsi="Times New Roman" w:cs="Times New Roman"/>
          <w:sz w:val="24"/>
        </w:rPr>
        <w:t>) pola (</w:t>
      </w:r>
      <w:r w:rsidRPr="007D3D81">
        <w:rPr>
          <w:rFonts w:ascii="Times New Roman" w:eastAsia="Yu Mincho" w:hAnsi="Times New Roman" w:cs="Times New Roman"/>
          <w:i/>
          <w:sz w:val="24"/>
        </w:rPr>
        <w:t>rules</w:t>
      </w:r>
      <w:r w:rsidRPr="00863F9F">
        <w:rPr>
          <w:rFonts w:ascii="Times New Roman" w:eastAsia="Yu Mincho" w:hAnsi="Times New Roman" w:cs="Times New Roman"/>
          <w:sz w:val="24"/>
        </w:rPr>
        <w:t>) terbaik d</w:t>
      </w:r>
      <w:r w:rsidR="006B47E4">
        <w:rPr>
          <w:rFonts w:ascii="Times New Roman" w:eastAsia="Yu Mincho" w:hAnsi="Times New Roman" w:cs="Times New Roman"/>
          <w:sz w:val="24"/>
        </w:rPr>
        <w:t xml:space="preserve">engan nilai </w:t>
      </w:r>
      <w:r w:rsidRPr="007D3D81">
        <w:rPr>
          <w:rFonts w:ascii="Times New Roman" w:eastAsia="Yu Mincho" w:hAnsi="Times New Roman" w:cs="Times New Roman"/>
          <w:i/>
          <w:sz w:val="24"/>
        </w:rPr>
        <w:t>confidence</w:t>
      </w:r>
      <w:r w:rsidRPr="00863F9F">
        <w:rPr>
          <w:rFonts w:ascii="Times New Roman" w:eastAsia="Yu Mincho" w:hAnsi="Times New Roman" w:cs="Times New Roman"/>
          <w:sz w:val="24"/>
        </w:rPr>
        <w:t xml:space="preserve"> (c) </w:t>
      </w:r>
      <w:r w:rsidR="001B6C3E">
        <w:rPr>
          <w:rFonts w:ascii="Times New Roman" w:eastAsia="Yu Mincho" w:hAnsi="Times New Roman" w:cs="Times New Roman"/>
          <w:sz w:val="24"/>
        </w:rPr>
        <w:t>berkisar</w:t>
      </w:r>
      <w:r w:rsidR="002D0A94">
        <w:rPr>
          <w:rFonts w:ascii="Times New Roman" w:eastAsia="Yu Mincho" w:hAnsi="Times New Roman" w:cs="Times New Roman"/>
          <w:sz w:val="24"/>
        </w:rPr>
        <w:t xml:space="preserve"> antara 100% -</w:t>
      </w:r>
      <w:r w:rsidRPr="00863F9F">
        <w:rPr>
          <w:rFonts w:ascii="Times New Roman" w:eastAsia="Yu Mincho" w:hAnsi="Times New Roman" w:cs="Times New Roman"/>
          <w:sz w:val="24"/>
        </w:rPr>
        <w:t xml:space="preserve"> 80%, (lihat gambar </w:t>
      </w:r>
      <w:r w:rsidR="00C67268">
        <w:rPr>
          <w:rFonts w:ascii="Times New Roman" w:eastAsia="Yu Mincho" w:hAnsi="Times New Roman" w:cs="Times New Roman"/>
          <w:sz w:val="24"/>
        </w:rPr>
        <w:t>4.11 pada hal 31</w:t>
      </w:r>
      <w:r w:rsidRPr="00863F9F">
        <w:rPr>
          <w:rFonts w:ascii="Times New Roman" w:eastAsia="Yu Mincho" w:hAnsi="Times New Roman" w:cs="Times New Roman"/>
          <w:sz w:val="24"/>
        </w:rPr>
        <w:t xml:space="preserve">. Hasil pengujian dapat dilihat pada tabel </w:t>
      </w:r>
      <w:r w:rsidR="0037404E">
        <w:rPr>
          <w:rFonts w:ascii="Times New Roman" w:eastAsia="Yu Mincho" w:hAnsi="Times New Roman" w:cs="Times New Roman"/>
          <w:sz w:val="24"/>
        </w:rPr>
        <w:t>4.8</w:t>
      </w:r>
      <w:r w:rsidR="006B47E4">
        <w:rPr>
          <w:rFonts w:ascii="Times New Roman" w:eastAsia="Yu Mincho" w:hAnsi="Times New Roman" w:cs="Times New Roman"/>
          <w:sz w:val="24"/>
        </w:rPr>
        <w:t>:</w:t>
      </w:r>
    </w:p>
    <w:p w14:paraId="7E3C37C7" w14:textId="6DB356AA" w:rsidR="00010931" w:rsidRDefault="00CA6CC0" w:rsidP="001E5141">
      <w:pPr>
        <w:pStyle w:val="daftartabel"/>
      </w:pPr>
      <w:bookmarkStart w:id="156" w:name="_Toc79836682"/>
      <w:bookmarkStart w:id="157" w:name="_Toc79836816"/>
      <w:r>
        <w:t>Tabel</w:t>
      </w:r>
      <w:r w:rsidR="00010931">
        <w:t xml:space="preserve"> 4.</w:t>
      </w:r>
      <w:r w:rsidR="00083C53">
        <w:t>8</w:t>
      </w:r>
      <w:r w:rsidR="00010931">
        <w:t xml:space="preserve"> Aturan Asosiasi</w:t>
      </w:r>
      <w:bookmarkEnd w:id="156"/>
      <w:bookmarkEnd w:id="157"/>
    </w:p>
    <w:tbl>
      <w:tblPr>
        <w:tblW w:w="7825" w:type="dxa"/>
        <w:jc w:val="center"/>
        <w:tblLook w:val="04A0" w:firstRow="1" w:lastRow="0" w:firstColumn="1" w:lastColumn="0" w:noHBand="0" w:noVBand="1"/>
      </w:tblPr>
      <w:tblGrid>
        <w:gridCol w:w="535"/>
        <w:gridCol w:w="6120"/>
        <w:gridCol w:w="1255"/>
      </w:tblGrid>
      <w:tr w:rsidR="002D0A94" w14:paraId="0AA93A61" w14:textId="77777777" w:rsidTr="00BB6E66">
        <w:trPr>
          <w:trHeight w:val="478"/>
          <w:tblHeader/>
          <w:jc w:val="center"/>
        </w:trPr>
        <w:tc>
          <w:tcPr>
            <w:tcW w:w="535" w:type="dxa"/>
            <w:tcBorders>
              <w:top w:val="single" w:sz="4" w:space="0" w:color="auto"/>
              <w:left w:val="single" w:sz="4" w:space="0" w:color="auto"/>
              <w:bottom w:val="single" w:sz="4" w:space="0" w:color="auto"/>
              <w:right w:val="single" w:sz="4" w:space="0" w:color="auto"/>
            </w:tcBorders>
            <w:noWrap/>
            <w:vAlign w:val="center"/>
            <w:hideMark/>
          </w:tcPr>
          <w:p w14:paraId="6734B67D" w14:textId="77777777" w:rsidR="002D0A94" w:rsidRDefault="002D0A94" w:rsidP="004D2BF9">
            <w:pPr>
              <w:spacing w:after="0" w:line="240" w:lineRule="auto"/>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No</w:t>
            </w:r>
          </w:p>
        </w:tc>
        <w:tc>
          <w:tcPr>
            <w:tcW w:w="6120" w:type="dxa"/>
            <w:tcBorders>
              <w:top w:val="single" w:sz="4" w:space="0" w:color="auto"/>
              <w:left w:val="single" w:sz="4" w:space="0" w:color="auto"/>
              <w:bottom w:val="single" w:sz="4" w:space="0" w:color="auto"/>
              <w:right w:val="single" w:sz="4" w:space="0" w:color="auto"/>
            </w:tcBorders>
            <w:noWrap/>
            <w:vAlign w:val="center"/>
            <w:hideMark/>
          </w:tcPr>
          <w:p w14:paraId="6C49DA82" w14:textId="55EB7689" w:rsidR="002D0A94" w:rsidRDefault="002D0A94" w:rsidP="004D2BF9">
            <w:pPr>
              <w:spacing w:after="0" w:line="240" w:lineRule="auto"/>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Aturan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5A1A5D8" w14:textId="77777777" w:rsidR="002D0A94" w:rsidRDefault="002D0A94" w:rsidP="004D2BF9">
            <w:pPr>
              <w:spacing w:after="0" w:line="240" w:lineRule="auto"/>
              <w:jc w:val="center"/>
              <w:rPr>
                <w:rFonts w:ascii="Times New Roman" w:eastAsia="Times New Roman" w:hAnsi="Times New Roman" w:cs="Times New Roman"/>
                <w:b/>
                <w:bCs/>
                <w:i/>
                <w:color w:val="000000"/>
                <w:sz w:val="22"/>
                <w:szCs w:val="22"/>
              </w:rPr>
            </w:pPr>
            <w:r>
              <w:rPr>
                <w:rFonts w:ascii="Times New Roman" w:eastAsia="Times New Roman" w:hAnsi="Times New Roman" w:cs="Times New Roman"/>
                <w:b/>
                <w:bCs/>
                <w:i/>
                <w:color w:val="000000"/>
                <w:sz w:val="22"/>
                <w:szCs w:val="22"/>
              </w:rPr>
              <w:t>Confidence</w:t>
            </w:r>
          </w:p>
        </w:tc>
      </w:tr>
      <w:tr w:rsidR="002D0A94" w14:paraId="44120577" w14:textId="77777777" w:rsidTr="004D2BF9">
        <w:trPr>
          <w:trHeight w:val="300"/>
          <w:jc w:val="center"/>
        </w:trPr>
        <w:tc>
          <w:tcPr>
            <w:tcW w:w="535" w:type="dxa"/>
            <w:tcBorders>
              <w:top w:val="single" w:sz="4" w:space="0" w:color="auto"/>
              <w:left w:val="single" w:sz="4" w:space="0" w:color="auto"/>
              <w:bottom w:val="single" w:sz="4" w:space="0" w:color="auto"/>
              <w:right w:val="single" w:sz="4" w:space="0" w:color="auto"/>
            </w:tcBorders>
            <w:noWrap/>
            <w:vAlign w:val="center"/>
            <w:hideMark/>
          </w:tcPr>
          <w:p w14:paraId="19315CF4" w14:textId="77777777" w:rsidR="002D0A94" w:rsidRDefault="002D0A94"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6120" w:type="dxa"/>
            <w:tcBorders>
              <w:top w:val="nil"/>
              <w:left w:val="nil"/>
              <w:bottom w:val="single" w:sz="4" w:space="0" w:color="auto"/>
              <w:right w:val="single" w:sz="4" w:space="0" w:color="auto"/>
            </w:tcBorders>
            <w:noWrap/>
            <w:hideMark/>
          </w:tcPr>
          <w:p w14:paraId="15C7BB95" w14:textId="09729CB5" w:rsidR="002D0A94" w:rsidRDefault="002D0A94" w:rsidP="004D2BF9">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Jika </w:t>
            </w:r>
            <w:r w:rsidR="007847B2">
              <w:rPr>
                <w:rFonts w:ascii="Times New Roman" w:eastAsia="Times New Roman" w:hAnsi="Times New Roman" w:cs="Times New Roman"/>
                <w:color w:val="000000"/>
                <w:sz w:val="22"/>
                <w:szCs w:val="22"/>
              </w:rPr>
              <w:t>m</w:t>
            </w:r>
            <w:r>
              <w:rPr>
                <w:rFonts w:ascii="Times New Roman" w:eastAsia="Times New Roman" w:hAnsi="Times New Roman" w:cs="Times New Roman"/>
                <w:color w:val="000000"/>
                <w:sz w:val="22"/>
                <w:szCs w:val="22"/>
              </w:rPr>
              <w:t xml:space="preserve">embeli Es Teh, Air Mineral, &amp; Red Velvet </w:t>
            </w:r>
            <w:r w:rsidR="007847B2">
              <w:rPr>
                <w:rFonts w:ascii="Times New Roman" w:eastAsia="Times New Roman" w:hAnsi="Times New Roman" w:cs="Times New Roman"/>
                <w:color w:val="000000"/>
                <w:sz w:val="22"/>
                <w:szCs w:val="22"/>
              </w:rPr>
              <w:t>m</w:t>
            </w:r>
            <w:r>
              <w:rPr>
                <w:rFonts w:ascii="Times New Roman" w:eastAsia="Times New Roman" w:hAnsi="Times New Roman" w:cs="Times New Roman"/>
                <w:color w:val="000000"/>
                <w:sz w:val="22"/>
                <w:szCs w:val="22"/>
              </w:rPr>
              <w:t xml:space="preserve">aka juga </w:t>
            </w:r>
            <w:r w:rsidR="007847B2">
              <w:rPr>
                <w:rFonts w:ascii="Times New Roman" w:eastAsia="Times New Roman" w:hAnsi="Times New Roman" w:cs="Times New Roman"/>
                <w:color w:val="000000"/>
                <w:sz w:val="22"/>
                <w:szCs w:val="22"/>
              </w:rPr>
              <w:t>m</w:t>
            </w:r>
            <w:r>
              <w:rPr>
                <w:rFonts w:ascii="Times New Roman" w:eastAsia="Times New Roman" w:hAnsi="Times New Roman" w:cs="Times New Roman"/>
                <w:color w:val="000000"/>
                <w:sz w:val="22"/>
                <w:szCs w:val="22"/>
              </w:rPr>
              <w:t>embeli Sate Taichan</w:t>
            </w:r>
          </w:p>
        </w:tc>
        <w:tc>
          <w:tcPr>
            <w:tcW w:w="1170" w:type="dxa"/>
            <w:tcBorders>
              <w:top w:val="nil"/>
              <w:left w:val="nil"/>
              <w:bottom w:val="single" w:sz="4" w:space="0" w:color="auto"/>
              <w:right w:val="single" w:sz="4" w:space="0" w:color="auto"/>
            </w:tcBorders>
            <w:noWrap/>
            <w:vAlign w:val="center"/>
            <w:hideMark/>
          </w:tcPr>
          <w:p w14:paraId="4E010B35" w14:textId="63C44E80" w:rsidR="002D0A94" w:rsidRDefault="002D0A94"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100</w:t>
            </w:r>
            <w:r w:rsidR="00C76AD4">
              <w:rPr>
                <w:rFonts w:ascii="Times New Roman" w:eastAsia="Times New Roman" w:hAnsi="Times New Roman" w:cs="Times New Roman"/>
                <w:color w:val="000000"/>
                <w:sz w:val="22"/>
                <w:szCs w:val="22"/>
              </w:rPr>
              <w:t>%</w:t>
            </w:r>
          </w:p>
        </w:tc>
      </w:tr>
      <w:tr w:rsidR="002D0A94" w14:paraId="0FE7CD1F" w14:textId="77777777" w:rsidTr="004D2BF9">
        <w:trPr>
          <w:trHeight w:val="300"/>
          <w:jc w:val="center"/>
        </w:trPr>
        <w:tc>
          <w:tcPr>
            <w:tcW w:w="535" w:type="dxa"/>
            <w:tcBorders>
              <w:top w:val="single" w:sz="4" w:space="0" w:color="auto"/>
              <w:left w:val="single" w:sz="4" w:space="0" w:color="auto"/>
              <w:bottom w:val="single" w:sz="4" w:space="0" w:color="auto"/>
              <w:right w:val="single" w:sz="4" w:space="0" w:color="auto"/>
            </w:tcBorders>
            <w:noWrap/>
            <w:vAlign w:val="center"/>
            <w:hideMark/>
          </w:tcPr>
          <w:p w14:paraId="026872D0" w14:textId="77777777" w:rsidR="002D0A94" w:rsidRDefault="002D0A94"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p>
        </w:tc>
        <w:tc>
          <w:tcPr>
            <w:tcW w:w="6120" w:type="dxa"/>
            <w:tcBorders>
              <w:top w:val="nil"/>
              <w:left w:val="nil"/>
              <w:bottom w:val="single" w:sz="4" w:space="0" w:color="auto"/>
              <w:right w:val="single" w:sz="4" w:space="0" w:color="auto"/>
            </w:tcBorders>
            <w:noWrap/>
            <w:hideMark/>
          </w:tcPr>
          <w:p w14:paraId="7C093B19" w14:textId="76803C09" w:rsidR="002D0A94" w:rsidRDefault="007847B2" w:rsidP="004D2BF9">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Jika membeli Lontong maka juga membeli Sate Taichan</w:t>
            </w:r>
          </w:p>
        </w:tc>
        <w:tc>
          <w:tcPr>
            <w:tcW w:w="1170" w:type="dxa"/>
            <w:tcBorders>
              <w:top w:val="nil"/>
              <w:left w:val="nil"/>
              <w:bottom w:val="single" w:sz="4" w:space="0" w:color="auto"/>
              <w:right w:val="single" w:sz="4" w:space="0" w:color="auto"/>
            </w:tcBorders>
            <w:noWrap/>
            <w:vAlign w:val="center"/>
            <w:hideMark/>
          </w:tcPr>
          <w:p w14:paraId="4CAC8B40" w14:textId="6A5520DD" w:rsidR="002D0A94"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100%</w:t>
            </w:r>
          </w:p>
        </w:tc>
      </w:tr>
      <w:tr w:rsidR="002D0A94" w14:paraId="25F4061D" w14:textId="77777777" w:rsidTr="004D2BF9">
        <w:trPr>
          <w:trHeight w:val="300"/>
          <w:jc w:val="center"/>
        </w:trPr>
        <w:tc>
          <w:tcPr>
            <w:tcW w:w="535" w:type="dxa"/>
            <w:tcBorders>
              <w:top w:val="single" w:sz="4" w:space="0" w:color="auto"/>
              <w:left w:val="single" w:sz="4" w:space="0" w:color="auto"/>
              <w:bottom w:val="single" w:sz="4" w:space="0" w:color="auto"/>
              <w:right w:val="single" w:sz="4" w:space="0" w:color="auto"/>
            </w:tcBorders>
            <w:noWrap/>
            <w:vAlign w:val="center"/>
            <w:hideMark/>
          </w:tcPr>
          <w:p w14:paraId="4AB4CB25" w14:textId="77777777" w:rsidR="002D0A94" w:rsidRDefault="002D0A94"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w:t>
            </w:r>
          </w:p>
        </w:tc>
        <w:tc>
          <w:tcPr>
            <w:tcW w:w="6120" w:type="dxa"/>
            <w:tcBorders>
              <w:top w:val="nil"/>
              <w:left w:val="nil"/>
              <w:bottom w:val="single" w:sz="4" w:space="0" w:color="auto"/>
              <w:right w:val="single" w:sz="4" w:space="0" w:color="auto"/>
            </w:tcBorders>
            <w:noWrap/>
            <w:hideMark/>
          </w:tcPr>
          <w:p w14:paraId="14E21CB7" w14:textId="251C7B4A" w:rsidR="002D0A94" w:rsidRDefault="002873FF" w:rsidP="004D2BF9">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Jika membeli Es Milo &amp; Choco Nut maka juga membeli Air Mineral</w:t>
            </w:r>
          </w:p>
        </w:tc>
        <w:tc>
          <w:tcPr>
            <w:tcW w:w="1170" w:type="dxa"/>
            <w:tcBorders>
              <w:top w:val="nil"/>
              <w:left w:val="nil"/>
              <w:bottom w:val="single" w:sz="4" w:space="0" w:color="auto"/>
              <w:right w:val="single" w:sz="4" w:space="0" w:color="auto"/>
            </w:tcBorders>
            <w:noWrap/>
            <w:vAlign w:val="center"/>
            <w:hideMark/>
          </w:tcPr>
          <w:p w14:paraId="652C8C86" w14:textId="1E975729" w:rsidR="002D0A94"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100%</w:t>
            </w:r>
          </w:p>
        </w:tc>
      </w:tr>
      <w:tr w:rsidR="002D0A94" w14:paraId="3736B69E" w14:textId="77777777" w:rsidTr="004D2BF9">
        <w:trPr>
          <w:trHeight w:val="300"/>
          <w:jc w:val="center"/>
        </w:trPr>
        <w:tc>
          <w:tcPr>
            <w:tcW w:w="535" w:type="dxa"/>
            <w:tcBorders>
              <w:top w:val="single" w:sz="4" w:space="0" w:color="auto"/>
              <w:left w:val="single" w:sz="4" w:space="0" w:color="auto"/>
              <w:bottom w:val="single" w:sz="4" w:space="0" w:color="auto"/>
              <w:right w:val="single" w:sz="4" w:space="0" w:color="auto"/>
            </w:tcBorders>
            <w:noWrap/>
            <w:vAlign w:val="center"/>
            <w:hideMark/>
          </w:tcPr>
          <w:p w14:paraId="1D9B43C1" w14:textId="77777777" w:rsidR="002D0A94" w:rsidRDefault="002D0A94"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w:t>
            </w:r>
          </w:p>
        </w:tc>
        <w:tc>
          <w:tcPr>
            <w:tcW w:w="6120" w:type="dxa"/>
            <w:tcBorders>
              <w:top w:val="nil"/>
              <w:left w:val="nil"/>
              <w:bottom w:val="single" w:sz="4" w:space="0" w:color="auto"/>
              <w:right w:val="single" w:sz="4" w:space="0" w:color="auto"/>
            </w:tcBorders>
            <w:noWrap/>
            <w:hideMark/>
          </w:tcPr>
          <w:p w14:paraId="688305F2" w14:textId="44E21D56" w:rsidR="002D0A94" w:rsidRDefault="002873FF" w:rsidP="004D2BF9">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Jika membeli Es Milo &amp; Choco Nut maka juga membeli Sate Taichan</w:t>
            </w:r>
          </w:p>
        </w:tc>
        <w:tc>
          <w:tcPr>
            <w:tcW w:w="1170" w:type="dxa"/>
            <w:tcBorders>
              <w:top w:val="nil"/>
              <w:left w:val="nil"/>
              <w:bottom w:val="single" w:sz="4" w:space="0" w:color="auto"/>
              <w:right w:val="single" w:sz="4" w:space="0" w:color="auto"/>
            </w:tcBorders>
            <w:noWrap/>
            <w:vAlign w:val="center"/>
            <w:hideMark/>
          </w:tcPr>
          <w:p w14:paraId="27F33E1E" w14:textId="6B989C90" w:rsidR="002D0A94"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100%</w:t>
            </w:r>
          </w:p>
        </w:tc>
      </w:tr>
      <w:tr w:rsidR="002D0A94" w14:paraId="61A40A7E" w14:textId="77777777" w:rsidTr="004D2BF9">
        <w:trPr>
          <w:trHeight w:val="300"/>
          <w:jc w:val="center"/>
        </w:trPr>
        <w:tc>
          <w:tcPr>
            <w:tcW w:w="535" w:type="dxa"/>
            <w:tcBorders>
              <w:top w:val="single" w:sz="4" w:space="0" w:color="auto"/>
              <w:left w:val="single" w:sz="4" w:space="0" w:color="auto"/>
              <w:bottom w:val="single" w:sz="4" w:space="0" w:color="auto"/>
              <w:right w:val="single" w:sz="4" w:space="0" w:color="auto"/>
            </w:tcBorders>
            <w:noWrap/>
            <w:vAlign w:val="center"/>
            <w:hideMark/>
          </w:tcPr>
          <w:p w14:paraId="4908ACA8" w14:textId="77777777" w:rsidR="002D0A94" w:rsidRDefault="002D0A94"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w:t>
            </w:r>
          </w:p>
        </w:tc>
        <w:tc>
          <w:tcPr>
            <w:tcW w:w="6120" w:type="dxa"/>
            <w:tcBorders>
              <w:top w:val="nil"/>
              <w:left w:val="nil"/>
              <w:bottom w:val="single" w:sz="4" w:space="0" w:color="auto"/>
              <w:right w:val="single" w:sz="4" w:space="0" w:color="auto"/>
            </w:tcBorders>
            <w:noWrap/>
            <w:hideMark/>
          </w:tcPr>
          <w:p w14:paraId="6CD47A07" w14:textId="24D90D5C" w:rsidR="002D0A94" w:rsidRDefault="002873FF" w:rsidP="004D2BF9">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Jika membeli Kopi Krim, Nasi Goreng Spesial &amp; Sate Taichan maka juga membeli Air Mineral</w:t>
            </w:r>
          </w:p>
        </w:tc>
        <w:tc>
          <w:tcPr>
            <w:tcW w:w="1170" w:type="dxa"/>
            <w:tcBorders>
              <w:top w:val="nil"/>
              <w:left w:val="nil"/>
              <w:bottom w:val="single" w:sz="4" w:space="0" w:color="auto"/>
              <w:right w:val="single" w:sz="4" w:space="0" w:color="auto"/>
            </w:tcBorders>
            <w:noWrap/>
            <w:vAlign w:val="center"/>
            <w:hideMark/>
          </w:tcPr>
          <w:p w14:paraId="49320A07" w14:textId="78A87864" w:rsidR="002D0A94"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100%</w:t>
            </w:r>
          </w:p>
        </w:tc>
      </w:tr>
      <w:tr w:rsidR="002D0A94" w14:paraId="13C86076" w14:textId="77777777" w:rsidTr="004D2BF9">
        <w:trPr>
          <w:trHeight w:val="300"/>
          <w:jc w:val="center"/>
        </w:trPr>
        <w:tc>
          <w:tcPr>
            <w:tcW w:w="535" w:type="dxa"/>
            <w:tcBorders>
              <w:top w:val="single" w:sz="4" w:space="0" w:color="auto"/>
              <w:left w:val="single" w:sz="4" w:space="0" w:color="auto"/>
              <w:bottom w:val="single" w:sz="4" w:space="0" w:color="auto"/>
              <w:right w:val="single" w:sz="4" w:space="0" w:color="auto"/>
            </w:tcBorders>
            <w:noWrap/>
            <w:vAlign w:val="center"/>
            <w:hideMark/>
          </w:tcPr>
          <w:p w14:paraId="6D336DCB" w14:textId="77777777" w:rsidR="002D0A94" w:rsidRDefault="002D0A94"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w:t>
            </w:r>
          </w:p>
        </w:tc>
        <w:tc>
          <w:tcPr>
            <w:tcW w:w="6120" w:type="dxa"/>
            <w:tcBorders>
              <w:top w:val="nil"/>
              <w:left w:val="nil"/>
              <w:bottom w:val="single" w:sz="4" w:space="0" w:color="auto"/>
              <w:right w:val="single" w:sz="4" w:space="0" w:color="auto"/>
            </w:tcBorders>
            <w:noWrap/>
            <w:hideMark/>
          </w:tcPr>
          <w:p w14:paraId="690805C5" w14:textId="4A0FB9C1" w:rsidR="002D0A94" w:rsidRDefault="002873FF" w:rsidP="004D2BF9">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Jika membeli Kopi Krim, Air Mineral &amp; Nasi</w:t>
            </w:r>
            <w:r w:rsidR="009C6879">
              <w:rPr>
                <w:rFonts w:ascii="Times New Roman" w:eastAsia="Times New Roman" w:hAnsi="Times New Roman" w:cs="Times New Roman"/>
                <w:color w:val="000000"/>
                <w:sz w:val="22"/>
                <w:szCs w:val="22"/>
              </w:rPr>
              <w:t xml:space="preserve"> Goreng Spesial maka juga membe</w:t>
            </w:r>
            <w:r>
              <w:rPr>
                <w:rFonts w:ascii="Times New Roman" w:eastAsia="Times New Roman" w:hAnsi="Times New Roman" w:cs="Times New Roman"/>
                <w:color w:val="000000"/>
                <w:sz w:val="22"/>
                <w:szCs w:val="22"/>
              </w:rPr>
              <w:t>li Sate Taichan</w:t>
            </w:r>
          </w:p>
        </w:tc>
        <w:tc>
          <w:tcPr>
            <w:tcW w:w="1170" w:type="dxa"/>
            <w:tcBorders>
              <w:top w:val="nil"/>
              <w:left w:val="nil"/>
              <w:bottom w:val="single" w:sz="4" w:space="0" w:color="auto"/>
              <w:right w:val="single" w:sz="4" w:space="0" w:color="auto"/>
            </w:tcBorders>
            <w:noWrap/>
            <w:vAlign w:val="center"/>
            <w:hideMark/>
          </w:tcPr>
          <w:p w14:paraId="20507283" w14:textId="7B1EC968" w:rsidR="002D0A94"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100%</w:t>
            </w:r>
          </w:p>
        </w:tc>
      </w:tr>
      <w:tr w:rsidR="002D0A94" w14:paraId="211DF783" w14:textId="77777777" w:rsidTr="004D2BF9">
        <w:trPr>
          <w:trHeight w:val="300"/>
          <w:jc w:val="center"/>
        </w:trPr>
        <w:tc>
          <w:tcPr>
            <w:tcW w:w="535" w:type="dxa"/>
            <w:tcBorders>
              <w:top w:val="single" w:sz="4" w:space="0" w:color="auto"/>
              <w:left w:val="single" w:sz="4" w:space="0" w:color="auto"/>
              <w:bottom w:val="single" w:sz="4" w:space="0" w:color="auto"/>
              <w:right w:val="single" w:sz="4" w:space="0" w:color="auto"/>
            </w:tcBorders>
            <w:noWrap/>
            <w:vAlign w:val="center"/>
            <w:hideMark/>
          </w:tcPr>
          <w:p w14:paraId="09295BE6" w14:textId="77777777" w:rsidR="002D0A94" w:rsidRDefault="002D0A94"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w:t>
            </w:r>
          </w:p>
        </w:tc>
        <w:tc>
          <w:tcPr>
            <w:tcW w:w="6120" w:type="dxa"/>
            <w:tcBorders>
              <w:top w:val="nil"/>
              <w:left w:val="nil"/>
              <w:bottom w:val="single" w:sz="4" w:space="0" w:color="auto"/>
              <w:right w:val="single" w:sz="4" w:space="0" w:color="auto"/>
            </w:tcBorders>
            <w:noWrap/>
            <w:hideMark/>
          </w:tcPr>
          <w:p w14:paraId="12B72F8B" w14:textId="08490F5F" w:rsidR="002D0A94" w:rsidRDefault="002873FF" w:rsidP="004D2BF9">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Jika membeli Es Teh, Red Velvet &amp; Nasi Goreng maka juga membeli Sate Taichan</w:t>
            </w:r>
          </w:p>
        </w:tc>
        <w:tc>
          <w:tcPr>
            <w:tcW w:w="1170" w:type="dxa"/>
            <w:tcBorders>
              <w:top w:val="nil"/>
              <w:left w:val="nil"/>
              <w:bottom w:val="single" w:sz="4" w:space="0" w:color="auto"/>
              <w:right w:val="single" w:sz="4" w:space="0" w:color="auto"/>
            </w:tcBorders>
            <w:noWrap/>
            <w:vAlign w:val="center"/>
            <w:hideMark/>
          </w:tcPr>
          <w:p w14:paraId="3FF3C15F" w14:textId="1C67F5AB" w:rsidR="002D0A94"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100%</w:t>
            </w:r>
          </w:p>
        </w:tc>
      </w:tr>
      <w:tr w:rsidR="002D0A94" w14:paraId="600A0566" w14:textId="77777777" w:rsidTr="004D2BF9">
        <w:trPr>
          <w:trHeight w:val="300"/>
          <w:jc w:val="center"/>
        </w:trPr>
        <w:tc>
          <w:tcPr>
            <w:tcW w:w="535" w:type="dxa"/>
            <w:tcBorders>
              <w:top w:val="single" w:sz="4" w:space="0" w:color="auto"/>
              <w:left w:val="single" w:sz="4" w:space="0" w:color="auto"/>
              <w:bottom w:val="single" w:sz="4" w:space="0" w:color="auto"/>
              <w:right w:val="single" w:sz="4" w:space="0" w:color="auto"/>
            </w:tcBorders>
            <w:noWrap/>
            <w:vAlign w:val="center"/>
            <w:hideMark/>
          </w:tcPr>
          <w:p w14:paraId="15AD1D68" w14:textId="77777777" w:rsidR="002D0A94" w:rsidRDefault="002D0A94"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w:t>
            </w:r>
          </w:p>
        </w:tc>
        <w:tc>
          <w:tcPr>
            <w:tcW w:w="6120" w:type="dxa"/>
            <w:tcBorders>
              <w:top w:val="single" w:sz="4" w:space="0" w:color="auto"/>
              <w:left w:val="single" w:sz="4" w:space="0" w:color="auto"/>
              <w:bottom w:val="single" w:sz="4" w:space="0" w:color="auto"/>
              <w:right w:val="single" w:sz="4" w:space="0" w:color="auto"/>
            </w:tcBorders>
            <w:noWrap/>
            <w:hideMark/>
          </w:tcPr>
          <w:p w14:paraId="2D4DD6D4" w14:textId="5ACF9C98" w:rsidR="002D0A94" w:rsidRDefault="002873FF" w:rsidP="004D2BF9">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Jika membeli Es Kacang Merah, Red Velvet &amp; Sate Taichan maka juga membeli Air Mineral</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28B0342" w14:textId="591206FE" w:rsidR="002D0A94"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100%</w:t>
            </w:r>
          </w:p>
        </w:tc>
      </w:tr>
      <w:tr w:rsidR="007847B2" w14:paraId="18605CF0" w14:textId="77777777" w:rsidTr="004D2BF9">
        <w:trPr>
          <w:trHeight w:val="300"/>
          <w:jc w:val="center"/>
        </w:trPr>
        <w:tc>
          <w:tcPr>
            <w:tcW w:w="535" w:type="dxa"/>
            <w:tcBorders>
              <w:top w:val="single" w:sz="4" w:space="0" w:color="auto"/>
              <w:left w:val="single" w:sz="4" w:space="0" w:color="auto"/>
              <w:bottom w:val="single" w:sz="4" w:space="0" w:color="auto"/>
              <w:right w:val="single" w:sz="4" w:space="0" w:color="auto"/>
            </w:tcBorders>
            <w:noWrap/>
            <w:vAlign w:val="center"/>
          </w:tcPr>
          <w:p w14:paraId="2CE3431E" w14:textId="7B47155A"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w:t>
            </w:r>
          </w:p>
        </w:tc>
        <w:tc>
          <w:tcPr>
            <w:tcW w:w="6120" w:type="dxa"/>
            <w:tcBorders>
              <w:top w:val="single" w:sz="4" w:space="0" w:color="auto"/>
              <w:left w:val="single" w:sz="4" w:space="0" w:color="auto"/>
              <w:bottom w:val="single" w:sz="4" w:space="0" w:color="auto"/>
              <w:right w:val="single" w:sz="4" w:space="0" w:color="auto"/>
            </w:tcBorders>
            <w:noWrap/>
          </w:tcPr>
          <w:p w14:paraId="2592A660" w14:textId="79A9729E" w:rsidR="007847B2" w:rsidRDefault="002873FF" w:rsidP="004D2BF9">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Jika membeli Es Milo, Choco Nut &amp; Sate Taichan maka membeli Air Mineral</w:t>
            </w:r>
          </w:p>
        </w:tc>
        <w:tc>
          <w:tcPr>
            <w:tcW w:w="1170" w:type="dxa"/>
            <w:tcBorders>
              <w:top w:val="single" w:sz="4" w:space="0" w:color="auto"/>
              <w:left w:val="single" w:sz="4" w:space="0" w:color="auto"/>
              <w:bottom w:val="single" w:sz="4" w:space="0" w:color="auto"/>
              <w:right w:val="single" w:sz="4" w:space="0" w:color="auto"/>
            </w:tcBorders>
            <w:noWrap/>
            <w:vAlign w:val="center"/>
          </w:tcPr>
          <w:p w14:paraId="06056780" w14:textId="25523D4C"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100%</w:t>
            </w:r>
          </w:p>
        </w:tc>
      </w:tr>
      <w:tr w:rsidR="007847B2" w14:paraId="0CA2848A" w14:textId="77777777" w:rsidTr="004D2BF9">
        <w:trPr>
          <w:trHeight w:val="300"/>
          <w:jc w:val="center"/>
        </w:trPr>
        <w:tc>
          <w:tcPr>
            <w:tcW w:w="535" w:type="dxa"/>
            <w:tcBorders>
              <w:top w:val="single" w:sz="4" w:space="0" w:color="auto"/>
              <w:left w:val="single" w:sz="4" w:space="0" w:color="auto"/>
              <w:bottom w:val="single" w:sz="4" w:space="0" w:color="auto"/>
              <w:right w:val="single" w:sz="4" w:space="0" w:color="auto"/>
            </w:tcBorders>
            <w:noWrap/>
            <w:vAlign w:val="center"/>
          </w:tcPr>
          <w:p w14:paraId="55FEEE65" w14:textId="51841DF1"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w:t>
            </w:r>
          </w:p>
        </w:tc>
        <w:tc>
          <w:tcPr>
            <w:tcW w:w="6120" w:type="dxa"/>
            <w:tcBorders>
              <w:top w:val="single" w:sz="4" w:space="0" w:color="auto"/>
              <w:left w:val="single" w:sz="4" w:space="0" w:color="auto"/>
              <w:bottom w:val="single" w:sz="4" w:space="0" w:color="auto"/>
              <w:right w:val="single" w:sz="4" w:space="0" w:color="auto"/>
            </w:tcBorders>
            <w:noWrap/>
          </w:tcPr>
          <w:p w14:paraId="300C7B86" w14:textId="450C0444" w:rsidR="007847B2" w:rsidRDefault="002873FF" w:rsidP="004D2BF9">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Jika membeli Es Milo, Air Mineral &amp; Choco Nut maka membeli Sate Taichan</w:t>
            </w:r>
          </w:p>
        </w:tc>
        <w:tc>
          <w:tcPr>
            <w:tcW w:w="1170" w:type="dxa"/>
            <w:tcBorders>
              <w:top w:val="single" w:sz="4" w:space="0" w:color="auto"/>
              <w:left w:val="single" w:sz="4" w:space="0" w:color="auto"/>
              <w:bottom w:val="single" w:sz="4" w:space="0" w:color="auto"/>
              <w:right w:val="single" w:sz="4" w:space="0" w:color="auto"/>
            </w:tcBorders>
            <w:noWrap/>
            <w:vAlign w:val="center"/>
          </w:tcPr>
          <w:p w14:paraId="69EB8D8F" w14:textId="12DC556A"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100%</w:t>
            </w:r>
          </w:p>
        </w:tc>
      </w:tr>
      <w:tr w:rsidR="007847B2" w14:paraId="7112DA21" w14:textId="77777777" w:rsidTr="004D2BF9">
        <w:trPr>
          <w:trHeight w:val="300"/>
          <w:jc w:val="center"/>
        </w:trPr>
        <w:tc>
          <w:tcPr>
            <w:tcW w:w="535" w:type="dxa"/>
            <w:tcBorders>
              <w:top w:val="single" w:sz="4" w:space="0" w:color="auto"/>
              <w:left w:val="single" w:sz="4" w:space="0" w:color="auto"/>
              <w:bottom w:val="single" w:sz="4" w:space="0" w:color="auto"/>
              <w:right w:val="single" w:sz="4" w:space="0" w:color="auto"/>
            </w:tcBorders>
            <w:noWrap/>
            <w:vAlign w:val="center"/>
          </w:tcPr>
          <w:p w14:paraId="0C7ACA11" w14:textId="6CC7989A"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w:t>
            </w:r>
          </w:p>
        </w:tc>
        <w:tc>
          <w:tcPr>
            <w:tcW w:w="6120" w:type="dxa"/>
            <w:tcBorders>
              <w:top w:val="single" w:sz="4" w:space="0" w:color="auto"/>
              <w:left w:val="single" w:sz="4" w:space="0" w:color="auto"/>
              <w:bottom w:val="single" w:sz="4" w:space="0" w:color="auto"/>
              <w:right w:val="single" w:sz="4" w:space="0" w:color="auto"/>
            </w:tcBorders>
            <w:noWrap/>
          </w:tcPr>
          <w:p w14:paraId="5DA69955" w14:textId="15999E72" w:rsidR="007847B2" w:rsidRDefault="002873FF" w:rsidP="004D2BF9">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Jika </w:t>
            </w:r>
            <w:r w:rsidR="00EB19BD">
              <w:rPr>
                <w:rFonts w:ascii="Times New Roman" w:eastAsia="Times New Roman" w:hAnsi="Times New Roman" w:cs="Times New Roman"/>
                <w:color w:val="000000"/>
                <w:sz w:val="22"/>
                <w:szCs w:val="22"/>
              </w:rPr>
              <w:t>m</w:t>
            </w:r>
            <w:r>
              <w:rPr>
                <w:rFonts w:ascii="Times New Roman" w:eastAsia="Times New Roman" w:hAnsi="Times New Roman" w:cs="Times New Roman"/>
                <w:color w:val="000000"/>
                <w:sz w:val="22"/>
                <w:szCs w:val="22"/>
              </w:rPr>
              <w:t>embeli Es Milo, Choco Nut &amp; Mineral maka Membeli Sate Taichan</w:t>
            </w:r>
          </w:p>
        </w:tc>
        <w:tc>
          <w:tcPr>
            <w:tcW w:w="1170" w:type="dxa"/>
            <w:tcBorders>
              <w:top w:val="single" w:sz="4" w:space="0" w:color="auto"/>
              <w:left w:val="single" w:sz="4" w:space="0" w:color="auto"/>
              <w:bottom w:val="single" w:sz="4" w:space="0" w:color="auto"/>
              <w:right w:val="single" w:sz="4" w:space="0" w:color="auto"/>
            </w:tcBorders>
            <w:noWrap/>
            <w:vAlign w:val="center"/>
          </w:tcPr>
          <w:p w14:paraId="5B5543B2" w14:textId="1E8E6273"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100%</w:t>
            </w:r>
          </w:p>
        </w:tc>
      </w:tr>
      <w:tr w:rsidR="007847B2" w14:paraId="7F788567" w14:textId="77777777" w:rsidTr="004D2BF9">
        <w:trPr>
          <w:trHeight w:val="300"/>
          <w:jc w:val="center"/>
        </w:trPr>
        <w:tc>
          <w:tcPr>
            <w:tcW w:w="535" w:type="dxa"/>
            <w:tcBorders>
              <w:top w:val="single" w:sz="4" w:space="0" w:color="auto"/>
              <w:left w:val="single" w:sz="4" w:space="0" w:color="auto"/>
              <w:bottom w:val="single" w:sz="4" w:space="0" w:color="auto"/>
              <w:right w:val="single" w:sz="4" w:space="0" w:color="auto"/>
            </w:tcBorders>
            <w:noWrap/>
            <w:vAlign w:val="center"/>
          </w:tcPr>
          <w:p w14:paraId="4DAA4D85" w14:textId="74EDB18A"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w:t>
            </w:r>
          </w:p>
        </w:tc>
        <w:tc>
          <w:tcPr>
            <w:tcW w:w="6120" w:type="dxa"/>
            <w:tcBorders>
              <w:top w:val="single" w:sz="4" w:space="0" w:color="auto"/>
              <w:left w:val="single" w:sz="4" w:space="0" w:color="auto"/>
              <w:bottom w:val="single" w:sz="4" w:space="0" w:color="auto"/>
              <w:right w:val="single" w:sz="4" w:space="0" w:color="auto"/>
            </w:tcBorders>
            <w:noWrap/>
          </w:tcPr>
          <w:p w14:paraId="196CC68E" w14:textId="7EC998DC" w:rsidR="007847B2" w:rsidRDefault="002873FF" w:rsidP="004D2BF9">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Jika </w:t>
            </w:r>
            <w:r w:rsidR="00EB19BD">
              <w:rPr>
                <w:rFonts w:ascii="Times New Roman" w:eastAsia="Times New Roman" w:hAnsi="Times New Roman" w:cs="Times New Roman"/>
                <w:color w:val="000000"/>
                <w:sz w:val="22"/>
                <w:szCs w:val="22"/>
              </w:rPr>
              <w:t>m</w:t>
            </w:r>
            <w:r>
              <w:rPr>
                <w:rFonts w:ascii="Times New Roman" w:eastAsia="Times New Roman" w:hAnsi="Times New Roman" w:cs="Times New Roman"/>
                <w:color w:val="000000"/>
                <w:sz w:val="22"/>
                <w:szCs w:val="22"/>
              </w:rPr>
              <w:t>embeli Kopi Karamel &amp; Lemon Tea maka juga membeli Sate Taichan</w:t>
            </w:r>
          </w:p>
        </w:tc>
        <w:tc>
          <w:tcPr>
            <w:tcW w:w="1170" w:type="dxa"/>
            <w:tcBorders>
              <w:top w:val="single" w:sz="4" w:space="0" w:color="auto"/>
              <w:left w:val="single" w:sz="4" w:space="0" w:color="auto"/>
              <w:bottom w:val="single" w:sz="4" w:space="0" w:color="auto"/>
              <w:right w:val="single" w:sz="4" w:space="0" w:color="auto"/>
            </w:tcBorders>
            <w:noWrap/>
            <w:vAlign w:val="center"/>
          </w:tcPr>
          <w:p w14:paraId="7D09E3E3" w14:textId="1FF1C693"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86%</w:t>
            </w:r>
          </w:p>
        </w:tc>
      </w:tr>
      <w:tr w:rsidR="007847B2" w14:paraId="18A4B6B7" w14:textId="77777777" w:rsidTr="004D2BF9">
        <w:trPr>
          <w:trHeight w:val="300"/>
          <w:jc w:val="center"/>
        </w:trPr>
        <w:tc>
          <w:tcPr>
            <w:tcW w:w="535" w:type="dxa"/>
            <w:tcBorders>
              <w:top w:val="single" w:sz="4" w:space="0" w:color="auto"/>
              <w:left w:val="single" w:sz="4" w:space="0" w:color="auto"/>
              <w:bottom w:val="single" w:sz="4" w:space="0" w:color="auto"/>
              <w:right w:val="single" w:sz="4" w:space="0" w:color="auto"/>
            </w:tcBorders>
            <w:noWrap/>
            <w:vAlign w:val="center"/>
          </w:tcPr>
          <w:p w14:paraId="4D932A5E" w14:textId="4CBF4349"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w:t>
            </w:r>
          </w:p>
        </w:tc>
        <w:tc>
          <w:tcPr>
            <w:tcW w:w="6120" w:type="dxa"/>
            <w:tcBorders>
              <w:top w:val="single" w:sz="4" w:space="0" w:color="auto"/>
              <w:left w:val="single" w:sz="4" w:space="0" w:color="auto"/>
              <w:bottom w:val="single" w:sz="4" w:space="0" w:color="auto"/>
              <w:right w:val="single" w:sz="4" w:space="0" w:color="auto"/>
            </w:tcBorders>
            <w:noWrap/>
          </w:tcPr>
          <w:p w14:paraId="21CD27BA" w14:textId="6D99745D" w:rsidR="007847B2" w:rsidRDefault="00EB19BD" w:rsidP="004D2BF9">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Jika membeli Kopi Susu &amp; Mie Eleven maka juga membeli Air Mineral</w:t>
            </w:r>
          </w:p>
        </w:tc>
        <w:tc>
          <w:tcPr>
            <w:tcW w:w="1170" w:type="dxa"/>
            <w:tcBorders>
              <w:top w:val="single" w:sz="4" w:space="0" w:color="auto"/>
              <w:left w:val="single" w:sz="4" w:space="0" w:color="auto"/>
              <w:bottom w:val="single" w:sz="4" w:space="0" w:color="auto"/>
              <w:right w:val="single" w:sz="4" w:space="0" w:color="auto"/>
            </w:tcBorders>
            <w:noWrap/>
            <w:vAlign w:val="center"/>
          </w:tcPr>
          <w:p w14:paraId="5679C5C3" w14:textId="3A9991FC"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86%</w:t>
            </w:r>
          </w:p>
        </w:tc>
      </w:tr>
      <w:tr w:rsidR="007847B2" w14:paraId="51060D65" w14:textId="77777777" w:rsidTr="004D2BF9">
        <w:trPr>
          <w:trHeight w:val="300"/>
          <w:jc w:val="center"/>
        </w:trPr>
        <w:tc>
          <w:tcPr>
            <w:tcW w:w="535" w:type="dxa"/>
            <w:tcBorders>
              <w:top w:val="single" w:sz="4" w:space="0" w:color="auto"/>
              <w:left w:val="single" w:sz="4" w:space="0" w:color="auto"/>
              <w:bottom w:val="single" w:sz="4" w:space="0" w:color="auto"/>
              <w:right w:val="single" w:sz="4" w:space="0" w:color="auto"/>
            </w:tcBorders>
            <w:noWrap/>
            <w:vAlign w:val="center"/>
          </w:tcPr>
          <w:p w14:paraId="2CEEB87B" w14:textId="6F51ED19"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14</w:t>
            </w:r>
          </w:p>
        </w:tc>
        <w:tc>
          <w:tcPr>
            <w:tcW w:w="6120" w:type="dxa"/>
            <w:tcBorders>
              <w:top w:val="single" w:sz="4" w:space="0" w:color="auto"/>
              <w:left w:val="single" w:sz="4" w:space="0" w:color="auto"/>
              <w:bottom w:val="single" w:sz="4" w:space="0" w:color="auto"/>
              <w:right w:val="single" w:sz="4" w:space="0" w:color="auto"/>
            </w:tcBorders>
            <w:noWrap/>
          </w:tcPr>
          <w:p w14:paraId="5D281F9F" w14:textId="5A0C8299" w:rsidR="007847B2" w:rsidRDefault="00EB19BD" w:rsidP="004D2BF9">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Jika membeli Es Teh, Air Mineral &amp; Nasi Goreng Spesial maka juga membeli Sate Taichan</w:t>
            </w:r>
          </w:p>
        </w:tc>
        <w:tc>
          <w:tcPr>
            <w:tcW w:w="1170" w:type="dxa"/>
            <w:tcBorders>
              <w:top w:val="single" w:sz="4" w:space="0" w:color="auto"/>
              <w:left w:val="single" w:sz="4" w:space="0" w:color="auto"/>
              <w:bottom w:val="single" w:sz="4" w:space="0" w:color="auto"/>
              <w:right w:val="single" w:sz="4" w:space="0" w:color="auto"/>
            </w:tcBorders>
            <w:noWrap/>
            <w:vAlign w:val="center"/>
          </w:tcPr>
          <w:p w14:paraId="675207E7" w14:textId="0355BC88"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86%</w:t>
            </w:r>
          </w:p>
        </w:tc>
      </w:tr>
      <w:tr w:rsidR="007847B2" w14:paraId="769B07C5" w14:textId="77777777" w:rsidTr="004D2BF9">
        <w:trPr>
          <w:trHeight w:val="300"/>
          <w:jc w:val="center"/>
        </w:trPr>
        <w:tc>
          <w:tcPr>
            <w:tcW w:w="535" w:type="dxa"/>
            <w:tcBorders>
              <w:top w:val="single" w:sz="4" w:space="0" w:color="auto"/>
              <w:left w:val="single" w:sz="4" w:space="0" w:color="auto"/>
              <w:bottom w:val="single" w:sz="4" w:space="0" w:color="auto"/>
              <w:right w:val="single" w:sz="4" w:space="0" w:color="auto"/>
            </w:tcBorders>
            <w:noWrap/>
            <w:vAlign w:val="center"/>
          </w:tcPr>
          <w:p w14:paraId="47D2F359" w14:textId="220163C9"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15</w:t>
            </w:r>
          </w:p>
        </w:tc>
        <w:tc>
          <w:tcPr>
            <w:tcW w:w="6120" w:type="dxa"/>
            <w:tcBorders>
              <w:top w:val="single" w:sz="4" w:space="0" w:color="auto"/>
              <w:left w:val="single" w:sz="4" w:space="0" w:color="auto"/>
              <w:bottom w:val="single" w:sz="4" w:space="0" w:color="auto"/>
              <w:right w:val="single" w:sz="4" w:space="0" w:color="auto"/>
            </w:tcBorders>
            <w:noWrap/>
          </w:tcPr>
          <w:p w14:paraId="02CE8137" w14:textId="4A401704" w:rsidR="007847B2" w:rsidRDefault="00EB19BD" w:rsidP="004D2BF9">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Jika membeli Es Kacang Merah, Air Mineral &amp; Red Velvet maka juga membeli Sate Taichan</w:t>
            </w:r>
          </w:p>
        </w:tc>
        <w:tc>
          <w:tcPr>
            <w:tcW w:w="1170" w:type="dxa"/>
            <w:tcBorders>
              <w:top w:val="single" w:sz="4" w:space="0" w:color="auto"/>
              <w:left w:val="single" w:sz="4" w:space="0" w:color="auto"/>
              <w:bottom w:val="single" w:sz="4" w:space="0" w:color="auto"/>
              <w:right w:val="single" w:sz="4" w:space="0" w:color="auto"/>
            </w:tcBorders>
            <w:noWrap/>
            <w:vAlign w:val="center"/>
          </w:tcPr>
          <w:p w14:paraId="473FD354" w14:textId="49D572F3"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86%</w:t>
            </w:r>
          </w:p>
        </w:tc>
      </w:tr>
      <w:tr w:rsidR="007847B2" w14:paraId="16F01EEF" w14:textId="77777777" w:rsidTr="004D2BF9">
        <w:trPr>
          <w:trHeight w:val="300"/>
          <w:jc w:val="center"/>
        </w:trPr>
        <w:tc>
          <w:tcPr>
            <w:tcW w:w="535" w:type="dxa"/>
            <w:tcBorders>
              <w:top w:val="single" w:sz="4" w:space="0" w:color="auto"/>
              <w:left w:val="single" w:sz="4" w:space="0" w:color="auto"/>
              <w:bottom w:val="single" w:sz="4" w:space="0" w:color="auto"/>
              <w:right w:val="single" w:sz="4" w:space="0" w:color="auto"/>
            </w:tcBorders>
            <w:noWrap/>
            <w:vAlign w:val="center"/>
          </w:tcPr>
          <w:p w14:paraId="7C539860" w14:textId="6C247201"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w:t>
            </w:r>
          </w:p>
        </w:tc>
        <w:tc>
          <w:tcPr>
            <w:tcW w:w="6120" w:type="dxa"/>
            <w:tcBorders>
              <w:top w:val="single" w:sz="4" w:space="0" w:color="auto"/>
              <w:left w:val="single" w:sz="4" w:space="0" w:color="auto"/>
              <w:bottom w:val="single" w:sz="4" w:space="0" w:color="auto"/>
              <w:right w:val="single" w:sz="4" w:space="0" w:color="auto"/>
            </w:tcBorders>
            <w:noWrap/>
          </w:tcPr>
          <w:p w14:paraId="2E09A232" w14:textId="75ABA8FF" w:rsidR="007847B2" w:rsidRDefault="00EB19BD" w:rsidP="004D2BF9">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Jika membeli Es Milo, Air Mineral &amp; Sate Taichan maka juga membeli Choco Nut</w:t>
            </w:r>
          </w:p>
        </w:tc>
        <w:tc>
          <w:tcPr>
            <w:tcW w:w="1170" w:type="dxa"/>
            <w:tcBorders>
              <w:top w:val="single" w:sz="4" w:space="0" w:color="auto"/>
              <w:left w:val="single" w:sz="4" w:space="0" w:color="auto"/>
              <w:bottom w:val="single" w:sz="4" w:space="0" w:color="auto"/>
              <w:right w:val="single" w:sz="4" w:space="0" w:color="auto"/>
            </w:tcBorders>
            <w:noWrap/>
            <w:vAlign w:val="center"/>
          </w:tcPr>
          <w:p w14:paraId="42A033CD" w14:textId="5D687062"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86%</w:t>
            </w:r>
          </w:p>
        </w:tc>
      </w:tr>
      <w:tr w:rsidR="007847B2" w14:paraId="25966DFC" w14:textId="77777777" w:rsidTr="004D2BF9">
        <w:trPr>
          <w:trHeight w:val="300"/>
          <w:jc w:val="center"/>
        </w:trPr>
        <w:tc>
          <w:tcPr>
            <w:tcW w:w="535" w:type="dxa"/>
            <w:tcBorders>
              <w:top w:val="single" w:sz="4" w:space="0" w:color="auto"/>
              <w:left w:val="single" w:sz="4" w:space="0" w:color="auto"/>
              <w:bottom w:val="single" w:sz="4" w:space="0" w:color="auto"/>
              <w:right w:val="single" w:sz="4" w:space="0" w:color="auto"/>
            </w:tcBorders>
            <w:noWrap/>
            <w:vAlign w:val="center"/>
          </w:tcPr>
          <w:p w14:paraId="37A741B0" w14:textId="2906A351"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17</w:t>
            </w:r>
          </w:p>
        </w:tc>
        <w:tc>
          <w:tcPr>
            <w:tcW w:w="6120" w:type="dxa"/>
            <w:tcBorders>
              <w:top w:val="single" w:sz="4" w:space="0" w:color="auto"/>
              <w:left w:val="single" w:sz="4" w:space="0" w:color="auto"/>
              <w:bottom w:val="single" w:sz="4" w:space="0" w:color="auto"/>
              <w:right w:val="single" w:sz="4" w:space="0" w:color="auto"/>
            </w:tcBorders>
            <w:noWrap/>
          </w:tcPr>
          <w:p w14:paraId="268FBE34" w14:textId="023AD824" w:rsidR="007847B2" w:rsidRDefault="00EB19BD" w:rsidP="004D2BF9">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Jika membeli Choco Nut,Nasi Goreng Spesial &amp; Sate Taichan maka juga membeli Air Mineral</w:t>
            </w:r>
          </w:p>
        </w:tc>
        <w:tc>
          <w:tcPr>
            <w:tcW w:w="1170" w:type="dxa"/>
            <w:tcBorders>
              <w:top w:val="single" w:sz="4" w:space="0" w:color="auto"/>
              <w:left w:val="single" w:sz="4" w:space="0" w:color="auto"/>
              <w:bottom w:val="single" w:sz="4" w:space="0" w:color="auto"/>
              <w:right w:val="single" w:sz="4" w:space="0" w:color="auto"/>
            </w:tcBorders>
            <w:noWrap/>
            <w:vAlign w:val="center"/>
          </w:tcPr>
          <w:p w14:paraId="73808C62" w14:textId="7BDC5041"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86%</w:t>
            </w:r>
          </w:p>
        </w:tc>
      </w:tr>
      <w:tr w:rsidR="007847B2" w14:paraId="12242011" w14:textId="77777777" w:rsidTr="004D2BF9">
        <w:trPr>
          <w:trHeight w:val="300"/>
          <w:jc w:val="center"/>
        </w:trPr>
        <w:tc>
          <w:tcPr>
            <w:tcW w:w="535" w:type="dxa"/>
            <w:tcBorders>
              <w:top w:val="single" w:sz="4" w:space="0" w:color="auto"/>
              <w:left w:val="single" w:sz="4" w:space="0" w:color="auto"/>
              <w:bottom w:val="single" w:sz="4" w:space="0" w:color="auto"/>
              <w:right w:val="single" w:sz="4" w:space="0" w:color="auto"/>
            </w:tcBorders>
            <w:noWrap/>
            <w:vAlign w:val="center"/>
          </w:tcPr>
          <w:p w14:paraId="4879CF38" w14:textId="625FC536"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18</w:t>
            </w:r>
          </w:p>
        </w:tc>
        <w:tc>
          <w:tcPr>
            <w:tcW w:w="6120" w:type="dxa"/>
            <w:tcBorders>
              <w:top w:val="single" w:sz="4" w:space="0" w:color="auto"/>
              <w:left w:val="single" w:sz="4" w:space="0" w:color="auto"/>
              <w:bottom w:val="single" w:sz="4" w:space="0" w:color="auto"/>
              <w:right w:val="single" w:sz="4" w:space="0" w:color="auto"/>
            </w:tcBorders>
            <w:noWrap/>
          </w:tcPr>
          <w:p w14:paraId="040F7D53" w14:textId="6DFF20C0" w:rsidR="007847B2" w:rsidRDefault="00EB19BD" w:rsidP="004D2BF9">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Jika membeli Air Mineral, Choco Nut &amp; Nasi Goreng Spesial maka juga membeli Sate Taichan</w:t>
            </w:r>
          </w:p>
        </w:tc>
        <w:tc>
          <w:tcPr>
            <w:tcW w:w="1170" w:type="dxa"/>
            <w:tcBorders>
              <w:top w:val="single" w:sz="4" w:space="0" w:color="auto"/>
              <w:left w:val="single" w:sz="4" w:space="0" w:color="auto"/>
              <w:bottom w:val="single" w:sz="4" w:space="0" w:color="auto"/>
              <w:right w:val="single" w:sz="4" w:space="0" w:color="auto"/>
            </w:tcBorders>
            <w:noWrap/>
            <w:vAlign w:val="center"/>
          </w:tcPr>
          <w:p w14:paraId="614794CB" w14:textId="1B8F9886"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86%</w:t>
            </w:r>
          </w:p>
        </w:tc>
      </w:tr>
      <w:tr w:rsidR="007847B2" w14:paraId="3D38E5A4" w14:textId="77777777" w:rsidTr="004D2BF9">
        <w:trPr>
          <w:trHeight w:val="300"/>
          <w:jc w:val="center"/>
        </w:trPr>
        <w:tc>
          <w:tcPr>
            <w:tcW w:w="535" w:type="dxa"/>
            <w:tcBorders>
              <w:top w:val="single" w:sz="4" w:space="0" w:color="auto"/>
              <w:left w:val="single" w:sz="4" w:space="0" w:color="auto"/>
              <w:bottom w:val="single" w:sz="4" w:space="0" w:color="auto"/>
              <w:right w:val="single" w:sz="4" w:space="0" w:color="auto"/>
            </w:tcBorders>
            <w:noWrap/>
            <w:vAlign w:val="center"/>
          </w:tcPr>
          <w:p w14:paraId="41D7DEDC" w14:textId="7A45129F"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19</w:t>
            </w:r>
          </w:p>
        </w:tc>
        <w:tc>
          <w:tcPr>
            <w:tcW w:w="6120" w:type="dxa"/>
            <w:tcBorders>
              <w:top w:val="single" w:sz="4" w:space="0" w:color="auto"/>
              <w:left w:val="single" w:sz="4" w:space="0" w:color="auto"/>
              <w:bottom w:val="single" w:sz="4" w:space="0" w:color="auto"/>
              <w:right w:val="single" w:sz="4" w:space="0" w:color="auto"/>
            </w:tcBorders>
            <w:noWrap/>
          </w:tcPr>
          <w:p w14:paraId="118D64CF" w14:textId="32DEC395" w:rsidR="007847B2" w:rsidRDefault="00EB19BD" w:rsidP="004D2BF9">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Jika membeli Kopi Krim &amp; Choco Nut maka juga membeli Nasi Goreng Spesial</w:t>
            </w:r>
          </w:p>
        </w:tc>
        <w:tc>
          <w:tcPr>
            <w:tcW w:w="1170" w:type="dxa"/>
            <w:tcBorders>
              <w:top w:val="single" w:sz="4" w:space="0" w:color="auto"/>
              <w:left w:val="single" w:sz="4" w:space="0" w:color="auto"/>
              <w:bottom w:val="single" w:sz="4" w:space="0" w:color="auto"/>
              <w:right w:val="single" w:sz="4" w:space="0" w:color="auto"/>
            </w:tcBorders>
            <w:noWrap/>
            <w:vAlign w:val="center"/>
          </w:tcPr>
          <w:p w14:paraId="7861063A" w14:textId="213F5FBC"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80%</w:t>
            </w:r>
          </w:p>
        </w:tc>
      </w:tr>
      <w:tr w:rsidR="007847B2" w14:paraId="481A907D" w14:textId="77777777" w:rsidTr="004D2BF9">
        <w:trPr>
          <w:trHeight w:val="300"/>
          <w:jc w:val="center"/>
        </w:trPr>
        <w:tc>
          <w:tcPr>
            <w:tcW w:w="535" w:type="dxa"/>
            <w:tcBorders>
              <w:top w:val="single" w:sz="4" w:space="0" w:color="auto"/>
              <w:left w:val="single" w:sz="4" w:space="0" w:color="auto"/>
              <w:bottom w:val="single" w:sz="4" w:space="0" w:color="auto"/>
              <w:right w:val="single" w:sz="4" w:space="0" w:color="auto"/>
            </w:tcBorders>
            <w:noWrap/>
            <w:vAlign w:val="center"/>
          </w:tcPr>
          <w:p w14:paraId="3B133417" w14:textId="4C82B4D2"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w:t>
            </w:r>
          </w:p>
        </w:tc>
        <w:tc>
          <w:tcPr>
            <w:tcW w:w="6120" w:type="dxa"/>
            <w:tcBorders>
              <w:top w:val="single" w:sz="4" w:space="0" w:color="auto"/>
              <w:left w:val="single" w:sz="4" w:space="0" w:color="auto"/>
              <w:bottom w:val="single" w:sz="4" w:space="0" w:color="auto"/>
              <w:right w:val="single" w:sz="4" w:space="0" w:color="auto"/>
            </w:tcBorders>
            <w:noWrap/>
          </w:tcPr>
          <w:p w14:paraId="6AC227BA" w14:textId="2619CF25" w:rsidR="007847B2" w:rsidRDefault="00EB19BD" w:rsidP="004D2BF9">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Jika membeli Susu Regal &amp; Mie Eleven maka juga membeli Air Mineral</w:t>
            </w:r>
          </w:p>
        </w:tc>
        <w:tc>
          <w:tcPr>
            <w:tcW w:w="1170" w:type="dxa"/>
            <w:tcBorders>
              <w:top w:val="single" w:sz="4" w:space="0" w:color="auto"/>
              <w:left w:val="single" w:sz="4" w:space="0" w:color="auto"/>
              <w:bottom w:val="single" w:sz="4" w:space="0" w:color="auto"/>
              <w:right w:val="single" w:sz="4" w:space="0" w:color="auto"/>
            </w:tcBorders>
            <w:noWrap/>
            <w:vAlign w:val="center"/>
          </w:tcPr>
          <w:p w14:paraId="357AEE73" w14:textId="21312B3E" w:rsidR="007847B2" w:rsidRDefault="007847B2" w:rsidP="004D2BF9">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80%</w:t>
            </w:r>
          </w:p>
        </w:tc>
      </w:tr>
    </w:tbl>
    <w:p w14:paraId="7B7DFA1C" w14:textId="77777777" w:rsidR="00010931" w:rsidRDefault="00010931" w:rsidP="00010931">
      <w:pPr>
        <w:rPr>
          <w:rFonts w:ascii="Times New Roman" w:hAnsi="Times New Roman" w:cs="Times New Roman"/>
          <w:sz w:val="24"/>
        </w:rPr>
      </w:pPr>
    </w:p>
    <w:p w14:paraId="54E2E11A" w14:textId="0F970458" w:rsidR="000B73FB" w:rsidRDefault="000B73FB" w:rsidP="000B73FB">
      <w:pPr>
        <w:spacing w:after="0" w:line="480" w:lineRule="auto"/>
        <w:jc w:val="both"/>
        <w:rPr>
          <w:rFonts w:ascii="Times New Roman" w:hAnsi="Times New Roman" w:cs="Times New Roman"/>
          <w:sz w:val="24"/>
        </w:rPr>
      </w:pPr>
      <w:r>
        <w:rPr>
          <w:rFonts w:ascii="Times New Roman" w:hAnsi="Times New Roman" w:cs="Times New Roman"/>
          <w:sz w:val="24"/>
        </w:rPr>
        <w:t xml:space="preserve">Nilai </w:t>
      </w:r>
      <w:r w:rsidRPr="000B73FB">
        <w:rPr>
          <w:rFonts w:ascii="Times New Roman" w:hAnsi="Times New Roman" w:cs="Times New Roman"/>
          <w:i/>
          <w:sz w:val="24"/>
        </w:rPr>
        <w:t>confidence</w:t>
      </w:r>
      <w:r>
        <w:rPr>
          <w:rFonts w:ascii="Times New Roman" w:hAnsi="Times New Roman" w:cs="Times New Roman"/>
          <w:i/>
          <w:sz w:val="24"/>
        </w:rPr>
        <w:t xml:space="preserve"> </w:t>
      </w:r>
      <w:r>
        <w:rPr>
          <w:rFonts w:ascii="Times New Roman" w:hAnsi="Times New Roman" w:cs="Times New Roman"/>
          <w:sz w:val="24"/>
        </w:rPr>
        <w:t xml:space="preserve">didapatkan dengan persamaan </w:t>
      </w:r>
      <w:r w:rsidR="0086586E">
        <w:rPr>
          <w:rFonts w:ascii="Times New Roman" w:hAnsi="Times New Roman" w:cs="Times New Roman"/>
          <w:sz w:val="24"/>
        </w:rPr>
        <w:t>4.5</w:t>
      </w:r>
      <w:r>
        <w:rPr>
          <w:rFonts w:ascii="Times New Roman" w:hAnsi="Times New Roman" w:cs="Times New Roman"/>
          <w:sz w:val="24"/>
        </w:rPr>
        <w:t>:</w:t>
      </w:r>
    </w:p>
    <w:p w14:paraId="585F3849" w14:textId="55E72413" w:rsidR="009971FE" w:rsidRPr="00135118" w:rsidRDefault="008140A6" w:rsidP="000B73FB">
      <w:pPr>
        <w:spacing w:after="0" w:line="480" w:lineRule="auto"/>
        <w:jc w:val="both"/>
        <w:rPr>
          <w:rFonts w:ascii="Times New Roman" w:hAnsi="Times New Roman" w:cs="Times New Roman"/>
          <w:sz w:val="22"/>
          <w:szCs w:val="22"/>
          <w:lang w:eastAsia="en-US"/>
        </w:rPr>
      </w:pPr>
      <m:oMathPara>
        <m:oMathParaPr>
          <m:jc m:val="right"/>
        </m:oMathParaPr>
        <m:oMath>
          <m:r>
            <w:rPr>
              <w:rFonts w:ascii="Cambria Math" w:eastAsia="Calibri" w:hAnsi="Cambria Math" w:cs="Times New Roman"/>
              <w:sz w:val="22"/>
              <w:szCs w:val="22"/>
              <w:lang w:eastAsia="en-US"/>
            </w:rPr>
            <m:t>Confidence</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A,B</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Jumlah Transaksi Mengandung A dan B</m:t>
              </m:r>
            </m:num>
            <m:den>
              <m:r>
                <m:rPr>
                  <m:sty m:val="p"/>
                </m:rPr>
                <w:rPr>
                  <w:rFonts w:ascii="Cambria Math" w:eastAsia="Calibri" w:hAnsi="Cambria Math" w:cs="Times New Roman"/>
                  <w:sz w:val="22"/>
                  <w:szCs w:val="22"/>
                  <w:lang w:eastAsia="en-US"/>
                </w:rPr>
                <m:t>Jumlah Transaksi Mengandung A</m:t>
              </m:r>
            </m:den>
          </m:f>
          <m:r>
            <w:rPr>
              <w:rFonts w:ascii="Cambria Math" w:eastAsia="Calibri" w:hAnsi="Cambria Math" w:cs="Times New Roman"/>
              <w:sz w:val="22"/>
              <w:szCs w:val="22"/>
              <w:lang w:eastAsia="en-US"/>
            </w:rPr>
            <m:t xml:space="preserve">          (4.5)</m:t>
          </m:r>
        </m:oMath>
      </m:oMathPara>
    </w:p>
    <w:p w14:paraId="694A9382" w14:textId="25695AF5" w:rsidR="005817DA" w:rsidRPr="00135118" w:rsidRDefault="005817DA" w:rsidP="000B73FB">
      <w:pPr>
        <w:spacing w:after="0" w:line="480" w:lineRule="auto"/>
        <w:jc w:val="both"/>
        <w:rPr>
          <w:rFonts w:ascii="Times New Roman" w:hAnsi="Times New Roman" w:cs="Times New Roman"/>
          <w:sz w:val="22"/>
          <w:szCs w:val="22"/>
          <w:lang w:eastAsia="en-US"/>
        </w:rPr>
      </w:pPr>
      <m:oMathPara>
        <m:oMathParaPr>
          <m:jc m:val="right"/>
        </m:oMathParaPr>
        <m:oMath>
          <m:r>
            <w:rPr>
              <w:rFonts w:ascii="Cambria Math" w:eastAsia="Calibri" w:hAnsi="Cambria Math" w:cs="Times New Roman"/>
              <w:sz w:val="22"/>
              <w:szCs w:val="22"/>
              <w:lang w:eastAsia="en-US"/>
            </w:rPr>
            <m:t>Confidence</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A,B,C</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Jumlah Transaksi Mengandung A,B dan C</m:t>
              </m:r>
            </m:num>
            <m:den>
              <m:r>
                <m:rPr>
                  <m:sty m:val="p"/>
                </m:rPr>
                <w:rPr>
                  <w:rFonts w:ascii="Cambria Math" w:eastAsia="Calibri" w:hAnsi="Cambria Math" w:cs="Times New Roman"/>
                  <w:sz w:val="22"/>
                  <w:szCs w:val="22"/>
                  <w:lang w:eastAsia="en-US"/>
                </w:rPr>
                <m:t>Jumlah Transaksi Mengandung A dan B</m:t>
              </m:r>
            </m:den>
          </m:f>
          <m:r>
            <w:rPr>
              <w:rFonts w:ascii="Cambria Math" w:eastAsia="Calibri" w:hAnsi="Cambria Math" w:cs="Times New Roman"/>
              <w:sz w:val="22"/>
              <w:szCs w:val="22"/>
              <w:lang w:eastAsia="en-US"/>
            </w:rPr>
            <m:t xml:space="preserve">       (4.6)</m:t>
          </m:r>
        </m:oMath>
      </m:oMathPara>
    </w:p>
    <w:p w14:paraId="0BA55ACE" w14:textId="1F1B11EF" w:rsidR="003F4DB8" w:rsidRPr="00135118" w:rsidRDefault="003F4DB8" w:rsidP="000B73FB">
      <w:pPr>
        <w:spacing w:after="0" w:line="480" w:lineRule="auto"/>
        <w:jc w:val="both"/>
        <w:rPr>
          <w:rFonts w:ascii="Times New Roman" w:hAnsi="Times New Roman" w:cs="Times New Roman"/>
          <w:sz w:val="22"/>
          <w:szCs w:val="22"/>
          <w:lang w:eastAsia="en-US"/>
        </w:rPr>
      </w:pPr>
      <m:oMathPara>
        <m:oMathParaPr>
          <m:jc m:val="right"/>
        </m:oMathParaPr>
        <m:oMath>
          <m:r>
            <w:rPr>
              <w:rFonts w:ascii="Cambria Math" w:eastAsia="Calibri" w:hAnsi="Cambria Math" w:cs="Times New Roman"/>
              <w:sz w:val="22"/>
              <w:szCs w:val="22"/>
              <w:lang w:eastAsia="en-US"/>
            </w:rPr>
            <m:t>Confidence</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A,B,C,D</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Jumlah Transaksi Mengandung A,B,C dan D</m:t>
              </m:r>
            </m:num>
            <m:den>
              <m:r>
                <m:rPr>
                  <m:sty m:val="p"/>
                </m:rPr>
                <w:rPr>
                  <w:rFonts w:ascii="Cambria Math" w:eastAsia="Calibri" w:hAnsi="Cambria Math" w:cs="Times New Roman"/>
                  <w:sz w:val="22"/>
                  <w:szCs w:val="22"/>
                  <w:lang w:eastAsia="en-US"/>
                </w:rPr>
                <m:t>Jumlah Transaksi Mengandung A,B dan C</m:t>
              </m:r>
            </m:den>
          </m:f>
          <m:r>
            <w:rPr>
              <w:rFonts w:ascii="Cambria Math" w:eastAsia="Calibri" w:hAnsi="Cambria Math" w:cs="Times New Roman"/>
              <w:sz w:val="22"/>
              <w:szCs w:val="22"/>
              <w:lang w:eastAsia="en-US"/>
            </w:rPr>
            <m:t xml:space="preserve">     (4.7)</m:t>
          </m:r>
        </m:oMath>
      </m:oMathPara>
    </w:p>
    <w:p w14:paraId="2BADDCE5" w14:textId="486125E2" w:rsidR="00F000BE" w:rsidRDefault="00DC3A0E" w:rsidP="00DC3A0E">
      <w:pPr>
        <w:spacing w:after="0" w:line="480" w:lineRule="auto"/>
        <w:ind w:firstLine="720"/>
        <w:jc w:val="both"/>
        <w:rPr>
          <w:rFonts w:ascii="Times New Roman" w:eastAsia="Yu Mincho" w:hAnsi="Times New Roman" w:cs="Times New Roman"/>
          <w:sz w:val="24"/>
        </w:rPr>
      </w:pPr>
      <w:r>
        <w:rPr>
          <w:rFonts w:ascii="Times New Roman" w:eastAsia="Yu Mincho" w:hAnsi="Times New Roman" w:cs="Times New Roman"/>
          <w:sz w:val="24"/>
        </w:rPr>
        <w:t xml:space="preserve">Dari persamaan tersebut, dapat di ketahui jumlah persentase </w:t>
      </w:r>
      <w:r>
        <w:rPr>
          <w:rFonts w:ascii="Times New Roman" w:eastAsia="Yu Mincho" w:hAnsi="Times New Roman" w:cs="Times New Roman"/>
          <w:i/>
          <w:sz w:val="24"/>
        </w:rPr>
        <w:t xml:space="preserve">confidence </w:t>
      </w:r>
      <w:r>
        <w:rPr>
          <w:rFonts w:ascii="Times New Roman" w:eastAsia="Yu Mincho" w:hAnsi="Times New Roman" w:cs="Times New Roman"/>
          <w:sz w:val="24"/>
        </w:rPr>
        <w:t>dari p</w:t>
      </w:r>
      <w:r w:rsidR="007504DF">
        <w:rPr>
          <w:rFonts w:ascii="Times New Roman" w:eastAsia="Yu Mincho" w:hAnsi="Times New Roman" w:cs="Times New Roman"/>
          <w:sz w:val="24"/>
        </w:rPr>
        <w:t>roduk yang berada pada tabel</w:t>
      </w:r>
      <w:r w:rsidR="00FB55DD">
        <w:rPr>
          <w:rFonts w:ascii="Times New Roman" w:eastAsia="Yu Mincho" w:hAnsi="Times New Roman" w:cs="Times New Roman"/>
          <w:sz w:val="24"/>
        </w:rPr>
        <w:t xml:space="preserve"> 4.8</w:t>
      </w:r>
      <w:r>
        <w:rPr>
          <w:rFonts w:ascii="Times New Roman" w:eastAsia="Yu Mincho" w:hAnsi="Times New Roman" w:cs="Times New Roman"/>
          <w:sz w:val="24"/>
        </w:rPr>
        <w:t>. Contoh menggunakan persamaan tersebut sebagai berikut:</w:t>
      </w:r>
    </w:p>
    <w:p w14:paraId="08E42C67" w14:textId="5704D52E" w:rsidR="00024768" w:rsidRPr="003F1CC1" w:rsidRDefault="004B58C7" w:rsidP="00356BA9">
      <w:pPr>
        <w:spacing w:after="0" w:line="480" w:lineRule="auto"/>
        <w:ind w:firstLine="720"/>
        <w:jc w:val="both"/>
        <w:rPr>
          <w:rFonts w:ascii="Times New Roman" w:eastAsia="Yu Mincho" w:hAnsi="Times New Roman" w:cs="Times New Roman"/>
          <w:sz w:val="22"/>
          <w:szCs w:val="22"/>
          <w:lang w:eastAsia="en-US"/>
        </w:rPr>
      </w:pPr>
      <m:oMathPara>
        <m:oMathParaPr>
          <m:jc m:val="left"/>
        </m:oMathParaPr>
        <m:oMath>
          <m:r>
            <w:rPr>
              <w:rFonts w:ascii="Cambria Math" w:eastAsia="Calibri" w:hAnsi="Cambria Math" w:cs="Times New Roman"/>
              <w:sz w:val="22"/>
              <w:szCs w:val="22"/>
              <w:lang w:eastAsia="en-US"/>
            </w:rPr>
            <m:t>Confidence</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Es Teh,Air Mineral,Red Velvet</m:t>
              </m:r>
            </m:e>
          </m:d>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9</m:t>
              </m:r>
            </m:num>
            <m:den>
              <m:r>
                <m:rPr>
                  <m:sty m:val="p"/>
                </m:rPr>
                <w:rPr>
                  <w:rFonts w:ascii="Cambria Math" w:eastAsia="Calibri" w:hAnsi="Cambria Math" w:cs="Times New Roman"/>
                  <w:sz w:val="22"/>
                  <w:szCs w:val="22"/>
                  <w:lang w:eastAsia="en-US"/>
                </w:rPr>
                <m:t>9</m:t>
              </m:r>
            </m:den>
          </m:f>
          <m:r>
            <w:rPr>
              <w:rFonts w:ascii="Cambria Math" w:eastAsia="Calibri" w:hAnsi="Cambria Math" w:cs="Times New Roman"/>
              <w:sz w:val="22"/>
              <w:szCs w:val="22"/>
              <w:lang w:eastAsia="en-US"/>
            </w:rPr>
            <m:t>=1 x 100=100%</m:t>
          </m:r>
        </m:oMath>
      </m:oMathPara>
    </w:p>
    <w:p w14:paraId="6F732BFC" w14:textId="77777777" w:rsidR="003F1CC1" w:rsidRPr="00AE1A99" w:rsidRDefault="003F1CC1" w:rsidP="00356BA9">
      <w:pPr>
        <w:spacing w:after="0" w:line="480" w:lineRule="auto"/>
        <w:ind w:firstLine="720"/>
        <w:jc w:val="both"/>
        <w:rPr>
          <w:rFonts w:ascii="Times New Roman" w:eastAsia="Yu Mincho" w:hAnsi="Times New Roman" w:cs="Times New Roman"/>
          <w:sz w:val="22"/>
          <w:szCs w:val="22"/>
          <w:lang w:eastAsia="en-US"/>
        </w:rPr>
      </w:pPr>
    </w:p>
    <w:p w14:paraId="588425AE" w14:textId="77777777" w:rsidR="00A16316" w:rsidRPr="00AE1A99" w:rsidRDefault="00EA2434" w:rsidP="00356BA9">
      <w:pPr>
        <w:spacing w:after="0" w:line="480" w:lineRule="auto"/>
        <w:ind w:firstLine="720"/>
        <w:jc w:val="both"/>
        <w:rPr>
          <w:rFonts w:ascii="Times New Roman" w:eastAsia="Yu Mincho" w:hAnsi="Times New Roman" w:cs="Times New Roman"/>
          <w:sz w:val="22"/>
          <w:szCs w:val="22"/>
          <w:lang w:eastAsia="en-US"/>
        </w:rPr>
      </w:pPr>
      <m:oMathPara>
        <m:oMathParaPr>
          <m:jc m:val="left"/>
        </m:oMathParaPr>
        <m:oMath>
          <m:r>
            <w:rPr>
              <w:rFonts w:ascii="Cambria Math" w:eastAsia="Calibri" w:hAnsi="Cambria Math" w:cs="Times New Roman"/>
              <w:sz w:val="22"/>
              <w:szCs w:val="22"/>
              <w:lang w:eastAsia="en-US"/>
            </w:rPr>
            <m:t>Confidence</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Karamel,Lemon Tea,Taichan</m:t>
              </m:r>
            </m:e>
          </m:d>
        </m:oMath>
      </m:oMathPara>
    </w:p>
    <w:p w14:paraId="460FBE31" w14:textId="72189F4A" w:rsidR="006930FD" w:rsidRPr="003F1CC1" w:rsidRDefault="00EA2434" w:rsidP="00356BA9">
      <w:pPr>
        <w:spacing w:after="0" w:line="480" w:lineRule="auto"/>
        <w:ind w:firstLine="720"/>
        <w:jc w:val="both"/>
        <w:rPr>
          <w:rFonts w:ascii="Times New Roman" w:eastAsia="Yu Mincho" w:hAnsi="Times New Roman" w:cs="Times New Roman"/>
          <w:sz w:val="22"/>
          <w:szCs w:val="22"/>
          <w:lang w:eastAsia="en-US"/>
        </w:rPr>
      </w:pPr>
      <m:oMathPara>
        <m:oMathParaPr>
          <m:jc m:val="left"/>
        </m:oMathParaPr>
        <m:oMath>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6</m:t>
              </m:r>
            </m:num>
            <m:den>
              <m:r>
                <m:rPr>
                  <m:sty m:val="p"/>
                </m:rPr>
                <w:rPr>
                  <w:rFonts w:ascii="Cambria Math" w:eastAsia="Calibri" w:hAnsi="Cambria Math" w:cs="Times New Roman"/>
                  <w:sz w:val="22"/>
                  <w:szCs w:val="22"/>
                  <w:lang w:eastAsia="en-US"/>
                </w:rPr>
                <m:t>7</m:t>
              </m:r>
            </m:den>
          </m:f>
          <m:r>
            <w:rPr>
              <w:rFonts w:ascii="Cambria Math" w:eastAsia="Calibri" w:hAnsi="Cambria Math" w:cs="Times New Roman"/>
              <w:sz w:val="22"/>
              <w:szCs w:val="22"/>
              <w:lang w:eastAsia="en-US"/>
            </w:rPr>
            <m:t>=0.8571428571428571 x 100=86%</m:t>
          </m:r>
        </m:oMath>
      </m:oMathPara>
    </w:p>
    <w:p w14:paraId="35A3CE66" w14:textId="77777777" w:rsidR="003F1CC1" w:rsidRPr="00AE1A99" w:rsidRDefault="003F1CC1" w:rsidP="00400515">
      <w:pPr>
        <w:spacing w:after="0" w:line="480" w:lineRule="auto"/>
        <w:jc w:val="both"/>
        <w:rPr>
          <w:rFonts w:ascii="Times New Roman" w:eastAsia="Yu Mincho" w:hAnsi="Times New Roman" w:cs="Times New Roman"/>
          <w:sz w:val="22"/>
          <w:szCs w:val="22"/>
          <w:lang w:eastAsia="en-US"/>
        </w:rPr>
      </w:pPr>
    </w:p>
    <w:p w14:paraId="40C945C6" w14:textId="77777777" w:rsidR="00B91A89" w:rsidRPr="00AE1A99" w:rsidRDefault="00E9407A" w:rsidP="00D860FD">
      <w:pPr>
        <w:spacing w:after="0" w:line="480" w:lineRule="auto"/>
        <w:ind w:firstLine="720"/>
        <w:jc w:val="both"/>
        <w:rPr>
          <w:rFonts w:ascii="Times New Roman" w:eastAsia="Yu Mincho" w:hAnsi="Times New Roman" w:cs="Times New Roman"/>
          <w:sz w:val="22"/>
          <w:szCs w:val="22"/>
          <w:lang w:eastAsia="en-US"/>
        </w:rPr>
      </w:pPr>
      <m:oMathPara>
        <m:oMathParaPr>
          <m:jc m:val="left"/>
        </m:oMathParaPr>
        <m:oMath>
          <m:r>
            <w:rPr>
              <w:rFonts w:ascii="Cambria Math" w:eastAsia="Calibri" w:hAnsi="Cambria Math" w:cs="Times New Roman"/>
              <w:sz w:val="22"/>
              <w:szCs w:val="22"/>
              <w:lang w:eastAsia="en-US"/>
            </w:rPr>
            <m:t>Confidence</m:t>
          </m:r>
          <m:d>
            <m:dPr>
              <m:ctrlPr>
                <w:rPr>
                  <w:rFonts w:ascii="Cambria Math" w:eastAsia="Calibri" w:hAnsi="Cambria Math" w:cs="Times New Roman"/>
                  <w:i/>
                  <w:sz w:val="22"/>
                  <w:szCs w:val="22"/>
                  <w:lang w:eastAsia="en-US"/>
                </w:rPr>
              </m:ctrlPr>
            </m:dPr>
            <m:e>
              <m:r>
                <w:rPr>
                  <w:rFonts w:ascii="Cambria Math" w:eastAsia="Calibri" w:hAnsi="Cambria Math" w:cs="Times New Roman"/>
                  <w:sz w:val="22"/>
                  <w:szCs w:val="22"/>
                  <w:lang w:eastAsia="en-US"/>
                </w:rPr>
                <m:t>Kopi Krim, Choco Nut, Nasi Goreng Spesial</m:t>
              </m:r>
            </m:e>
          </m:d>
        </m:oMath>
      </m:oMathPara>
    </w:p>
    <w:p w14:paraId="01926A1B" w14:textId="31D141BB" w:rsidR="002F2969" w:rsidRPr="00AE1A99" w:rsidRDefault="00E9407A" w:rsidP="00D860FD">
      <w:pPr>
        <w:spacing w:after="0" w:line="480" w:lineRule="auto"/>
        <w:ind w:firstLine="720"/>
        <w:jc w:val="both"/>
        <w:rPr>
          <w:rFonts w:ascii="Times New Roman" w:eastAsia="Yu Mincho" w:hAnsi="Times New Roman" w:cs="Times New Roman"/>
          <w:sz w:val="22"/>
          <w:szCs w:val="22"/>
          <w:lang w:eastAsia="en-US"/>
        </w:rPr>
      </w:pPr>
      <m:oMathPara>
        <m:oMathParaPr>
          <m:jc m:val="left"/>
        </m:oMathParaPr>
        <m:oMath>
          <m:r>
            <m:rPr>
              <m:sty m:val="p"/>
            </m:rPr>
            <w:rPr>
              <w:rFonts w:ascii="Cambria Math" w:eastAsia="Calibri" w:hAnsi="Cambria Math" w:cs="Times New Roman"/>
              <w:sz w:val="22"/>
              <w:szCs w:val="22"/>
              <w:lang w:eastAsia="en-US"/>
            </w:rPr>
            <m:t>=</m:t>
          </m:r>
          <m:f>
            <m:fPr>
              <m:ctrlPr>
                <w:rPr>
                  <w:rFonts w:ascii="Cambria Math" w:eastAsia="Calibri" w:hAnsi="Cambria Math" w:cs="Times New Roman"/>
                  <w:sz w:val="22"/>
                  <w:szCs w:val="22"/>
                  <w:lang w:eastAsia="en-US"/>
                </w:rPr>
              </m:ctrlPr>
            </m:fPr>
            <m:num>
              <m:r>
                <w:rPr>
                  <w:rFonts w:ascii="Cambria Math" w:eastAsia="Calibri" w:hAnsi="Cambria Math" w:cs="Times New Roman"/>
                  <w:sz w:val="22"/>
                  <w:szCs w:val="22"/>
                  <w:lang w:eastAsia="en-US"/>
                </w:rPr>
                <m:t>8</m:t>
              </m:r>
            </m:num>
            <m:den>
              <m:r>
                <m:rPr>
                  <m:sty m:val="p"/>
                </m:rPr>
                <w:rPr>
                  <w:rFonts w:ascii="Cambria Math" w:eastAsia="Calibri" w:hAnsi="Cambria Math" w:cs="Times New Roman"/>
                  <w:sz w:val="22"/>
                  <w:szCs w:val="22"/>
                  <w:lang w:eastAsia="en-US"/>
                </w:rPr>
                <m:t>10</m:t>
              </m:r>
            </m:den>
          </m:f>
          <m:r>
            <w:rPr>
              <w:rFonts w:ascii="Cambria Math" w:eastAsia="Calibri" w:hAnsi="Cambria Math" w:cs="Times New Roman"/>
              <w:sz w:val="22"/>
              <w:szCs w:val="22"/>
              <w:lang w:eastAsia="en-US"/>
            </w:rPr>
            <m:t>=0.8 x 100=80%</m:t>
          </m:r>
        </m:oMath>
      </m:oMathPara>
    </w:p>
    <w:p w14:paraId="2E5975A2" w14:textId="2F5B12EB" w:rsidR="007C2826" w:rsidRDefault="007C2826" w:rsidP="001718EA">
      <w:pPr>
        <w:spacing w:after="0" w:line="480" w:lineRule="auto"/>
        <w:jc w:val="both"/>
        <w:rPr>
          <w:rFonts w:ascii="Times New Roman" w:eastAsia="Yu Mincho" w:hAnsi="Times New Roman" w:cs="Times New Roman"/>
          <w:sz w:val="22"/>
          <w:szCs w:val="22"/>
          <w:lang w:eastAsia="en-US"/>
        </w:rPr>
      </w:pPr>
    </w:p>
    <w:p w14:paraId="6B7843A8" w14:textId="2EF4477A" w:rsidR="003372DA" w:rsidRPr="003372DA" w:rsidRDefault="003372DA" w:rsidP="00D42E50">
      <w:pPr>
        <w:pStyle w:val="bab4H2"/>
        <w:ind w:left="851" w:hanging="851"/>
        <w:rPr>
          <w:i/>
          <w:lang w:val="id-ID"/>
        </w:rPr>
      </w:pPr>
      <w:bookmarkStart w:id="158" w:name="_Toc79836283"/>
      <w:bookmarkStart w:id="159" w:name="_Toc79836441"/>
      <w:bookmarkStart w:id="160" w:name="_Toc80008613"/>
      <w:r>
        <w:lastRenderedPageBreak/>
        <w:t>Pembahasan</w:t>
      </w:r>
      <w:bookmarkEnd w:id="158"/>
      <w:bookmarkEnd w:id="159"/>
      <w:bookmarkEnd w:id="160"/>
    </w:p>
    <w:p w14:paraId="2AF0FF21" w14:textId="5A66A406" w:rsidR="00010931" w:rsidRDefault="00010931" w:rsidP="00010931">
      <w:pPr>
        <w:spacing w:after="0" w:line="480" w:lineRule="auto"/>
        <w:ind w:firstLine="851"/>
        <w:jc w:val="both"/>
        <w:rPr>
          <w:rFonts w:ascii="Times New Roman" w:hAnsi="Times New Roman" w:cs="Times New Roman"/>
          <w:sz w:val="24"/>
        </w:rPr>
      </w:pPr>
      <w:r>
        <w:rPr>
          <w:rFonts w:ascii="Times New Roman" w:hAnsi="Times New Roman" w:cs="Times New Roman"/>
          <w:sz w:val="24"/>
        </w:rPr>
        <w:t xml:space="preserve">Maka dari hasil proses </w:t>
      </w:r>
      <w:r>
        <w:rPr>
          <w:rFonts w:ascii="Times New Roman" w:hAnsi="Times New Roman" w:cs="Times New Roman"/>
          <w:i/>
          <w:sz w:val="24"/>
        </w:rPr>
        <w:t>data mining, software</w:t>
      </w:r>
      <w:r w:rsidR="00C633CB">
        <w:rPr>
          <w:rFonts w:ascii="Times New Roman" w:hAnsi="Times New Roman" w:cs="Times New Roman"/>
          <w:sz w:val="24"/>
        </w:rPr>
        <w:t xml:space="preserve"> r</w:t>
      </w:r>
      <w:r>
        <w:rPr>
          <w:rFonts w:ascii="Times New Roman" w:hAnsi="Times New Roman" w:cs="Times New Roman"/>
          <w:sz w:val="24"/>
        </w:rPr>
        <w:t xml:space="preserve">apidminer </w:t>
      </w:r>
      <w:proofErr w:type="gramStart"/>
      <w:r>
        <w:rPr>
          <w:rFonts w:ascii="Times New Roman" w:hAnsi="Times New Roman" w:cs="Times New Roman"/>
          <w:sz w:val="24"/>
        </w:rPr>
        <w:t>akan</w:t>
      </w:r>
      <w:proofErr w:type="gramEnd"/>
      <w:r>
        <w:rPr>
          <w:rFonts w:ascii="Times New Roman" w:hAnsi="Times New Roman" w:cs="Times New Roman"/>
          <w:sz w:val="24"/>
        </w:rPr>
        <w:t xml:space="preserve"> memberikan </w:t>
      </w:r>
      <w:r w:rsidR="00BA56A5">
        <w:rPr>
          <w:rFonts w:ascii="Times New Roman" w:hAnsi="Times New Roman" w:cs="Times New Roman"/>
          <w:sz w:val="24"/>
        </w:rPr>
        <w:t>20</w:t>
      </w:r>
      <w:r>
        <w:rPr>
          <w:rFonts w:ascii="Times New Roman" w:hAnsi="Times New Roman" w:cs="Times New Roman"/>
          <w:sz w:val="24"/>
        </w:rPr>
        <w:t xml:space="preserve"> (d</w:t>
      </w:r>
      <w:r w:rsidR="00BA56A5">
        <w:rPr>
          <w:rFonts w:ascii="Times New Roman" w:hAnsi="Times New Roman" w:cs="Times New Roman"/>
          <w:sz w:val="24"/>
        </w:rPr>
        <w:t>ua puluh</w:t>
      </w:r>
      <w:r>
        <w:rPr>
          <w:rFonts w:ascii="Times New Roman" w:hAnsi="Times New Roman" w:cs="Times New Roman"/>
          <w:sz w:val="24"/>
        </w:rPr>
        <w:t xml:space="preserve">) aturan asosiasi. </w:t>
      </w:r>
      <w:r w:rsidR="00BA56A5">
        <w:rPr>
          <w:rFonts w:ascii="Times New Roman" w:hAnsi="Times New Roman" w:cs="Times New Roman"/>
          <w:sz w:val="24"/>
        </w:rPr>
        <w:t>Dua puluh</w:t>
      </w:r>
      <w:r>
        <w:rPr>
          <w:rFonts w:ascii="Times New Roman" w:hAnsi="Times New Roman" w:cs="Times New Roman"/>
          <w:sz w:val="24"/>
        </w:rPr>
        <w:t xml:space="preserve"> aturan asosiasi yang dihasilkan memiliki </w:t>
      </w:r>
      <w:r w:rsidR="00BA56A5">
        <w:rPr>
          <w:rFonts w:ascii="Times New Roman" w:hAnsi="Times New Roman" w:cs="Times New Roman"/>
          <w:sz w:val="24"/>
        </w:rPr>
        <w:t xml:space="preserve">tingkat </w:t>
      </w:r>
      <w:r w:rsidR="00FE7677">
        <w:rPr>
          <w:rFonts w:ascii="Times New Roman" w:hAnsi="Times New Roman" w:cs="Times New Roman"/>
          <w:i/>
          <w:iCs/>
          <w:sz w:val="24"/>
        </w:rPr>
        <w:t>confidence</w:t>
      </w:r>
      <w:r w:rsidR="00BA56A5">
        <w:rPr>
          <w:rFonts w:ascii="Times New Roman" w:hAnsi="Times New Roman" w:cs="Times New Roman"/>
          <w:i/>
          <w:iCs/>
          <w:sz w:val="24"/>
        </w:rPr>
        <w:t xml:space="preserve"> </w:t>
      </w:r>
      <w:r w:rsidR="00BA56A5">
        <w:rPr>
          <w:rFonts w:ascii="Times New Roman" w:hAnsi="Times New Roman" w:cs="Times New Roman"/>
          <w:sz w:val="24"/>
        </w:rPr>
        <w:t>berkisar dari 80% sampai dengan 100%</w:t>
      </w:r>
      <w:r>
        <w:rPr>
          <w:rFonts w:ascii="Times New Roman" w:hAnsi="Times New Roman" w:cs="Times New Roman"/>
          <w:sz w:val="24"/>
        </w:rPr>
        <w:t xml:space="preserve"> yang berarti semua aturan asosiasi tersebut saling berpengaruh. </w:t>
      </w:r>
    </w:p>
    <w:p w14:paraId="7A7871AC" w14:textId="3705FE6E" w:rsidR="00010931" w:rsidRDefault="001F22A9" w:rsidP="00010931">
      <w:pPr>
        <w:spacing w:after="0" w:line="480" w:lineRule="auto"/>
        <w:ind w:firstLine="851"/>
        <w:jc w:val="both"/>
        <w:rPr>
          <w:rFonts w:ascii="Times New Roman" w:hAnsi="Times New Roman" w:cs="Times New Roman"/>
          <w:sz w:val="24"/>
        </w:rPr>
      </w:pPr>
      <w:r w:rsidRPr="001F22A9">
        <w:rPr>
          <w:rFonts w:ascii="Times New Roman" w:hAnsi="Times New Roman" w:cs="Times New Roman"/>
          <w:sz w:val="24"/>
        </w:rPr>
        <w:t>Di</w:t>
      </w:r>
      <w:r w:rsidR="00BF5464">
        <w:rPr>
          <w:rFonts w:ascii="Times New Roman" w:hAnsi="Times New Roman" w:cs="Times New Roman"/>
          <w:sz w:val="24"/>
        </w:rPr>
        <w:t xml:space="preserve"> </w:t>
      </w:r>
      <w:r w:rsidRPr="001F22A9">
        <w:rPr>
          <w:rFonts w:ascii="Times New Roman" w:hAnsi="Times New Roman" w:cs="Times New Roman"/>
          <w:sz w:val="24"/>
        </w:rPr>
        <w:t xml:space="preserve">temukan 11 aturan asosiasi dengan tingkat keyakinan atau </w:t>
      </w:r>
      <w:r w:rsidRPr="001F22A9">
        <w:rPr>
          <w:rFonts w:ascii="Times New Roman" w:hAnsi="Times New Roman" w:cs="Times New Roman"/>
          <w:i/>
          <w:sz w:val="24"/>
        </w:rPr>
        <w:t>confidence</w:t>
      </w:r>
      <w:r w:rsidR="00EB216D">
        <w:rPr>
          <w:rFonts w:ascii="Times New Roman" w:hAnsi="Times New Roman" w:cs="Times New Roman"/>
          <w:sz w:val="24"/>
        </w:rPr>
        <w:t xml:space="preserve"> sebesar 100%. I</w:t>
      </w:r>
      <w:r w:rsidRPr="001F22A9">
        <w:rPr>
          <w:rFonts w:ascii="Times New Roman" w:hAnsi="Times New Roman" w:cs="Times New Roman"/>
          <w:sz w:val="24"/>
        </w:rPr>
        <w:t>ni menjukkan tingkat hubungan yang kuat antara satu produk dengan produk yang lainnya.</w:t>
      </w:r>
      <w:r w:rsidR="0045219F">
        <w:rPr>
          <w:rFonts w:ascii="Times New Roman" w:hAnsi="Times New Roman" w:cs="Times New Roman"/>
          <w:sz w:val="24"/>
        </w:rPr>
        <w:t xml:space="preserve"> </w:t>
      </w:r>
      <w:r w:rsidR="002420AD">
        <w:rPr>
          <w:rFonts w:ascii="Times New Roman" w:hAnsi="Times New Roman" w:cs="Times New Roman"/>
          <w:sz w:val="24"/>
        </w:rPr>
        <w:t>Adapun contohnya yaitu</w:t>
      </w:r>
      <w:r w:rsidR="0045219F">
        <w:rPr>
          <w:rFonts w:ascii="Times New Roman" w:hAnsi="Times New Roman" w:cs="Times New Roman"/>
          <w:sz w:val="24"/>
        </w:rPr>
        <w:t xml:space="preserve"> </w:t>
      </w:r>
      <w:r w:rsidR="000848E4">
        <w:rPr>
          <w:rFonts w:ascii="Times New Roman" w:eastAsia="Times New Roman" w:hAnsi="Times New Roman" w:cs="Times New Roman"/>
          <w:color w:val="000000"/>
          <w:sz w:val="24"/>
          <w:szCs w:val="22"/>
        </w:rPr>
        <w:t>j</w:t>
      </w:r>
      <w:r w:rsidR="0045219F" w:rsidRPr="0045219F">
        <w:rPr>
          <w:rFonts w:ascii="Times New Roman" w:eastAsia="Times New Roman" w:hAnsi="Times New Roman" w:cs="Times New Roman"/>
          <w:color w:val="000000"/>
          <w:sz w:val="24"/>
          <w:szCs w:val="22"/>
        </w:rPr>
        <w:t>ika memb</w:t>
      </w:r>
      <w:r w:rsidR="00660961">
        <w:rPr>
          <w:rFonts w:ascii="Times New Roman" w:eastAsia="Times New Roman" w:hAnsi="Times New Roman" w:cs="Times New Roman"/>
          <w:color w:val="000000"/>
          <w:sz w:val="24"/>
          <w:szCs w:val="22"/>
        </w:rPr>
        <w:t>eli es teh, air mineral, &amp; red v</w:t>
      </w:r>
      <w:r w:rsidR="0045219F" w:rsidRPr="0045219F">
        <w:rPr>
          <w:rFonts w:ascii="Times New Roman" w:eastAsia="Times New Roman" w:hAnsi="Times New Roman" w:cs="Times New Roman"/>
          <w:color w:val="000000"/>
          <w:sz w:val="24"/>
          <w:szCs w:val="22"/>
        </w:rPr>
        <w:t>elvet maka juga m</w:t>
      </w:r>
      <w:r w:rsidR="00660961">
        <w:rPr>
          <w:rFonts w:ascii="Times New Roman" w:eastAsia="Times New Roman" w:hAnsi="Times New Roman" w:cs="Times New Roman"/>
          <w:color w:val="000000"/>
          <w:sz w:val="24"/>
          <w:szCs w:val="22"/>
        </w:rPr>
        <w:t>embeli sate t</w:t>
      </w:r>
      <w:r w:rsidR="0045219F" w:rsidRPr="0045219F">
        <w:rPr>
          <w:rFonts w:ascii="Times New Roman" w:eastAsia="Times New Roman" w:hAnsi="Times New Roman" w:cs="Times New Roman"/>
          <w:color w:val="000000"/>
          <w:sz w:val="24"/>
          <w:szCs w:val="22"/>
        </w:rPr>
        <w:t>aichan</w:t>
      </w:r>
      <w:r w:rsidR="00A84DB7">
        <w:rPr>
          <w:rFonts w:ascii="Times New Roman" w:eastAsia="Times New Roman" w:hAnsi="Times New Roman" w:cs="Times New Roman"/>
          <w:color w:val="000000"/>
          <w:sz w:val="24"/>
          <w:szCs w:val="22"/>
        </w:rPr>
        <w:t>.</w:t>
      </w:r>
    </w:p>
    <w:p w14:paraId="78092C45" w14:textId="0D889E2E" w:rsidR="00CF2E7E" w:rsidRDefault="00593031" w:rsidP="00010931">
      <w:pPr>
        <w:spacing w:after="0" w:line="480" w:lineRule="auto"/>
        <w:ind w:firstLine="851"/>
        <w:jc w:val="both"/>
        <w:rPr>
          <w:rFonts w:ascii="Times New Roman" w:eastAsia="Times New Roman" w:hAnsi="Times New Roman" w:cs="Times New Roman"/>
          <w:color w:val="000000"/>
          <w:sz w:val="24"/>
          <w:szCs w:val="22"/>
        </w:rPr>
      </w:pPr>
      <w:r>
        <w:rPr>
          <w:rFonts w:ascii="Times New Roman" w:hAnsi="Times New Roman" w:cs="Times New Roman"/>
          <w:sz w:val="24"/>
        </w:rPr>
        <w:t>Selain itu, di temukan</w:t>
      </w:r>
      <w:r w:rsidR="00010931">
        <w:rPr>
          <w:rFonts w:ascii="Times New Roman" w:hAnsi="Times New Roman" w:cs="Times New Roman"/>
          <w:sz w:val="24"/>
        </w:rPr>
        <w:t xml:space="preserve"> </w:t>
      </w:r>
      <w:r w:rsidR="004F65B6">
        <w:rPr>
          <w:rFonts w:ascii="Times New Roman" w:hAnsi="Times New Roman" w:cs="Times New Roman"/>
          <w:sz w:val="24"/>
        </w:rPr>
        <w:t>7</w:t>
      </w:r>
      <w:r w:rsidR="00010931">
        <w:rPr>
          <w:rFonts w:ascii="Times New Roman" w:hAnsi="Times New Roman" w:cs="Times New Roman"/>
          <w:sz w:val="24"/>
        </w:rPr>
        <w:t xml:space="preserve"> (aturan) asosiasi dengan </w:t>
      </w:r>
      <w:r w:rsidR="003E6235" w:rsidRPr="001F22A9">
        <w:rPr>
          <w:rFonts w:ascii="Times New Roman" w:hAnsi="Times New Roman" w:cs="Times New Roman"/>
          <w:sz w:val="24"/>
        </w:rPr>
        <w:t xml:space="preserve">tingkat keyakinan atau </w:t>
      </w:r>
      <w:r w:rsidR="003E6235" w:rsidRPr="001F22A9">
        <w:rPr>
          <w:rFonts w:ascii="Times New Roman" w:hAnsi="Times New Roman" w:cs="Times New Roman"/>
          <w:i/>
          <w:sz w:val="24"/>
        </w:rPr>
        <w:t>confidence</w:t>
      </w:r>
      <w:r w:rsidR="003E6235">
        <w:rPr>
          <w:rFonts w:ascii="Times New Roman" w:hAnsi="Times New Roman" w:cs="Times New Roman"/>
          <w:sz w:val="24"/>
        </w:rPr>
        <w:t xml:space="preserve"> sebesar</w:t>
      </w:r>
      <w:r w:rsidR="00010931">
        <w:rPr>
          <w:rFonts w:ascii="Times New Roman" w:hAnsi="Times New Roman" w:cs="Times New Roman"/>
          <w:sz w:val="24"/>
        </w:rPr>
        <w:t xml:space="preserve"> </w:t>
      </w:r>
      <w:r w:rsidR="00010931">
        <w:rPr>
          <w:rFonts w:ascii="Times New Roman" w:hAnsi="Times New Roman" w:cs="Times New Roman"/>
          <w:i/>
          <w:sz w:val="24"/>
        </w:rPr>
        <w:t xml:space="preserve">confidence </w:t>
      </w:r>
      <w:proofErr w:type="gramStart"/>
      <w:r w:rsidR="004F65B6">
        <w:rPr>
          <w:rFonts w:ascii="Times New Roman" w:hAnsi="Times New Roman" w:cs="Times New Roman"/>
          <w:sz w:val="24"/>
        </w:rPr>
        <w:t>8</w:t>
      </w:r>
      <w:r w:rsidR="001E4ACE">
        <w:rPr>
          <w:rFonts w:ascii="Times New Roman" w:hAnsi="Times New Roman" w:cs="Times New Roman"/>
          <w:sz w:val="24"/>
        </w:rPr>
        <w:t>6</w:t>
      </w:r>
      <w:r w:rsidR="003F034F">
        <w:rPr>
          <w:rFonts w:ascii="Times New Roman" w:hAnsi="Times New Roman" w:cs="Times New Roman"/>
          <w:sz w:val="24"/>
        </w:rPr>
        <w:t>%</w:t>
      </w:r>
      <w:proofErr w:type="gramEnd"/>
      <w:r w:rsidR="001E4ACE">
        <w:rPr>
          <w:rFonts w:ascii="Times New Roman" w:hAnsi="Times New Roman" w:cs="Times New Roman"/>
          <w:sz w:val="24"/>
        </w:rPr>
        <w:t>,</w:t>
      </w:r>
      <w:r w:rsidR="00010931">
        <w:rPr>
          <w:rFonts w:ascii="Times New Roman" w:hAnsi="Times New Roman" w:cs="Times New Roman"/>
          <w:sz w:val="24"/>
        </w:rPr>
        <w:t xml:space="preserve"> </w:t>
      </w:r>
      <w:r w:rsidR="001E4ACE">
        <w:rPr>
          <w:rFonts w:ascii="Times New Roman" w:hAnsi="Times New Roman" w:cs="Times New Roman"/>
          <w:sz w:val="24"/>
        </w:rPr>
        <w:t xml:space="preserve">dan juga </w:t>
      </w:r>
      <w:r w:rsidR="00620E1C">
        <w:rPr>
          <w:rFonts w:ascii="Times New Roman" w:hAnsi="Times New Roman" w:cs="Times New Roman"/>
          <w:sz w:val="24"/>
        </w:rPr>
        <w:t>terdapat 2 (aturan) asosiasi de</w:t>
      </w:r>
      <w:r w:rsidR="001E4ACE">
        <w:rPr>
          <w:rFonts w:ascii="Times New Roman" w:hAnsi="Times New Roman" w:cs="Times New Roman"/>
          <w:sz w:val="24"/>
        </w:rPr>
        <w:t xml:space="preserve">ngan </w:t>
      </w:r>
      <w:r w:rsidR="00EF499B" w:rsidRPr="001F22A9">
        <w:rPr>
          <w:rFonts w:ascii="Times New Roman" w:hAnsi="Times New Roman" w:cs="Times New Roman"/>
          <w:sz w:val="24"/>
        </w:rPr>
        <w:t xml:space="preserve">tingkat keyakinan atau </w:t>
      </w:r>
      <w:r w:rsidR="00EF499B" w:rsidRPr="001F22A9">
        <w:rPr>
          <w:rFonts w:ascii="Times New Roman" w:hAnsi="Times New Roman" w:cs="Times New Roman"/>
          <w:i/>
          <w:sz w:val="24"/>
        </w:rPr>
        <w:t>confidence</w:t>
      </w:r>
      <w:r w:rsidR="00EF499B">
        <w:rPr>
          <w:rFonts w:ascii="Times New Roman" w:hAnsi="Times New Roman" w:cs="Times New Roman"/>
          <w:sz w:val="24"/>
        </w:rPr>
        <w:t xml:space="preserve"> sebesar</w:t>
      </w:r>
      <w:r w:rsidR="001E4ACE">
        <w:rPr>
          <w:rFonts w:ascii="Times New Roman" w:hAnsi="Times New Roman" w:cs="Times New Roman"/>
          <w:sz w:val="24"/>
        </w:rPr>
        <w:t xml:space="preserve"> </w:t>
      </w:r>
      <w:r w:rsidR="001E4ACE">
        <w:rPr>
          <w:rFonts w:ascii="Times New Roman" w:hAnsi="Times New Roman" w:cs="Times New Roman"/>
          <w:i/>
          <w:iCs/>
          <w:sz w:val="24"/>
        </w:rPr>
        <w:t xml:space="preserve">confidence </w:t>
      </w:r>
      <w:r w:rsidR="001E4ACE">
        <w:rPr>
          <w:rFonts w:ascii="Times New Roman" w:hAnsi="Times New Roman" w:cs="Times New Roman"/>
          <w:sz w:val="24"/>
        </w:rPr>
        <w:t>sebesar 80</w:t>
      </w:r>
      <w:r w:rsidR="003F034F">
        <w:rPr>
          <w:rFonts w:ascii="Times New Roman" w:hAnsi="Times New Roman" w:cs="Times New Roman"/>
          <w:sz w:val="24"/>
        </w:rPr>
        <w:t>%</w:t>
      </w:r>
      <w:r w:rsidR="001E4ACE">
        <w:rPr>
          <w:rFonts w:ascii="Times New Roman" w:hAnsi="Times New Roman" w:cs="Times New Roman"/>
          <w:sz w:val="24"/>
        </w:rPr>
        <w:t>.</w:t>
      </w:r>
      <w:r w:rsidR="00FF5102">
        <w:rPr>
          <w:rFonts w:ascii="Times New Roman" w:hAnsi="Times New Roman" w:cs="Times New Roman"/>
          <w:sz w:val="24"/>
        </w:rPr>
        <w:t xml:space="preserve"> </w:t>
      </w:r>
      <w:r w:rsidR="002420AD">
        <w:rPr>
          <w:rFonts w:ascii="Times New Roman" w:hAnsi="Times New Roman" w:cs="Times New Roman"/>
          <w:sz w:val="24"/>
        </w:rPr>
        <w:t>Adapun contohnya yaitu</w:t>
      </w:r>
      <w:r w:rsidR="00FF5102">
        <w:rPr>
          <w:rFonts w:ascii="Times New Roman" w:hAnsi="Times New Roman" w:cs="Times New Roman"/>
          <w:sz w:val="24"/>
        </w:rPr>
        <w:t xml:space="preserve"> </w:t>
      </w:r>
      <w:r w:rsidR="000848E4">
        <w:rPr>
          <w:rFonts w:ascii="Times New Roman" w:eastAsia="Times New Roman" w:hAnsi="Times New Roman" w:cs="Times New Roman"/>
          <w:color w:val="000000"/>
          <w:sz w:val="24"/>
          <w:szCs w:val="22"/>
        </w:rPr>
        <w:t>j</w:t>
      </w:r>
      <w:r w:rsidR="00660961">
        <w:rPr>
          <w:rFonts w:ascii="Times New Roman" w:eastAsia="Times New Roman" w:hAnsi="Times New Roman" w:cs="Times New Roman"/>
          <w:color w:val="000000"/>
          <w:sz w:val="24"/>
          <w:szCs w:val="22"/>
        </w:rPr>
        <w:t>ika membeli es milo, air mineral &amp; sate taichan maka juga membeli choco n</w:t>
      </w:r>
      <w:r w:rsidR="00FF5102" w:rsidRPr="00966F59">
        <w:rPr>
          <w:rFonts w:ascii="Times New Roman" w:eastAsia="Times New Roman" w:hAnsi="Times New Roman" w:cs="Times New Roman"/>
          <w:color w:val="000000"/>
          <w:sz w:val="24"/>
          <w:szCs w:val="22"/>
        </w:rPr>
        <w:t>ut</w:t>
      </w:r>
      <w:r w:rsidR="00341294">
        <w:rPr>
          <w:rFonts w:ascii="Times New Roman" w:eastAsia="Times New Roman" w:hAnsi="Times New Roman" w:cs="Times New Roman"/>
          <w:color w:val="000000"/>
          <w:sz w:val="24"/>
          <w:szCs w:val="22"/>
        </w:rPr>
        <w:t xml:space="preserve">. </w:t>
      </w:r>
    </w:p>
    <w:p w14:paraId="478DB8F2" w14:textId="6A9F04AB" w:rsidR="001E4ACE" w:rsidRDefault="00341294" w:rsidP="00010931">
      <w:pPr>
        <w:spacing w:after="0" w:line="480" w:lineRule="auto"/>
        <w:ind w:firstLine="851"/>
        <w:jc w:val="both"/>
        <w:rPr>
          <w:rFonts w:ascii="Times New Roman" w:hAnsi="Times New Roman" w:cs="Times New Roman"/>
          <w:sz w:val="24"/>
        </w:rPr>
      </w:pPr>
      <w:r>
        <w:rPr>
          <w:rFonts w:ascii="Times New Roman" w:eastAsia="Times New Roman" w:hAnsi="Times New Roman" w:cs="Times New Roman"/>
          <w:color w:val="000000"/>
          <w:sz w:val="24"/>
          <w:szCs w:val="22"/>
        </w:rPr>
        <w:t>Informasi ini dapat digunakan sebagai dasar promosi.</w:t>
      </w:r>
      <w:r w:rsidR="00CF2E7E">
        <w:rPr>
          <w:rFonts w:ascii="Times New Roman" w:eastAsia="Times New Roman" w:hAnsi="Times New Roman" w:cs="Times New Roman"/>
          <w:color w:val="000000"/>
          <w:sz w:val="24"/>
          <w:szCs w:val="22"/>
        </w:rPr>
        <w:t xml:space="preserve"> Seperti menempatkan sate taichan sebagai produk andalan utama yang </w:t>
      </w:r>
      <w:proofErr w:type="gramStart"/>
      <w:r w:rsidR="00CF2E7E">
        <w:rPr>
          <w:rFonts w:ascii="Times New Roman" w:eastAsia="Times New Roman" w:hAnsi="Times New Roman" w:cs="Times New Roman"/>
          <w:color w:val="000000"/>
          <w:sz w:val="24"/>
          <w:szCs w:val="22"/>
        </w:rPr>
        <w:t>akan</w:t>
      </w:r>
      <w:proofErr w:type="gramEnd"/>
      <w:r w:rsidR="00CF2E7E">
        <w:rPr>
          <w:rFonts w:ascii="Times New Roman" w:eastAsia="Times New Roman" w:hAnsi="Times New Roman" w:cs="Times New Roman"/>
          <w:color w:val="000000"/>
          <w:sz w:val="24"/>
          <w:szCs w:val="22"/>
        </w:rPr>
        <w:t xml:space="preserve"> dipromosikan oleh eleven </w:t>
      </w:r>
      <w:r w:rsidR="002D6A7F">
        <w:rPr>
          <w:rFonts w:ascii="Times New Roman" w:eastAsia="Times New Roman" w:hAnsi="Times New Roman" w:cs="Times New Roman"/>
          <w:color w:val="000000"/>
          <w:sz w:val="24"/>
          <w:szCs w:val="22"/>
        </w:rPr>
        <w:t>cafe.</w:t>
      </w:r>
    </w:p>
    <w:p w14:paraId="62A60AEB" w14:textId="5F4D837E" w:rsidR="009D29F2" w:rsidRPr="00F6225F" w:rsidRDefault="00010931" w:rsidP="00F6225F">
      <w:pPr>
        <w:spacing w:after="0" w:line="480" w:lineRule="auto"/>
        <w:ind w:firstLine="851"/>
        <w:jc w:val="both"/>
        <w:rPr>
          <w:rFonts w:ascii="Times New Roman" w:hAnsi="Times New Roman" w:cs="Times New Roman"/>
          <w:sz w:val="24"/>
        </w:rPr>
        <w:sectPr w:rsidR="009D29F2" w:rsidRPr="00F6225F" w:rsidSect="009A54D2">
          <w:pgSz w:w="11909" w:h="16834"/>
          <w:pgMar w:top="1699" w:right="1699" w:bottom="1699" w:left="2275" w:header="720" w:footer="720" w:gutter="0"/>
          <w:cols w:space="720"/>
          <w:titlePg/>
          <w:docGrid w:linePitch="286"/>
        </w:sectPr>
      </w:pPr>
      <w:r>
        <w:rPr>
          <w:rFonts w:ascii="Times New Roman" w:hAnsi="Times New Roman" w:cs="Times New Roman"/>
          <w:sz w:val="24"/>
        </w:rPr>
        <w:t xml:space="preserve">Aturan-aturan lain seperti pembelian </w:t>
      </w:r>
      <w:r w:rsidR="002768EA">
        <w:rPr>
          <w:rFonts w:ascii="Times New Roman" w:hAnsi="Times New Roman" w:cs="Times New Roman"/>
          <w:sz w:val="24"/>
        </w:rPr>
        <w:t>produk yang lain</w:t>
      </w:r>
      <w:r>
        <w:rPr>
          <w:rFonts w:ascii="Times New Roman" w:hAnsi="Times New Roman" w:cs="Times New Roman"/>
          <w:sz w:val="24"/>
        </w:rPr>
        <w:t xml:space="preserve"> juga dapat digunakan sebagai dasar promosi. Contoh promosi yang dapat dilakukan adalah dengan promosi </w:t>
      </w:r>
      <w:r w:rsidR="00776253">
        <w:rPr>
          <w:rFonts w:ascii="Times New Roman" w:hAnsi="Times New Roman" w:cs="Times New Roman"/>
          <w:sz w:val="24"/>
        </w:rPr>
        <w:t>pembuatan paket makanan</w:t>
      </w:r>
      <w:r>
        <w:rPr>
          <w:rFonts w:ascii="Times New Roman" w:hAnsi="Times New Roman" w:cs="Times New Roman"/>
          <w:sz w:val="24"/>
        </w:rPr>
        <w:t xml:space="preserve">, promosi ini memaketkan </w:t>
      </w:r>
      <w:r w:rsidR="00776253">
        <w:rPr>
          <w:rFonts w:ascii="Times New Roman" w:hAnsi="Times New Roman" w:cs="Times New Roman"/>
          <w:sz w:val="24"/>
        </w:rPr>
        <w:t>produk dengan frekuensi kemunculan tertinggi yaitu Sate Taichan sebagai makanan utamanya dan produk – produk lain yang memiliki keterikatan dengan produk Sate Taichan dimasukkan kedalam satu paket menu, contoh paket makan hemat dengan menu Sate Taichan, Nasi Goreng Spesial + Kopi Krim</w:t>
      </w:r>
      <w:r>
        <w:rPr>
          <w:rFonts w:ascii="Times New Roman" w:hAnsi="Times New Roman" w:cs="Times New Roman"/>
          <w:sz w:val="24"/>
        </w:rPr>
        <w:t xml:space="preserve">. </w:t>
      </w:r>
    </w:p>
    <w:p w14:paraId="2E79EA12" w14:textId="557AD427" w:rsidR="009D29F2" w:rsidRPr="007B02F8" w:rsidRDefault="009D29F2" w:rsidP="00F6225F">
      <w:pPr>
        <w:spacing w:after="0" w:line="480" w:lineRule="auto"/>
        <w:rPr>
          <w:rFonts w:ascii="Times New Roman" w:eastAsia="Yu Mincho" w:hAnsi="Times New Roman" w:cs="Times New Roman"/>
          <w:sz w:val="24"/>
        </w:rPr>
        <w:sectPr w:rsidR="009D29F2" w:rsidRPr="007B02F8" w:rsidSect="00F6225F">
          <w:type w:val="continuous"/>
          <w:pgSz w:w="11909" w:h="16834" w:code="9"/>
          <w:pgMar w:top="1699" w:right="1699" w:bottom="1699" w:left="2275" w:header="720" w:footer="720" w:gutter="0"/>
          <w:cols w:space="720"/>
        </w:sectPr>
      </w:pPr>
    </w:p>
    <w:p w14:paraId="161588E9" w14:textId="5CC79F69" w:rsidR="00102518" w:rsidRPr="008E6313" w:rsidRDefault="00102518" w:rsidP="0076438A">
      <w:pPr>
        <w:pStyle w:val="Heading1"/>
        <w:spacing w:after="0"/>
      </w:pPr>
      <w:bookmarkStart w:id="161" w:name="_Toc79836284"/>
      <w:bookmarkStart w:id="162" w:name="_Toc79836442"/>
      <w:bookmarkStart w:id="163" w:name="_Toc80008614"/>
      <w:r w:rsidRPr="008E6313">
        <w:lastRenderedPageBreak/>
        <w:t>BAB V</w:t>
      </w:r>
      <w:bookmarkEnd w:id="161"/>
      <w:bookmarkEnd w:id="162"/>
      <w:bookmarkEnd w:id="163"/>
    </w:p>
    <w:p w14:paraId="53321A5A" w14:textId="77777777" w:rsidR="00102518" w:rsidRPr="00102518" w:rsidRDefault="00102518" w:rsidP="00102518">
      <w:pPr>
        <w:spacing w:after="0" w:line="960" w:lineRule="auto"/>
        <w:jc w:val="center"/>
        <w:rPr>
          <w:rFonts w:ascii="Times New Roman" w:eastAsia="Yu Mincho" w:hAnsi="Times New Roman" w:cs="Times New Roman"/>
          <w:b/>
          <w:sz w:val="28"/>
        </w:rPr>
      </w:pPr>
      <w:r w:rsidRPr="00102518">
        <w:rPr>
          <w:rFonts w:ascii="Times New Roman" w:eastAsia="Yu Mincho" w:hAnsi="Times New Roman" w:cs="Times New Roman"/>
          <w:b/>
          <w:sz w:val="28"/>
        </w:rPr>
        <w:t>PENUTUP</w:t>
      </w:r>
    </w:p>
    <w:p w14:paraId="4429C204" w14:textId="29C14B15" w:rsidR="00102518" w:rsidRPr="00102518" w:rsidRDefault="00102518" w:rsidP="0001216E">
      <w:pPr>
        <w:pStyle w:val="bab5H2"/>
        <w:numPr>
          <w:ilvl w:val="0"/>
          <w:numId w:val="32"/>
        </w:numPr>
        <w:ind w:left="851" w:hanging="851"/>
        <w:rPr>
          <w:i/>
          <w:lang w:val="id-ID"/>
        </w:rPr>
      </w:pPr>
      <w:bookmarkStart w:id="164" w:name="_Toc79836285"/>
      <w:bookmarkStart w:id="165" w:name="_Toc79836443"/>
      <w:bookmarkStart w:id="166" w:name="_Toc80008615"/>
      <w:r w:rsidRPr="00102518">
        <w:t>Kesimpulan</w:t>
      </w:r>
      <w:bookmarkEnd w:id="164"/>
      <w:bookmarkEnd w:id="165"/>
      <w:bookmarkEnd w:id="166"/>
    </w:p>
    <w:p w14:paraId="61A3F127" w14:textId="5F5D80C8" w:rsidR="009C3A57" w:rsidRPr="00377EE1" w:rsidRDefault="00F23D00" w:rsidP="004C34D7">
      <w:pPr>
        <w:tabs>
          <w:tab w:val="left" w:pos="567"/>
        </w:tabs>
        <w:spacing w:line="480" w:lineRule="auto"/>
        <w:ind w:firstLine="851"/>
        <w:jc w:val="both"/>
        <w:rPr>
          <w:rFonts w:ascii="Times New Roman" w:hAnsi="Times New Roman"/>
          <w:sz w:val="24"/>
        </w:rPr>
      </w:pPr>
      <w:r w:rsidRPr="00F23D00">
        <w:rPr>
          <w:rFonts w:ascii="Times New Roman" w:hAnsi="Times New Roman"/>
          <w:sz w:val="24"/>
        </w:rPr>
        <w:t xml:space="preserve">Dari hasil penelitian yang telah dilakukan dapat disimpulkan dari pembahasan penerapan metode </w:t>
      </w:r>
      <w:r w:rsidRPr="002B4572">
        <w:rPr>
          <w:rFonts w:ascii="Times New Roman" w:hAnsi="Times New Roman"/>
          <w:i/>
          <w:sz w:val="24"/>
        </w:rPr>
        <w:t>data mining association rule</w:t>
      </w:r>
      <w:r w:rsidRPr="00F23D00">
        <w:rPr>
          <w:rFonts w:ascii="Times New Roman" w:hAnsi="Times New Roman"/>
          <w:sz w:val="24"/>
        </w:rPr>
        <w:t xml:space="preserve"> menggunakan algoritma apriori untuk penentuan rekomendasi </w:t>
      </w:r>
      <w:r w:rsidR="0071777B">
        <w:rPr>
          <w:rFonts w:ascii="Times New Roman" w:hAnsi="Times New Roman"/>
          <w:sz w:val="24"/>
        </w:rPr>
        <w:t xml:space="preserve">promosi pada eleven </w:t>
      </w:r>
      <w:r w:rsidR="00DB232A">
        <w:rPr>
          <w:rFonts w:ascii="Times New Roman" w:hAnsi="Times New Roman"/>
          <w:sz w:val="24"/>
        </w:rPr>
        <w:t>cafe adalah produk-produk</w:t>
      </w:r>
      <w:r w:rsidRPr="00F23D00">
        <w:rPr>
          <w:rFonts w:ascii="Times New Roman" w:hAnsi="Times New Roman"/>
          <w:sz w:val="24"/>
        </w:rPr>
        <w:t xml:space="preserve"> yang sering dibeli bersamaan dapat dilihat dari 20 aturan terbaik dengan nilai </w:t>
      </w:r>
      <w:r w:rsidRPr="00B476CC">
        <w:rPr>
          <w:rFonts w:ascii="Times New Roman" w:hAnsi="Times New Roman"/>
          <w:i/>
          <w:sz w:val="24"/>
        </w:rPr>
        <w:t>confidence</w:t>
      </w:r>
      <w:r w:rsidR="00845505">
        <w:rPr>
          <w:rFonts w:ascii="Times New Roman" w:hAnsi="Times New Roman"/>
          <w:sz w:val="24"/>
        </w:rPr>
        <w:t xml:space="preserve"> 80% sampai dengan </w:t>
      </w:r>
      <w:r w:rsidRPr="00F23D00">
        <w:rPr>
          <w:rFonts w:ascii="Times New Roman" w:hAnsi="Times New Roman"/>
          <w:sz w:val="24"/>
        </w:rPr>
        <w:t xml:space="preserve">100%. Produk yang memiliki frekuensi kemunculan tertinggi yaitu sate taichan dapat dipertimbangkan menjadi produk andalan </w:t>
      </w:r>
      <w:r w:rsidR="005304DA" w:rsidRPr="00F23D00">
        <w:rPr>
          <w:rFonts w:ascii="Times New Roman" w:hAnsi="Times New Roman"/>
          <w:sz w:val="24"/>
        </w:rPr>
        <w:t>eleven-cafe</w:t>
      </w:r>
      <w:r w:rsidRPr="00F23D00">
        <w:rPr>
          <w:rFonts w:ascii="Times New Roman" w:hAnsi="Times New Roman"/>
          <w:sz w:val="24"/>
        </w:rPr>
        <w:t xml:space="preserve"> untuk menentukan promosi yang menarik minat pelanggan baru ataupun pelanggan lama eleven cafe.</w:t>
      </w:r>
      <w:r w:rsidR="00D62D0F">
        <w:rPr>
          <w:rFonts w:ascii="Times New Roman" w:hAnsi="Times New Roman"/>
          <w:sz w:val="24"/>
        </w:rPr>
        <w:t xml:space="preserve"> </w:t>
      </w:r>
      <w:r w:rsidR="0001757A" w:rsidRPr="0001757A">
        <w:rPr>
          <w:rFonts w:ascii="Times New Roman" w:hAnsi="Times New Roman"/>
          <w:sz w:val="24"/>
        </w:rPr>
        <w:t>Hasil rekomendasi yang didapat dari hasil penelitian terdiri dari menu Es teh + Air mineral + Red velvet, Es milo + Choco nut, Lontong + Sate taichan.</w:t>
      </w:r>
    </w:p>
    <w:p w14:paraId="4DF6A030" w14:textId="0D3B3D11" w:rsidR="00102518" w:rsidRPr="00BC2E0D" w:rsidRDefault="00102518" w:rsidP="00183208">
      <w:pPr>
        <w:pStyle w:val="bab5H2"/>
        <w:numPr>
          <w:ilvl w:val="0"/>
          <w:numId w:val="32"/>
        </w:numPr>
        <w:ind w:left="851" w:hanging="851"/>
        <w:rPr>
          <w:rFonts w:eastAsia="Yu Mincho" w:cs="Times New Roman"/>
          <w:sz w:val="24"/>
        </w:rPr>
      </w:pPr>
      <w:bookmarkStart w:id="167" w:name="_Toc79836286"/>
      <w:bookmarkStart w:id="168" w:name="_Toc79836444"/>
      <w:bookmarkStart w:id="169" w:name="_Toc80008616"/>
      <w:r w:rsidRPr="00BC2E0D">
        <w:t>Saran</w:t>
      </w:r>
      <w:bookmarkEnd w:id="167"/>
      <w:bookmarkEnd w:id="168"/>
      <w:bookmarkEnd w:id="169"/>
    </w:p>
    <w:p w14:paraId="096C3A57" w14:textId="77777777" w:rsidR="00102518" w:rsidRPr="00102518" w:rsidRDefault="00102518" w:rsidP="00102518">
      <w:pPr>
        <w:spacing w:after="0" w:line="480" w:lineRule="auto"/>
        <w:ind w:firstLine="851"/>
        <w:jc w:val="both"/>
        <w:rPr>
          <w:rFonts w:ascii="Times New Roman" w:eastAsia="Yu Mincho" w:hAnsi="Times New Roman" w:cs="Times New Roman"/>
          <w:sz w:val="24"/>
        </w:rPr>
      </w:pPr>
      <w:r w:rsidRPr="00102518">
        <w:rPr>
          <w:rFonts w:ascii="Times New Roman" w:eastAsia="Yu Mincho" w:hAnsi="Times New Roman" w:cs="Times New Roman"/>
          <w:sz w:val="24"/>
        </w:rPr>
        <w:t>Dari hasil penelitian ini, penulis menyadari bahwa penelitian masih terdapat kekurangan, berikut saran-saran yang penulis dapat sampaikan untuk penelitian selanjutnya:</w:t>
      </w:r>
    </w:p>
    <w:p w14:paraId="1806DA79" w14:textId="5701BB63" w:rsidR="00102518" w:rsidRPr="00102518" w:rsidRDefault="00102518" w:rsidP="00CE34E6">
      <w:pPr>
        <w:numPr>
          <w:ilvl w:val="0"/>
          <w:numId w:val="21"/>
        </w:numPr>
        <w:spacing w:after="0" w:line="480" w:lineRule="auto"/>
        <w:ind w:left="567" w:hanging="567"/>
        <w:contextualSpacing/>
        <w:jc w:val="both"/>
        <w:rPr>
          <w:rFonts w:ascii="Times New Roman" w:hAnsi="Times New Roman"/>
          <w:sz w:val="24"/>
        </w:rPr>
      </w:pPr>
      <w:r w:rsidRPr="00102518">
        <w:rPr>
          <w:rFonts w:ascii="Times New Roman" w:hAnsi="Times New Roman"/>
          <w:sz w:val="24"/>
        </w:rPr>
        <w:t xml:space="preserve">Penelitian selanjutnya bisa mencoba algoritma lain seperti </w:t>
      </w:r>
      <w:r w:rsidR="00A803F8" w:rsidRPr="00102518">
        <w:rPr>
          <w:rFonts w:ascii="Times New Roman" w:hAnsi="Times New Roman"/>
          <w:i/>
          <w:sz w:val="24"/>
        </w:rPr>
        <w:t>fp-growth</w:t>
      </w:r>
      <w:r w:rsidRPr="00102518">
        <w:rPr>
          <w:rFonts w:ascii="Times New Roman" w:hAnsi="Times New Roman"/>
          <w:sz w:val="24"/>
        </w:rPr>
        <w:t>. Selebihnya, penelitian bisa mencoba membandingkan antar algoritma untuk melihat perbedaannya.</w:t>
      </w:r>
    </w:p>
    <w:p w14:paraId="59F816A4" w14:textId="77777777" w:rsidR="00102518" w:rsidRPr="00102518" w:rsidRDefault="00102518" w:rsidP="00CE34E6">
      <w:pPr>
        <w:numPr>
          <w:ilvl w:val="0"/>
          <w:numId w:val="21"/>
        </w:numPr>
        <w:spacing w:after="0" w:line="480" w:lineRule="auto"/>
        <w:ind w:left="567" w:hanging="567"/>
        <w:contextualSpacing/>
        <w:jc w:val="both"/>
        <w:rPr>
          <w:rFonts w:ascii="Times New Roman" w:hAnsi="Times New Roman"/>
          <w:sz w:val="24"/>
        </w:rPr>
      </w:pPr>
      <w:r w:rsidRPr="00102518">
        <w:rPr>
          <w:rFonts w:ascii="Times New Roman" w:hAnsi="Times New Roman"/>
          <w:sz w:val="24"/>
        </w:rPr>
        <w:t>Penelitian selanjutnya bisa membagi data perbulan untuk melihat apakah ada perbedaan pola pembelian pelanggan pada bulan-bulan tertentu.</w:t>
      </w:r>
    </w:p>
    <w:p w14:paraId="5242137A" w14:textId="0341C033" w:rsidR="00102518" w:rsidRPr="0083057E" w:rsidRDefault="00594291" w:rsidP="00CE34E6">
      <w:pPr>
        <w:numPr>
          <w:ilvl w:val="0"/>
          <w:numId w:val="21"/>
        </w:numPr>
        <w:spacing w:after="0" w:line="480" w:lineRule="auto"/>
        <w:ind w:left="567" w:hanging="567"/>
        <w:contextualSpacing/>
        <w:jc w:val="both"/>
        <w:rPr>
          <w:rFonts w:ascii="Times New Roman" w:hAnsi="Times New Roman"/>
          <w:sz w:val="24"/>
        </w:rPr>
      </w:pPr>
      <w:r>
        <w:rPr>
          <w:rFonts w:ascii="Times New Roman" w:hAnsi="Times New Roman"/>
          <w:sz w:val="24"/>
        </w:rPr>
        <w:lastRenderedPageBreak/>
        <w:t>P</w:t>
      </w:r>
      <w:r w:rsidR="00102518" w:rsidRPr="00102518">
        <w:rPr>
          <w:rFonts w:ascii="Times New Roman" w:hAnsi="Times New Roman"/>
          <w:sz w:val="24"/>
        </w:rPr>
        <w:t>enelitian selanjutnya dapat mencoba membandingkan hasil dengan al</w:t>
      </w:r>
      <w:r w:rsidR="001B3C6C">
        <w:rPr>
          <w:rFonts w:ascii="Times New Roman" w:hAnsi="Times New Roman"/>
          <w:sz w:val="24"/>
        </w:rPr>
        <w:t>at lain seperti Weka</w:t>
      </w:r>
      <w:r w:rsidR="00102518" w:rsidRPr="00102518">
        <w:rPr>
          <w:rFonts w:ascii="Times New Roman" w:hAnsi="Times New Roman"/>
          <w:sz w:val="24"/>
        </w:rPr>
        <w:t xml:space="preserve"> untuk melihat apakah ada perbedaan hasil aturan asosiasi.</w:t>
      </w:r>
    </w:p>
    <w:p w14:paraId="59CCB9C4" w14:textId="69E178A5" w:rsidR="0083057E" w:rsidRPr="0083057E" w:rsidRDefault="0083057E" w:rsidP="00CE34E6">
      <w:pPr>
        <w:pStyle w:val="ListParagraph"/>
        <w:numPr>
          <w:ilvl w:val="0"/>
          <w:numId w:val="21"/>
        </w:numPr>
        <w:spacing w:line="480" w:lineRule="auto"/>
        <w:ind w:left="567" w:hanging="567"/>
        <w:jc w:val="both"/>
        <w:rPr>
          <w:rFonts w:ascii="Times New Roman" w:hAnsi="Times New Roman" w:cs="Times New Roman"/>
          <w:sz w:val="24"/>
          <w:szCs w:val="22"/>
        </w:rPr>
        <w:sectPr w:rsidR="0083057E" w:rsidRPr="0083057E" w:rsidSect="00F6225F">
          <w:headerReference w:type="default" r:id="rId29"/>
          <w:footerReference w:type="default" r:id="rId30"/>
          <w:pgSz w:w="11906" w:h="16838" w:code="9"/>
          <w:pgMar w:top="1699" w:right="1699" w:bottom="1699" w:left="2275" w:header="720" w:footer="720" w:gutter="0"/>
          <w:cols w:space="720"/>
          <w:titlePg/>
          <w:docGrid w:linePitch="360"/>
        </w:sectPr>
      </w:pPr>
      <w:r w:rsidRPr="0083057E">
        <w:rPr>
          <w:rFonts w:ascii="Times New Roman" w:hAnsi="Times New Roman" w:cs="Times New Roman"/>
          <w:sz w:val="24"/>
          <w:szCs w:val="22"/>
        </w:rPr>
        <w:t xml:space="preserve">Data yang digunakan untuk melakukan proses </w:t>
      </w:r>
      <w:r w:rsidRPr="0083057E">
        <w:rPr>
          <w:rFonts w:ascii="Times New Roman" w:hAnsi="Times New Roman" w:cs="Times New Roman"/>
          <w:i/>
          <w:iCs/>
          <w:sz w:val="24"/>
          <w:szCs w:val="22"/>
        </w:rPr>
        <w:t xml:space="preserve">data mining </w:t>
      </w:r>
      <w:r w:rsidRPr="0083057E">
        <w:rPr>
          <w:rFonts w:ascii="Times New Roman" w:hAnsi="Times New Roman" w:cs="Times New Roman"/>
          <w:sz w:val="24"/>
          <w:szCs w:val="22"/>
        </w:rPr>
        <w:t>bisa diperbanyak lagi guna untuk melihat keakuratan pada proses pengujian kedepannya.</w:t>
      </w:r>
    </w:p>
    <w:p w14:paraId="5C5190F5" w14:textId="01BA0CE0" w:rsidR="0009193C" w:rsidRPr="008E6313" w:rsidRDefault="0009193C" w:rsidP="008E6313">
      <w:pPr>
        <w:pStyle w:val="Heading1"/>
        <w:spacing w:after="0" w:line="960" w:lineRule="auto"/>
      </w:pPr>
      <w:bookmarkStart w:id="170" w:name="_Toc79836287"/>
      <w:bookmarkStart w:id="171" w:name="_Toc79836445"/>
      <w:bookmarkStart w:id="172" w:name="_Toc80008617"/>
      <w:r w:rsidRPr="008E6313">
        <w:lastRenderedPageBreak/>
        <w:t xml:space="preserve">DAFTAR </w:t>
      </w:r>
      <w:r w:rsidR="00391FF7" w:rsidRPr="008E6313">
        <w:t>ACUAN</w:t>
      </w:r>
      <w:bookmarkEnd w:id="170"/>
      <w:bookmarkEnd w:id="171"/>
      <w:bookmarkEnd w:id="172"/>
    </w:p>
    <w:p w14:paraId="75EEFF16" w14:textId="121FFE8C" w:rsidR="0051595E" w:rsidRDefault="0051595E" w:rsidP="001103B6">
      <w:pPr>
        <w:tabs>
          <w:tab w:val="left" w:leader="dot" w:pos="7560"/>
        </w:tabs>
        <w:spacing w:after="0" w:line="240" w:lineRule="auto"/>
        <w:jc w:val="both"/>
        <w:rPr>
          <w:rFonts w:asciiTheme="majorBidi" w:hAnsiTheme="majorBidi" w:cstheme="majorBidi"/>
          <w:sz w:val="24"/>
          <w:szCs w:val="24"/>
          <w:lang w:val="en-ID"/>
        </w:rPr>
      </w:pPr>
    </w:p>
    <w:p w14:paraId="529BC5F8" w14:textId="4137DBB8" w:rsidR="00F605C0" w:rsidRDefault="00F605C0" w:rsidP="00F605C0">
      <w:pPr>
        <w:tabs>
          <w:tab w:val="left" w:leader="dot" w:pos="7560"/>
        </w:tabs>
        <w:spacing w:after="0" w:line="240" w:lineRule="auto"/>
        <w:ind w:left="567" w:hanging="567"/>
        <w:jc w:val="both"/>
        <w:rPr>
          <w:rFonts w:asciiTheme="majorBidi" w:hAnsiTheme="majorBidi" w:cstheme="majorBidi"/>
          <w:sz w:val="24"/>
          <w:szCs w:val="24"/>
          <w:lang w:val="en-ID"/>
        </w:rPr>
      </w:pPr>
      <w:r w:rsidRPr="00F605C0">
        <w:rPr>
          <w:rFonts w:asciiTheme="majorBidi" w:hAnsiTheme="majorBidi" w:cstheme="majorBidi"/>
          <w:sz w:val="24"/>
          <w:szCs w:val="24"/>
          <w:lang w:val="en-ID"/>
        </w:rPr>
        <w:t xml:space="preserve">Bernard, S. A. </w:t>
      </w:r>
      <w:r w:rsidR="00541874">
        <w:rPr>
          <w:rFonts w:asciiTheme="majorBidi" w:hAnsiTheme="majorBidi" w:cstheme="majorBidi"/>
          <w:sz w:val="24"/>
          <w:szCs w:val="24"/>
          <w:lang w:val="en-ID"/>
        </w:rPr>
        <w:t>(</w:t>
      </w:r>
      <w:r w:rsidRPr="00F605C0">
        <w:rPr>
          <w:rFonts w:asciiTheme="majorBidi" w:hAnsiTheme="majorBidi" w:cstheme="majorBidi"/>
          <w:sz w:val="24"/>
          <w:szCs w:val="24"/>
          <w:lang w:val="en-ID"/>
        </w:rPr>
        <w:t>2012</w:t>
      </w:r>
      <w:r w:rsidR="00541874">
        <w:rPr>
          <w:rFonts w:asciiTheme="majorBidi" w:hAnsiTheme="majorBidi" w:cstheme="majorBidi"/>
          <w:sz w:val="24"/>
          <w:szCs w:val="24"/>
          <w:lang w:val="en-ID"/>
        </w:rPr>
        <w:t>)</w:t>
      </w:r>
      <w:r w:rsidRPr="00F605C0">
        <w:rPr>
          <w:rFonts w:asciiTheme="majorBidi" w:hAnsiTheme="majorBidi" w:cstheme="majorBidi"/>
          <w:sz w:val="24"/>
          <w:szCs w:val="24"/>
          <w:lang w:val="en-ID"/>
        </w:rPr>
        <w:t xml:space="preserve">. </w:t>
      </w:r>
      <w:r w:rsidRPr="00F605C0">
        <w:rPr>
          <w:rFonts w:asciiTheme="majorBidi" w:hAnsiTheme="majorBidi" w:cstheme="majorBidi"/>
          <w:i/>
          <w:iCs/>
          <w:sz w:val="24"/>
          <w:szCs w:val="24"/>
          <w:lang w:val="en-ID"/>
        </w:rPr>
        <w:t>An Introduction to Enterprise Architecture</w:t>
      </w:r>
      <w:r w:rsidRPr="00F605C0">
        <w:rPr>
          <w:rFonts w:asciiTheme="majorBidi" w:hAnsiTheme="majorBidi" w:cstheme="majorBidi"/>
          <w:sz w:val="24"/>
          <w:szCs w:val="24"/>
          <w:lang w:val="en-ID"/>
        </w:rPr>
        <w:t>. Bloomington: AuthorHouse.</w:t>
      </w:r>
    </w:p>
    <w:p w14:paraId="087E19DC" w14:textId="63B2D8A7" w:rsidR="005B0F9E" w:rsidRDefault="005B0F9E" w:rsidP="007D5C82">
      <w:pPr>
        <w:tabs>
          <w:tab w:val="left" w:leader="dot" w:pos="7560"/>
        </w:tabs>
        <w:spacing w:before="240" w:after="0" w:line="240" w:lineRule="auto"/>
        <w:ind w:left="567" w:hanging="567"/>
        <w:jc w:val="both"/>
        <w:rPr>
          <w:rFonts w:asciiTheme="majorBidi" w:hAnsiTheme="majorBidi" w:cstheme="majorBidi"/>
          <w:sz w:val="24"/>
          <w:szCs w:val="24"/>
          <w:lang w:val="en-ID"/>
        </w:rPr>
      </w:pPr>
      <w:r w:rsidRPr="0027240E">
        <w:rPr>
          <w:rFonts w:asciiTheme="majorBidi" w:hAnsiTheme="majorBidi" w:cstheme="majorBidi"/>
          <w:sz w:val="24"/>
          <w:szCs w:val="24"/>
          <w:lang w:val="en-ID"/>
        </w:rPr>
        <w:t xml:space="preserve">Eko, P. (2012). </w:t>
      </w:r>
      <w:r w:rsidRPr="0027240E">
        <w:rPr>
          <w:rFonts w:asciiTheme="majorBidi" w:hAnsiTheme="majorBidi" w:cstheme="majorBidi"/>
          <w:i/>
          <w:iCs/>
          <w:sz w:val="24"/>
          <w:szCs w:val="24"/>
          <w:lang w:val="en-ID"/>
        </w:rPr>
        <w:t>Data Mining Konsep dan Aplikasi Menggunakan Matlab</w:t>
      </w:r>
      <w:r w:rsidRPr="0027240E">
        <w:rPr>
          <w:rFonts w:asciiTheme="majorBidi" w:hAnsiTheme="majorBidi" w:cstheme="majorBidi"/>
          <w:sz w:val="24"/>
          <w:szCs w:val="24"/>
          <w:lang w:val="en-ID"/>
        </w:rPr>
        <w:t>. Andi Offset, Yogyakarta.</w:t>
      </w:r>
    </w:p>
    <w:p w14:paraId="57C14ABB" w14:textId="27179CA9" w:rsidR="00233A25" w:rsidRDefault="00233A25" w:rsidP="007D5C82">
      <w:pPr>
        <w:tabs>
          <w:tab w:val="left" w:leader="dot" w:pos="7560"/>
        </w:tabs>
        <w:spacing w:before="240" w:after="0" w:line="240" w:lineRule="auto"/>
        <w:ind w:left="567" w:hanging="567"/>
        <w:jc w:val="both"/>
        <w:rPr>
          <w:rFonts w:asciiTheme="majorBidi" w:hAnsiTheme="majorBidi" w:cstheme="majorBidi"/>
          <w:sz w:val="24"/>
          <w:szCs w:val="24"/>
          <w:lang w:val="en-ID"/>
        </w:rPr>
      </w:pPr>
      <w:r w:rsidRPr="00233A25">
        <w:rPr>
          <w:rFonts w:asciiTheme="majorBidi" w:hAnsiTheme="majorBidi" w:cstheme="majorBidi"/>
          <w:sz w:val="24"/>
          <w:szCs w:val="24"/>
          <w:lang w:val="en-ID"/>
        </w:rPr>
        <w:t>Kamus Besar Bahasa Indonesia. [Online]. Tersedia di kbbi.kemdikbud.go.id/entri/penerapan. Diakses 27 Juli 2021</w:t>
      </w:r>
      <w:r w:rsidR="00FF216A">
        <w:rPr>
          <w:rFonts w:asciiTheme="majorBidi" w:hAnsiTheme="majorBidi" w:cstheme="majorBidi"/>
          <w:sz w:val="24"/>
          <w:szCs w:val="24"/>
          <w:lang w:val="en-ID"/>
        </w:rPr>
        <w:t>.</w:t>
      </w:r>
    </w:p>
    <w:p w14:paraId="394D42CD" w14:textId="4553A057" w:rsidR="003B492C" w:rsidRPr="0027240E" w:rsidRDefault="003B492C" w:rsidP="007D5C82">
      <w:pPr>
        <w:tabs>
          <w:tab w:val="left" w:leader="dot" w:pos="7560"/>
        </w:tabs>
        <w:spacing w:before="240" w:after="0" w:line="240" w:lineRule="auto"/>
        <w:ind w:left="567" w:hanging="567"/>
        <w:jc w:val="both"/>
        <w:rPr>
          <w:rFonts w:asciiTheme="majorBidi" w:hAnsiTheme="majorBidi" w:cstheme="majorBidi"/>
          <w:sz w:val="24"/>
          <w:szCs w:val="24"/>
          <w:lang w:val="en-ID"/>
        </w:rPr>
      </w:pPr>
      <w:r w:rsidRPr="003B492C">
        <w:rPr>
          <w:rFonts w:asciiTheme="majorBidi" w:hAnsiTheme="majorBidi" w:cstheme="majorBidi"/>
          <w:sz w:val="24"/>
          <w:szCs w:val="24"/>
          <w:lang w:val="en-ID"/>
        </w:rPr>
        <w:t xml:space="preserve">Laksana, B. R. (2013). </w:t>
      </w:r>
      <w:r w:rsidRPr="003B492C">
        <w:rPr>
          <w:rFonts w:asciiTheme="majorBidi" w:hAnsiTheme="majorBidi" w:cstheme="majorBidi"/>
          <w:i/>
          <w:sz w:val="24"/>
          <w:szCs w:val="24"/>
          <w:lang w:val="en-ID"/>
        </w:rPr>
        <w:t>Pengantar Kebudayaan Sumatera Selatan</w:t>
      </w:r>
      <w:r w:rsidRPr="003B492C">
        <w:rPr>
          <w:rFonts w:asciiTheme="majorBidi" w:hAnsiTheme="majorBidi" w:cstheme="majorBidi"/>
          <w:sz w:val="24"/>
          <w:szCs w:val="24"/>
          <w:lang w:val="en-ID"/>
        </w:rPr>
        <w:t>. Palembang: FKIP PGRI</w:t>
      </w:r>
      <w:r>
        <w:rPr>
          <w:rFonts w:asciiTheme="majorBidi" w:hAnsiTheme="majorBidi" w:cstheme="majorBidi"/>
          <w:sz w:val="24"/>
          <w:szCs w:val="24"/>
          <w:lang w:val="en-ID"/>
        </w:rPr>
        <w:t>.</w:t>
      </w:r>
    </w:p>
    <w:p w14:paraId="6582F664" w14:textId="1C932EFB" w:rsidR="00F605C0" w:rsidRPr="0027240E" w:rsidRDefault="00BD4F5D" w:rsidP="005B0F9E">
      <w:pPr>
        <w:tabs>
          <w:tab w:val="left" w:leader="dot" w:pos="7560"/>
        </w:tabs>
        <w:spacing w:before="240" w:after="0" w:line="240" w:lineRule="auto"/>
        <w:ind w:left="567" w:hanging="567"/>
        <w:jc w:val="both"/>
        <w:rPr>
          <w:rFonts w:asciiTheme="majorBidi" w:hAnsiTheme="majorBidi" w:cstheme="majorBidi"/>
          <w:sz w:val="24"/>
          <w:szCs w:val="24"/>
          <w:lang w:val="en-ID"/>
        </w:rPr>
      </w:pPr>
      <w:r>
        <w:rPr>
          <w:rFonts w:asciiTheme="majorBidi" w:hAnsiTheme="majorBidi" w:cstheme="majorBidi"/>
          <w:sz w:val="24"/>
          <w:szCs w:val="24"/>
          <w:lang w:val="en-ID"/>
        </w:rPr>
        <w:t xml:space="preserve">Pane, K. </w:t>
      </w:r>
      <w:r w:rsidR="008E2EBA" w:rsidRPr="0027240E">
        <w:rPr>
          <w:rFonts w:asciiTheme="majorBidi" w:hAnsiTheme="majorBidi" w:cstheme="majorBidi"/>
          <w:sz w:val="24"/>
          <w:szCs w:val="24"/>
          <w:lang w:val="en-ID"/>
        </w:rPr>
        <w:t>D</w:t>
      </w:r>
      <w:r w:rsidR="00F605C0" w:rsidRPr="0027240E">
        <w:rPr>
          <w:rFonts w:asciiTheme="majorBidi" w:hAnsiTheme="majorBidi" w:cstheme="majorBidi"/>
          <w:sz w:val="24"/>
          <w:szCs w:val="24"/>
          <w:lang w:val="en-ID"/>
        </w:rPr>
        <w:t xml:space="preserve">. </w:t>
      </w:r>
      <w:r w:rsidR="00541874" w:rsidRPr="0027240E">
        <w:rPr>
          <w:rFonts w:asciiTheme="majorBidi" w:hAnsiTheme="majorBidi" w:cstheme="majorBidi"/>
          <w:sz w:val="24"/>
          <w:szCs w:val="24"/>
          <w:lang w:val="en-ID"/>
        </w:rPr>
        <w:t>(</w:t>
      </w:r>
      <w:r w:rsidR="00F605C0" w:rsidRPr="0027240E">
        <w:rPr>
          <w:rFonts w:asciiTheme="majorBidi" w:hAnsiTheme="majorBidi" w:cstheme="majorBidi"/>
          <w:sz w:val="24"/>
          <w:szCs w:val="24"/>
          <w:lang w:val="en-ID"/>
        </w:rPr>
        <w:t>2013</w:t>
      </w:r>
      <w:r w:rsidR="00541874" w:rsidRPr="0027240E">
        <w:rPr>
          <w:rFonts w:asciiTheme="majorBidi" w:hAnsiTheme="majorBidi" w:cstheme="majorBidi"/>
          <w:sz w:val="24"/>
          <w:szCs w:val="24"/>
          <w:lang w:val="en-ID"/>
        </w:rPr>
        <w:t>)</w:t>
      </w:r>
      <w:r w:rsidR="00F605C0" w:rsidRPr="0027240E">
        <w:rPr>
          <w:rFonts w:asciiTheme="majorBidi" w:hAnsiTheme="majorBidi" w:cstheme="majorBidi"/>
          <w:sz w:val="24"/>
          <w:szCs w:val="24"/>
          <w:lang w:val="en-ID"/>
        </w:rPr>
        <w:t xml:space="preserve">. </w:t>
      </w:r>
      <w:r w:rsidR="00F605C0" w:rsidRPr="0027240E">
        <w:rPr>
          <w:rFonts w:asciiTheme="majorBidi" w:hAnsiTheme="majorBidi" w:cstheme="majorBidi"/>
          <w:i/>
          <w:iCs/>
          <w:sz w:val="24"/>
          <w:szCs w:val="24"/>
          <w:lang w:val="en-ID"/>
        </w:rPr>
        <w:t>Implementasi Data Mining Pada Penjualan Produk Elektronik Dengan Algoritma Apriori (Studi Kasus KreditPlus)</w:t>
      </w:r>
      <w:r w:rsidR="00F605C0" w:rsidRPr="0027240E">
        <w:rPr>
          <w:rFonts w:asciiTheme="majorBidi" w:hAnsiTheme="majorBidi" w:cstheme="majorBidi"/>
          <w:sz w:val="24"/>
          <w:szCs w:val="24"/>
          <w:lang w:val="en-ID"/>
        </w:rPr>
        <w:t xml:space="preserve">. Jurnal Pelita Informatika Budi Darma Vol.4, No.3, Agustus 2013, </w:t>
      </w:r>
      <w:proofErr w:type="gramStart"/>
      <w:r w:rsidR="00F605C0" w:rsidRPr="0027240E">
        <w:rPr>
          <w:rFonts w:asciiTheme="majorBidi" w:hAnsiTheme="majorBidi" w:cstheme="majorBidi"/>
          <w:sz w:val="24"/>
          <w:szCs w:val="24"/>
          <w:lang w:val="en-ID"/>
        </w:rPr>
        <w:t>ISSN :</w:t>
      </w:r>
      <w:proofErr w:type="gramEnd"/>
      <w:r w:rsidR="00F605C0" w:rsidRPr="0027240E">
        <w:rPr>
          <w:rFonts w:asciiTheme="majorBidi" w:hAnsiTheme="majorBidi" w:cstheme="majorBidi"/>
          <w:sz w:val="24"/>
          <w:szCs w:val="24"/>
          <w:lang w:val="en-ID"/>
        </w:rPr>
        <w:t xml:space="preserve"> 2301-9425.</w:t>
      </w:r>
    </w:p>
    <w:p w14:paraId="1F89467C" w14:textId="7970C500" w:rsidR="00327816" w:rsidRPr="00327816" w:rsidRDefault="00F605C0" w:rsidP="00327816">
      <w:pPr>
        <w:pStyle w:val="Bibliography"/>
        <w:spacing w:before="240"/>
        <w:ind w:left="720" w:hanging="720"/>
        <w:jc w:val="both"/>
        <w:rPr>
          <w:rFonts w:ascii="Times New Roman" w:hAnsi="Times New Roman" w:cs="Times New Roman"/>
          <w:noProof/>
          <w:sz w:val="24"/>
          <w:szCs w:val="24"/>
        </w:rPr>
      </w:pPr>
      <w:r w:rsidRPr="00F605C0">
        <w:rPr>
          <w:rFonts w:ascii="Times New Roman" w:hAnsi="Times New Roman" w:cs="Times New Roman"/>
          <w:noProof/>
          <w:sz w:val="24"/>
          <w:szCs w:val="24"/>
        </w:rPr>
        <w:t xml:space="preserve">Prasetyo, B. D., Febriani, N. S., Asmara, W. W., Tamitiadini, D. D., Destrity, N. A., Avina, D. A., &amp; Illahi, A. K. (2018). </w:t>
      </w:r>
      <w:r w:rsidRPr="00F605C0">
        <w:rPr>
          <w:rFonts w:ascii="Times New Roman" w:hAnsi="Times New Roman" w:cs="Times New Roman"/>
          <w:i/>
          <w:iCs/>
          <w:noProof/>
          <w:sz w:val="24"/>
          <w:szCs w:val="24"/>
        </w:rPr>
        <w:t>Komunikasi Pemasaran Terpadu: Pendekatan Tradisional Hingga Era Media Baru.</w:t>
      </w:r>
      <w:r w:rsidRPr="00F605C0">
        <w:rPr>
          <w:rFonts w:ascii="Times New Roman" w:hAnsi="Times New Roman" w:cs="Times New Roman"/>
          <w:noProof/>
          <w:sz w:val="24"/>
          <w:szCs w:val="24"/>
        </w:rPr>
        <w:t xml:space="preserve"> Malang: Universitas Brawijaya Press.</w:t>
      </w:r>
    </w:p>
    <w:p w14:paraId="0A52C9FB" w14:textId="1292B051" w:rsidR="00327816" w:rsidRDefault="00327816" w:rsidP="00C079B2">
      <w:pPr>
        <w:ind w:left="720" w:hanging="720"/>
        <w:jc w:val="both"/>
        <w:rPr>
          <w:rFonts w:ascii="Times New Roman" w:hAnsi="Times New Roman" w:cs="Times New Roman"/>
          <w:sz w:val="24"/>
          <w:szCs w:val="24"/>
        </w:rPr>
      </w:pPr>
      <w:r w:rsidRPr="00327816">
        <w:rPr>
          <w:rFonts w:ascii="Times New Roman" w:hAnsi="Times New Roman" w:cs="Times New Roman"/>
          <w:sz w:val="24"/>
          <w:szCs w:val="24"/>
        </w:rPr>
        <w:t xml:space="preserve">Prasidya, A. K., Fibriani, C. (2017).  </w:t>
      </w:r>
      <w:r w:rsidRPr="00327816">
        <w:rPr>
          <w:rFonts w:ascii="Times New Roman" w:hAnsi="Times New Roman" w:cs="Times New Roman"/>
          <w:i/>
          <w:sz w:val="24"/>
          <w:szCs w:val="24"/>
        </w:rPr>
        <w:t>Analisis Kaidah Asosiasi Antar Item Dalam Transaksi Pembelian Menggunakan Data Mining Dengan Algoritma Apriori (Studi Kasus: Minimarket Gun Bandungan, Jawa Tengah)</w:t>
      </w:r>
      <w:r w:rsidRPr="00327816">
        <w:rPr>
          <w:rFonts w:ascii="Times New Roman" w:hAnsi="Times New Roman" w:cs="Times New Roman"/>
          <w:sz w:val="24"/>
          <w:szCs w:val="24"/>
        </w:rPr>
        <w:t>. JUTI: Jurnal Ilmiah Teknologi Informasi - Volume 15, Nomor 2, Juli 2017: 173 – 184</w:t>
      </w:r>
      <w:r w:rsidR="00104913">
        <w:rPr>
          <w:rFonts w:ascii="Times New Roman" w:hAnsi="Times New Roman" w:cs="Times New Roman"/>
          <w:sz w:val="24"/>
          <w:szCs w:val="24"/>
        </w:rPr>
        <w:t>.</w:t>
      </w:r>
    </w:p>
    <w:p w14:paraId="71426C11" w14:textId="2B0C9345" w:rsidR="00C55476" w:rsidRDefault="00C55476" w:rsidP="00C55476">
      <w:pPr>
        <w:ind w:left="720" w:hanging="720"/>
        <w:jc w:val="both"/>
        <w:rPr>
          <w:rFonts w:ascii="Times New Roman" w:hAnsi="Times New Roman" w:cs="Times New Roman"/>
          <w:i/>
          <w:iCs/>
          <w:sz w:val="24"/>
          <w:szCs w:val="24"/>
        </w:rPr>
        <w:sectPr w:rsidR="00C55476" w:rsidSect="0005096F">
          <w:footerReference w:type="default" r:id="rId31"/>
          <w:pgSz w:w="11906" w:h="16838" w:code="9"/>
          <w:pgMar w:top="1699" w:right="1699" w:bottom="1699" w:left="2275" w:header="720" w:footer="720" w:gutter="0"/>
          <w:cols w:space="720"/>
          <w:titlePg/>
          <w:docGrid w:linePitch="360"/>
        </w:sectPr>
      </w:pPr>
      <w:r>
        <w:rPr>
          <w:rFonts w:ascii="Times New Roman" w:hAnsi="Times New Roman" w:cs="Times New Roman"/>
          <w:sz w:val="24"/>
          <w:szCs w:val="24"/>
        </w:rPr>
        <w:t xml:space="preserve">Prabowo, D., dan Ramdani, F., (2020) Penerapan Algoritma Apriori Untuk Rekomendasi Buku Pada AMIKOM </w:t>
      </w:r>
      <w:r>
        <w:rPr>
          <w:rFonts w:ascii="Times New Roman" w:hAnsi="Times New Roman" w:cs="Times New Roman"/>
          <w:i/>
          <w:iCs/>
          <w:sz w:val="24"/>
          <w:szCs w:val="24"/>
        </w:rPr>
        <w:t>Resource Center. Information System Journal (INFOS), Vo</w:t>
      </w:r>
      <w:r w:rsidR="00820675">
        <w:rPr>
          <w:rFonts w:ascii="Times New Roman" w:hAnsi="Times New Roman" w:cs="Times New Roman"/>
          <w:i/>
          <w:iCs/>
          <w:sz w:val="24"/>
          <w:szCs w:val="24"/>
        </w:rPr>
        <w:t>l 4, No. 1, Mei 2020, Halaman 8.</w:t>
      </w:r>
    </w:p>
    <w:p w14:paraId="2082DDAF" w14:textId="77777777" w:rsidR="00C55476" w:rsidRDefault="00C55476" w:rsidP="00C55476">
      <w:pPr>
        <w:jc w:val="both"/>
        <w:rPr>
          <w:rFonts w:ascii="Times New Roman" w:hAnsi="Times New Roman" w:cs="Times New Roman"/>
          <w:sz w:val="24"/>
          <w:szCs w:val="24"/>
        </w:rPr>
      </w:pPr>
    </w:p>
    <w:p w14:paraId="368892BE" w14:textId="29F4072A" w:rsidR="00861157" w:rsidRDefault="00861157" w:rsidP="00C079B2">
      <w:pPr>
        <w:ind w:left="720" w:hanging="720"/>
        <w:jc w:val="both"/>
        <w:rPr>
          <w:rFonts w:ascii="Times New Roman" w:hAnsi="Times New Roman" w:cs="Times New Roman"/>
          <w:sz w:val="24"/>
          <w:szCs w:val="24"/>
        </w:rPr>
      </w:pPr>
      <w:r w:rsidRPr="00861157">
        <w:rPr>
          <w:rFonts w:ascii="Times New Roman" w:hAnsi="Times New Roman" w:cs="Times New Roman"/>
          <w:sz w:val="24"/>
          <w:szCs w:val="24"/>
        </w:rPr>
        <w:t xml:space="preserve">Reruang, R. R. (2018). </w:t>
      </w:r>
      <w:r w:rsidRPr="00A8504F">
        <w:rPr>
          <w:rFonts w:ascii="Times New Roman" w:hAnsi="Times New Roman" w:cs="Times New Roman"/>
          <w:i/>
          <w:sz w:val="24"/>
          <w:szCs w:val="24"/>
        </w:rPr>
        <w:t>Penerapan Data Mining Dengan Memanfaatkan Metode Association Rule Untukk Promosi Produk</w:t>
      </w:r>
      <w:r w:rsidRPr="00861157">
        <w:rPr>
          <w:rFonts w:ascii="Times New Roman" w:hAnsi="Times New Roman" w:cs="Times New Roman"/>
          <w:sz w:val="24"/>
          <w:szCs w:val="24"/>
        </w:rPr>
        <w:t>. JTERA - Jurnal Teknologi Rekayasa, Vol. 3, No. 1, Juni 2018, Hal. 89-98</w:t>
      </w:r>
      <w:r>
        <w:rPr>
          <w:rFonts w:ascii="Times New Roman" w:hAnsi="Times New Roman" w:cs="Times New Roman"/>
          <w:sz w:val="24"/>
          <w:szCs w:val="24"/>
        </w:rPr>
        <w:t>.</w:t>
      </w:r>
    </w:p>
    <w:p w14:paraId="7D3E0B93" w14:textId="3C055238" w:rsidR="00861157" w:rsidRPr="003E364F" w:rsidRDefault="00513C7C" w:rsidP="003E364F">
      <w:pPr>
        <w:ind w:left="720" w:hanging="720"/>
        <w:jc w:val="both"/>
        <w:rPr>
          <w:rFonts w:ascii="Times New Roman" w:hAnsi="Times New Roman" w:cs="Times New Roman"/>
          <w:sz w:val="24"/>
          <w:szCs w:val="24"/>
        </w:rPr>
      </w:pPr>
      <w:r w:rsidRPr="00513C7C">
        <w:rPr>
          <w:rFonts w:ascii="Times New Roman" w:hAnsi="Times New Roman" w:cs="Times New Roman"/>
          <w:sz w:val="24"/>
          <w:szCs w:val="24"/>
        </w:rPr>
        <w:t xml:space="preserve">Ridwan, M., Suryono, H., &amp; Sarosa, M. (2013). </w:t>
      </w:r>
      <w:r w:rsidRPr="00513C7C">
        <w:rPr>
          <w:rFonts w:ascii="Times New Roman" w:hAnsi="Times New Roman" w:cs="Times New Roman"/>
          <w:i/>
          <w:sz w:val="24"/>
          <w:szCs w:val="24"/>
        </w:rPr>
        <w:t>Penerapan Data Mining Untuk Evaluasi Kinerja Akademik Mahasiswa Menggunakan Algoritma Naive Bayes Classifier</w:t>
      </w:r>
      <w:r w:rsidRPr="00513C7C">
        <w:rPr>
          <w:rFonts w:ascii="Times New Roman" w:hAnsi="Times New Roman" w:cs="Times New Roman"/>
          <w:sz w:val="24"/>
          <w:szCs w:val="24"/>
        </w:rPr>
        <w:t>. EECCIS, 7, 1.</w:t>
      </w:r>
    </w:p>
    <w:p w14:paraId="4BDC2911" w14:textId="2B506F54" w:rsidR="00D55B47" w:rsidRPr="00D55B47" w:rsidRDefault="00D55B47" w:rsidP="00861157">
      <w:pPr>
        <w:ind w:left="720" w:hanging="720"/>
        <w:jc w:val="both"/>
        <w:rPr>
          <w:rFonts w:ascii="Times New Roman" w:hAnsi="Times New Roman" w:cs="Times New Roman"/>
          <w:iCs/>
          <w:sz w:val="24"/>
          <w:szCs w:val="24"/>
        </w:rPr>
      </w:pPr>
      <w:r w:rsidRPr="00D55B47">
        <w:rPr>
          <w:rFonts w:ascii="Times New Roman" w:hAnsi="Times New Roman" w:cs="Times New Roman"/>
          <w:iCs/>
          <w:sz w:val="24"/>
          <w:szCs w:val="24"/>
        </w:rPr>
        <w:t xml:space="preserve">Sari, R. (2018). </w:t>
      </w:r>
      <w:r w:rsidRPr="00D55B47">
        <w:rPr>
          <w:rFonts w:ascii="Times New Roman" w:hAnsi="Times New Roman" w:cs="Times New Roman"/>
          <w:i/>
          <w:iCs/>
          <w:sz w:val="24"/>
          <w:szCs w:val="24"/>
        </w:rPr>
        <w:t>Implementasi Algoritma Apriori Pada Data Mining Untuk Pola Peminjaman Buku Di Perpustakaan UIN Raden Fatah Palembang</w:t>
      </w:r>
      <w:r w:rsidRPr="00D55B47">
        <w:rPr>
          <w:rFonts w:ascii="Times New Roman" w:hAnsi="Times New Roman" w:cs="Times New Roman"/>
          <w:iCs/>
          <w:sz w:val="24"/>
          <w:szCs w:val="24"/>
        </w:rPr>
        <w:t>. Skripsi Universitas Islam Negeri Raden Fatah Palembang</w:t>
      </w:r>
      <w:r w:rsidR="00512CA0">
        <w:rPr>
          <w:rFonts w:ascii="Times New Roman" w:hAnsi="Times New Roman" w:cs="Times New Roman"/>
          <w:iCs/>
          <w:sz w:val="24"/>
          <w:szCs w:val="24"/>
        </w:rPr>
        <w:t>.</w:t>
      </w:r>
    </w:p>
    <w:p w14:paraId="73419CC1" w14:textId="36DDFC5B" w:rsidR="00F605C0" w:rsidRPr="00F605C0" w:rsidRDefault="007619FE" w:rsidP="00F605C0">
      <w:pPr>
        <w:tabs>
          <w:tab w:val="left" w:leader="dot" w:pos="7560"/>
        </w:tabs>
        <w:spacing w:before="240" w:after="0" w:line="240" w:lineRule="auto"/>
        <w:jc w:val="both"/>
        <w:rPr>
          <w:rFonts w:asciiTheme="majorBidi" w:hAnsiTheme="majorBidi" w:cstheme="majorBidi"/>
          <w:sz w:val="24"/>
          <w:szCs w:val="24"/>
          <w:lang w:val="en-ID"/>
        </w:rPr>
      </w:pPr>
      <w:r>
        <w:rPr>
          <w:rFonts w:asciiTheme="majorBidi" w:hAnsiTheme="majorBidi" w:cstheme="majorBidi"/>
          <w:sz w:val="24"/>
          <w:szCs w:val="24"/>
          <w:lang w:val="en-ID"/>
        </w:rPr>
        <w:t>Sutabri, T</w:t>
      </w:r>
      <w:r w:rsidR="00F605C0" w:rsidRPr="00F605C0">
        <w:rPr>
          <w:rFonts w:asciiTheme="majorBidi" w:hAnsiTheme="majorBidi" w:cstheme="majorBidi"/>
          <w:sz w:val="24"/>
          <w:szCs w:val="24"/>
          <w:lang w:val="en-ID"/>
        </w:rPr>
        <w:t xml:space="preserve">. </w:t>
      </w:r>
      <w:r w:rsidR="00A716E3">
        <w:rPr>
          <w:rFonts w:asciiTheme="majorBidi" w:hAnsiTheme="majorBidi" w:cstheme="majorBidi"/>
          <w:sz w:val="24"/>
          <w:szCs w:val="24"/>
          <w:lang w:val="en-ID"/>
        </w:rPr>
        <w:t>(</w:t>
      </w:r>
      <w:r w:rsidR="00F605C0" w:rsidRPr="00F605C0">
        <w:rPr>
          <w:rFonts w:asciiTheme="majorBidi" w:hAnsiTheme="majorBidi" w:cstheme="majorBidi"/>
          <w:sz w:val="24"/>
          <w:szCs w:val="24"/>
          <w:lang w:val="en-ID"/>
        </w:rPr>
        <w:t>2012</w:t>
      </w:r>
      <w:r w:rsidR="00A716E3">
        <w:rPr>
          <w:rFonts w:asciiTheme="majorBidi" w:hAnsiTheme="majorBidi" w:cstheme="majorBidi"/>
          <w:sz w:val="24"/>
          <w:szCs w:val="24"/>
          <w:lang w:val="en-ID"/>
        </w:rPr>
        <w:t>)</w:t>
      </w:r>
      <w:r w:rsidR="00F605C0" w:rsidRPr="00F605C0">
        <w:rPr>
          <w:rFonts w:asciiTheme="majorBidi" w:hAnsiTheme="majorBidi" w:cstheme="majorBidi"/>
          <w:sz w:val="24"/>
          <w:szCs w:val="24"/>
          <w:lang w:val="en-ID"/>
        </w:rPr>
        <w:t xml:space="preserve">. </w:t>
      </w:r>
      <w:r w:rsidR="00F605C0" w:rsidRPr="00F605C0">
        <w:rPr>
          <w:rFonts w:asciiTheme="majorBidi" w:hAnsiTheme="majorBidi" w:cstheme="majorBidi"/>
          <w:i/>
          <w:iCs/>
          <w:sz w:val="24"/>
          <w:szCs w:val="24"/>
          <w:lang w:val="en-ID"/>
        </w:rPr>
        <w:t>Analisis Sistem Informasi</w:t>
      </w:r>
      <w:r w:rsidR="00F605C0" w:rsidRPr="00F605C0">
        <w:rPr>
          <w:rFonts w:asciiTheme="majorBidi" w:hAnsiTheme="majorBidi" w:cstheme="majorBidi"/>
          <w:sz w:val="24"/>
          <w:szCs w:val="24"/>
          <w:lang w:val="en-ID"/>
        </w:rPr>
        <w:t>. Yogyakarta: Andi.</w:t>
      </w:r>
    </w:p>
    <w:p w14:paraId="37278F1A" w14:textId="59B03427" w:rsidR="00F605C0" w:rsidRPr="00F605C0" w:rsidRDefault="00F605C0" w:rsidP="00F605C0">
      <w:pPr>
        <w:tabs>
          <w:tab w:val="left" w:leader="dot" w:pos="7560"/>
        </w:tabs>
        <w:spacing w:before="240" w:after="0" w:line="240" w:lineRule="auto"/>
        <w:jc w:val="both"/>
        <w:rPr>
          <w:rFonts w:ascii="Times New Roman" w:hAnsi="Times New Roman" w:cs="Times New Roman"/>
          <w:sz w:val="24"/>
          <w:szCs w:val="24"/>
        </w:rPr>
      </w:pPr>
      <w:r w:rsidRPr="00F605C0">
        <w:rPr>
          <w:rFonts w:ascii="Times New Roman" w:hAnsi="Times New Roman" w:cs="Times New Roman"/>
          <w:sz w:val="24"/>
          <w:szCs w:val="24"/>
        </w:rPr>
        <w:t xml:space="preserve">Sutarman. </w:t>
      </w:r>
      <w:r w:rsidR="00BE5116">
        <w:rPr>
          <w:rFonts w:ascii="Times New Roman" w:hAnsi="Times New Roman" w:cs="Times New Roman"/>
          <w:sz w:val="24"/>
          <w:szCs w:val="24"/>
        </w:rPr>
        <w:t>(</w:t>
      </w:r>
      <w:r w:rsidRPr="00F605C0">
        <w:rPr>
          <w:rFonts w:ascii="Times New Roman" w:hAnsi="Times New Roman" w:cs="Times New Roman"/>
          <w:sz w:val="24"/>
          <w:szCs w:val="24"/>
        </w:rPr>
        <w:t>2012</w:t>
      </w:r>
      <w:r w:rsidR="00BE5116">
        <w:rPr>
          <w:rFonts w:ascii="Times New Roman" w:hAnsi="Times New Roman" w:cs="Times New Roman"/>
          <w:sz w:val="24"/>
          <w:szCs w:val="24"/>
        </w:rPr>
        <w:t>)</w:t>
      </w:r>
      <w:r w:rsidRPr="00F605C0">
        <w:rPr>
          <w:rFonts w:ascii="Times New Roman" w:hAnsi="Times New Roman" w:cs="Times New Roman"/>
          <w:sz w:val="24"/>
          <w:szCs w:val="24"/>
        </w:rPr>
        <w:t xml:space="preserve">. </w:t>
      </w:r>
      <w:r w:rsidRPr="00FD0FE6">
        <w:rPr>
          <w:rFonts w:ascii="Times New Roman" w:hAnsi="Times New Roman" w:cs="Times New Roman"/>
          <w:i/>
          <w:sz w:val="24"/>
          <w:szCs w:val="24"/>
        </w:rPr>
        <w:t>Pengantar Teknologi Informasi</w:t>
      </w:r>
      <w:r w:rsidRPr="00F605C0">
        <w:rPr>
          <w:rFonts w:ascii="Times New Roman" w:hAnsi="Times New Roman" w:cs="Times New Roman"/>
          <w:sz w:val="24"/>
          <w:szCs w:val="24"/>
        </w:rPr>
        <w:t>. Jakarta: PT. Bumi Aksara.</w:t>
      </w:r>
      <w:r w:rsidR="00E37E7E">
        <w:rPr>
          <w:rFonts w:ascii="Times New Roman" w:hAnsi="Times New Roman" w:cs="Times New Roman"/>
          <w:sz w:val="24"/>
          <w:szCs w:val="24"/>
        </w:rPr>
        <w:tab/>
      </w:r>
    </w:p>
    <w:p w14:paraId="4FE383E3" w14:textId="188FF14F" w:rsidR="00F535E5" w:rsidRDefault="00F535E5" w:rsidP="00F535E5">
      <w:pPr>
        <w:tabs>
          <w:tab w:val="left" w:leader="dot" w:pos="7560"/>
        </w:tabs>
        <w:spacing w:before="240" w:after="0" w:line="240" w:lineRule="auto"/>
        <w:ind w:left="567" w:hanging="567"/>
        <w:jc w:val="both"/>
        <w:rPr>
          <w:rFonts w:asciiTheme="majorBidi" w:hAnsiTheme="majorBidi" w:cstheme="majorBidi"/>
          <w:sz w:val="24"/>
          <w:szCs w:val="24"/>
          <w:lang w:val="en-ID"/>
        </w:rPr>
      </w:pPr>
      <w:r w:rsidRPr="0027240E">
        <w:rPr>
          <w:rFonts w:asciiTheme="majorBidi" w:hAnsiTheme="majorBidi" w:cstheme="majorBidi"/>
          <w:sz w:val="24"/>
          <w:szCs w:val="24"/>
          <w:lang w:val="en-ID"/>
        </w:rPr>
        <w:t xml:space="preserve">Tjiptono, F. (2015). </w:t>
      </w:r>
      <w:r w:rsidRPr="0027240E">
        <w:rPr>
          <w:rFonts w:asciiTheme="majorBidi" w:hAnsiTheme="majorBidi" w:cstheme="majorBidi"/>
          <w:i/>
          <w:iCs/>
          <w:sz w:val="24"/>
          <w:szCs w:val="24"/>
          <w:lang w:val="en-ID"/>
        </w:rPr>
        <w:t>Strategi Pemasaran</w:t>
      </w:r>
      <w:r w:rsidRPr="0027240E">
        <w:rPr>
          <w:rFonts w:asciiTheme="majorBidi" w:hAnsiTheme="majorBidi" w:cstheme="majorBidi"/>
          <w:sz w:val="24"/>
          <w:szCs w:val="24"/>
          <w:lang w:val="en-ID"/>
        </w:rPr>
        <w:t>. Yogyakarta: Andi.</w:t>
      </w:r>
    </w:p>
    <w:p w14:paraId="65292230" w14:textId="5CEE712A" w:rsidR="00552593" w:rsidRDefault="00552593" w:rsidP="00F535E5">
      <w:pPr>
        <w:tabs>
          <w:tab w:val="left" w:leader="dot" w:pos="7560"/>
        </w:tabs>
        <w:spacing w:before="240" w:after="0" w:line="240" w:lineRule="auto"/>
        <w:ind w:left="567" w:hanging="567"/>
        <w:jc w:val="both"/>
        <w:rPr>
          <w:rFonts w:asciiTheme="majorBidi" w:hAnsiTheme="majorBidi" w:cstheme="majorBidi"/>
          <w:sz w:val="24"/>
          <w:szCs w:val="24"/>
          <w:lang w:val="en-ID"/>
        </w:rPr>
      </w:pPr>
      <w:r w:rsidRPr="0027240E">
        <w:rPr>
          <w:rFonts w:asciiTheme="majorBidi" w:hAnsiTheme="majorBidi" w:cstheme="majorBidi"/>
          <w:sz w:val="24"/>
          <w:szCs w:val="24"/>
          <w:lang w:val="en-ID"/>
        </w:rPr>
        <w:t xml:space="preserve">Wicaksono, D. D. (2015). </w:t>
      </w:r>
      <w:r w:rsidRPr="0027240E">
        <w:rPr>
          <w:rFonts w:asciiTheme="majorBidi" w:hAnsiTheme="majorBidi" w:cstheme="majorBidi"/>
          <w:i/>
          <w:iCs/>
          <w:sz w:val="24"/>
          <w:szCs w:val="24"/>
          <w:lang w:val="en-ID"/>
        </w:rPr>
        <w:t>Penerapan Data Mining Dengan Algoritma Apriori Untuk Informasi Saran Kueri Barang. (Studi Kasus: Situs “Inkuiri.com”)</w:t>
      </w:r>
      <w:r w:rsidRPr="0027240E">
        <w:rPr>
          <w:rFonts w:asciiTheme="majorBidi" w:hAnsiTheme="majorBidi" w:cstheme="majorBidi"/>
          <w:sz w:val="24"/>
          <w:szCs w:val="24"/>
          <w:lang w:val="en-ID"/>
        </w:rPr>
        <w:t>. Yogyakarta.</w:t>
      </w:r>
    </w:p>
    <w:p w14:paraId="2DB9A7AE" w14:textId="08FA0C7C" w:rsidR="00F605C0" w:rsidRDefault="00552593" w:rsidP="00552593">
      <w:pPr>
        <w:tabs>
          <w:tab w:val="left" w:leader="dot" w:pos="7560"/>
        </w:tabs>
        <w:spacing w:before="240" w:after="0" w:line="240" w:lineRule="auto"/>
        <w:ind w:left="567" w:hanging="567"/>
        <w:jc w:val="both"/>
        <w:rPr>
          <w:rFonts w:asciiTheme="majorBidi" w:hAnsiTheme="majorBidi" w:cstheme="majorBidi"/>
          <w:sz w:val="24"/>
          <w:szCs w:val="24"/>
          <w:lang w:val="en-ID"/>
        </w:rPr>
      </w:pPr>
      <w:r w:rsidRPr="00552593">
        <w:rPr>
          <w:rFonts w:asciiTheme="majorBidi" w:hAnsiTheme="majorBidi" w:cstheme="majorBidi"/>
          <w:sz w:val="24"/>
          <w:szCs w:val="24"/>
          <w:lang w:val="en-ID"/>
        </w:rPr>
        <w:t xml:space="preserve">Virginia Tech. (2018). </w:t>
      </w:r>
      <w:r w:rsidRPr="00735269">
        <w:rPr>
          <w:rFonts w:asciiTheme="majorBidi" w:hAnsiTheme="majorBidi" w:cstheme="majorBidi"/>
          <w:i/>
          <w:sz w:val="24"/>
          <w:szCs w:val="24"/>
          <w:lang w:val="en-ID"/>
        </w:rPr>
        <w:t>Research Methods Guide: Interview Research</w:t>
      </w:r>
      <w:r w:rsidRPr="00552593">
        <w:rPr>
          <w:rFonts w:asciiTheme="majorBidi" w:hAnsiTheme="majorBidi" w:cstheme="majorBidi"/>
          <w:sz w:val="24"/>
          <w:szCs w:val="24"/>
          <w:lang w:val="en-ID"/>
        </w:rPr>
        <w:t>. Retrieved from Virginia Tech: https://guides.lib.vt.edu/researchmethods/interviews</w:t>
      </w:r>
      <w:r w:rsidR="008B7B1B">
        <w:rPr>
          <w:rFonts w:asciiTheme="majorBidi" w:hAnsiTheme="majorBidi" w:cstheme="majorBidi"/>
          <w:sz w:val="24"/>
          <w:szCs w:val="24"/>
          <w:lang w:val="en-ID"/>
        </w:rPr>
        <w:t>.</w:t>
      </w:r>
    </w:p>
    <w:p w14:paraId="2DC59EFD" w14:textId="77777777" w:rsidR="00552593" w:rsidRPr="00552593" w:rsidRDefault="00552593" w:rsidP="00552593">
      <w:pPr>
        <w:tabs>
          <w:tab w:val="left" w:leader="dot" w:pos="7560"/>
        </w:tabs>
        <w:spacing w:after="0" w:line="240" w:lineRule="auto"/>
        <w:ind w:left="567" w:hanging="567"/>
        <w:jc w:val="both"/>
        <w:rPr>
          <w:rFonts w:asciiTheme="majorBidi" w:hAnsiTheme="majorBidi" w:cstheme="majorBidi"/>
          <w:sz w:val="24"/>
          <w:szCs w:val="24"/>
          <w:lang w:val="en-ID"/>
        </w:rPr>
      </w:pPr>
    </w:p>
    <w:p w14:paraId="49649F74" w14:textId="4612CB8C" w:rsidR="000C510C" w:rsidRDefault="000C510C" w:rsidP="00E634B4">
      <w:pPr>
        <w:spacing w:after="0" w:line="960" w:lineRule="auto"/>
        <w:rPr>
          <w:rFonts w:ascii="Times New Roman" w:hAnsi="Times New Roman" w:cs="Times New Roman"/>
          <w:b/>
          <w:sz w:val="28"/>
          <w:szCs w:val="24"/>
        </w:rPr>
      </w:pPr>
    </w:p>
    <w:p w14:paraId="5A179C9D" w14:textId="77777777" w:rsidR="000C510C" w:rsidRDefault="000C510C" w:rsidP="00E634B4">
      <w:pPr>
        <w:spacing w:after="0" w:line="960" w:lineRule="auto"/>
        <w:rPr>
          <w:rFonts w:ascii="Times New Roman" w:hAnsi="Times New Roman" w:cs="Times New Roman"/>
          <w:b/>
          <w:sz w:val="28"/>
          <w:szCs w:val="24"/>
        </w:rPr>
        <w:sectPr w:rsidR="000C510C" w:rsidSect="00DC4E53">
          <w:headerReference w:type="default" r:id="rId32"/>
          <w:footerReference w:type="first" r:id="rId33"/>
          <w:pgSz w:w="11906" w:h="16838" w:code="9"/>
          <w:pgMar w:top="1699" w:right="1699" w:bottom="1699" w:left="2275" w:header="720" w:footer="720" w:gutter="0"/>
          <w:cols w:space="720"/>
          <w:titlePg/>
          <w:docGrid w:linePitch="360"/>
        </w:sectPr>
      </w:pPr>
    </w:p>
    <w:p w14:paraId="02F1317A" w14:textId="5B5260B9" w:rsidR="00DB18DB" w:rsidRPr="008E6313" w:rsidRDefault="00DB18DB" w:rsidP="008E6313">
      <w:pPr>
        <w:pStyle w:val="Heading1"/>
        <w:spacing w:after="0" w:line="960" w:lineRule="auto"/>
      </w:pPr>
      <w:bookmarkStart w:id="173" w:name="_Toc79836288"/>
      <w:bookmarkStart w:id="174" w:name="_Toc79836446"/>
      <w:bookmarkStart w:id="175" w:name="_Toc80008618"/>
      <w:r w:rsidRPr="008E6313">
        <w:lastRenderedPageBreak/>
        <w:t>RIWAYAT HIDUP</w:t>
      </w:r>
      <w:bookmarkEnd w:id="173"/>
      <w:bookmarkEnd w:id="174"/>
      <w:bookmarkEnd w:id="175"/>
    </w:p>
    <w:p w14:paraId="55C2A70C" w14:textId="7E452A92" w:rsidR="00402454" w:rsidRPr="00C31F65" w:rsidRDefault="007B1FEE" w:rsidP="00ED453C">
      <w:pPr>
        <w:spacing w:after="0" w:line="480" w:lineRule="auto"/>
        <w:jc w:val="both"/>
        <w:rPr>
          <w:rFonts w:ascii="Times New Roman" w:hAnsi="Times New Roman" w:cs="Times New Roman"/>
          <w:sz w:val="24"/>
          <w:szCs w:val="24"/>
        </w:rPr>
        <w:sectPr w:rsidR="00402454" w:rsidRPr="00C31F65" w:rsidSect="0005096F">
          <w:pgSz w:w="11906" w:h="16838" w:code="9"/>
          <w:pgMar w:top="1699" w:right="1699" w:bottom="1699" w:left="2275" w:header="720" w:footer="720" w:gutter="0"/>
          <w:cols w:space="720"/>
          <w:titlePg/>
          <w:docGrid w:linePitch="360"/>
        </w:sectPr>
      </w:pPr>
      <w:r>
        <w:rPr>
          <w:rFonts w:ascii="Times New Roman" w:hAnsi="Times New Roman" w:cs="Times New Roman"/>
          <w:noProof/>
          <w:sz w:val="24"/>
          <w:szCs w:val="24"/>
          <w:lang w:eastAsia="en-US"/>
        </w:rPr>
        <w:drawing>
          <wp:anchor distT="0" distB="0" distL="114300" distR="114300" simplePos="0" relativeHeight="251658240" behindDoc="0" locked="0" layoutInCell="1" allowOverlap="1" wp14:anchorId="4DB2E870" wp14:editId="43EE3471">
            <wp:simplePos x="0" y="0"/>
            <wp:positionH relativeFrom="margin">
              <wp:align>left</wp:align>
            </wp:positionH>
            <wp:positionV relativeFrom="margin">
              <wp:posOffset>824230</wp:posOffset>
            </wp:positionV>
            <wp:extent cx="1285875" cy="18669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85875" cy="1866900"/>
                    </a:xfrm>
                    <a:prstGeom prst="rect">
                      <a:avLst/>
                    </a:prstGeom>
                  </pic:spPr>
                </pic:pic>
              </a:graphicData>
            </a:graphic>
            <wp14:sizeRelH relativeFrom="margin">
              <wp14:pctWidth>0</wp14:pctWidth>
            </wp14:sizeRelH>
            <wp14:sizeRelV relativeFrom="margin">
              <wp14:pctHeight>0</wp14:pctHeight>
            </wp14:sizeRelV>
          </wp:anchor>
        </w:drawing>
      </w:r>
      <w:r w:rsidR="00DB1D22">
        <w:rPr>
          <w:rFonts w:ascii="Times New Roman" w:hAnsi="Times New Roman" w:cs="Times New Roman"/>
          <w:sz w:val="24"/>
          <w:szCs w:val="24"/>
        </w:rPr>
        <w:t xml:space="preserve">Indra Chandra budiman, lahir di Samarinda pada tanggal 9 September 1999. Anak ketiga dari empat bersaudara dari pasangan Syaharuddin dan Linda. Bertempat tinggal di Jalan PM Noor No 85 RT 26 Kelurahan Sempaja Selatan Kecamatan Samarinda Utara. Pendidikan yang telah di tempuh yaitu SDN 003 Pelita yang lulus pada tahun 2011, melanjutkan pendidikan tingkat pertama pada SMPN 6 Samarinda yang lulus pada tahun 2014 dan melanjutkan pendidikan </w:t>
      </w:r>
      <w:r w:rsidR="0046650C">
        <w:rPr>
          <w:rFonts w:ascii="Times New Roman" w:hAnsi="Times New Roman" w:cs="Times New Roman"/>
          <w:sz w:val="24"/>
          <w:szCs w:val="24"/>
        </w:rPr>
        <w:t>menengah kejuruan</w:t>
      </w:r>
      <w:r w:rsidR="00DB1D22">
        <w:rPr>
          <w:rFonts w:ascii="Times New Roman" w:hAnsi="Times New Roman" w:cs="Times New Roman"/>
          <w:sz w:val="24"/>
          <w:szCs w:val="24"/>
        </w:rPr>
        <w:t xml:space="preserve"> pada SMK TI Airlangga Samarinda pada tahun 2017. Saat ini penulis melanjutkan pendidikannya di Universi</w:t>
      </w:r>
      <w:r w:rsidR="00ED453C">
        <w:rPr>
          <w:rFonts w:ascii="Times New Roman" w:hAnsi="Times New Roman" w:cs="Times New Roman"/>
          <w:sz w:val="24"/>
          <w:szCs w:val="24"/>
        </w:rPr>
        <w:t>tas Mulia Kampus Kota Samarinda</w:t>
      </w:r>
      <w:r w:rsidR="005E496C">
        <w:rPr>
          <w:rFonts w:ascii="Times New Roman" w:hAnsi="Times New Roman" w:cs="Times New Roman"/>
          <w:sz w:val="24"/>
          <w:szCs w:val="24"/>
        </w:rPr>
        <w:t xml:space="preserve"> dan telah </w:t>
      </w:r>
      <w:r w:rsidR="008670EC">
        <w:rPr>
          <w:rFonts w:ascii="Times New Roman" w:hAnsi="Times New Roman" w:cs="Times New Roman"/>
          <w:sz w:val="24"/>
          <w:szCs w:val="24"/>
        </w:rPr>
        <w:t xml:space="preserve">dinyatakan </w:t>
      </w:r>
      <w:proofErr w:type="gramStart"/>
      <w:r w:rsidR="008670EC">
        <w:rPr>
          <w:rFonts w:ascii="Times New Roman" w:hAnsi="Times New Roman" w:cs="Times New Roman"/>
          <w:sz w:val="24"/>
          <w:szCs w:val="24"/>
        </w:rPr>
        <w:t>lulu</w:t>
      </w:r>
      <w:r w:rsidR="002F67E2">
        <w:rPr>
          <w:rFonts w:ascii="Times New Roman" w:hAnsi="Times New Roman" w:cs="Times New Roman"/>
          <w:sz w:val="24"/>
          <w:szCs w:val="24"/>
        </w:rPr>
        <w:t>s</w:t>
      </w:r>
      <w:proofErr w:type="gramEnd"/>
      <w:r w:rsidR="008670EC">
        <w:rPr>
          <w:rFonts w:ascii="Times New Roman" w:hAnsi="Times New Roman" w:cs="Times New Roman"/>
          <w:sz w:val="24"/>
          <w:szCs w:val="24"/>
        </w:rPr>
        <w:t xml:space="preserve"> pada tanggal 10 </w:t>
      </w:r>
      <w:r w:rsidR="0018791B">
        <w:rPr>
          <w:rFonts w:ascii="Times New Roman" w:hAnsi="Times New Roman" w:cs="Times New Roman"/>
          <w:sz w:val="24"/>
          <w:szCs w:val="24"/>
        </w:rPr>
        <w:t>a</w:t>
      </w:r>
      <w:r w:rsidR="008670EC">
        <w:rPr>
          <w:rFonts w:ascii="Times New Roman" w:hAnsi="Times New Roman" w:cs="Times New Roman"/>
          <w:sz w:val="24"/>
          <w:szCs w:val="24"/>
        </w:rPr>
        <w:t>gustus 2021.</w:t>
      </w:r>
    </w:p>
    <w:p w14:paraId="02DB2834" w14:textId="46C6EC07" w:rsidR="00402454" w:rsidRDefault="00402454" w:rsidP="009D1498">
      <w:pPr>
        <w:pStyle w:val="ListParagraph"/>
        <w:spacing w:line="480" w:lineRule="auto"/>
        <w:ind w:left="0"/>
        <w:jc w:val="center"/>
        <w:rPr>
          <w:rFonts w:ascii="Times New Roman" w:hAnsi="Times New Roman" w:cs="Times New Roman"/>
          <w:b/>
          <w:sz w:val="28"/>
          <w:szCs w:val="24"/>
        </w:rPr>
      </w:pPr>
    </w:p>
    <w:p w14:paraId="58599113" w14:textId="372A16EF" w:rsidR="00402454" w:rsidRDefault="00402454" w:rsidP="009D1498">
      <w:pPr>
        <w:pStyle w:val="ListParagraph"/>
        <w:spacing w:line="480" w:lineRule="auto"/>
        <w:ind w:left="0"/>
        <w:jc w:val="center"/>
        <w:rPr>
          <w:rFonts w:ascii="Times New Roman" w:hAnsi="Times New Roman" w:cs="Times New Roman"/>
          <w:b/>
          <w:sz w:val="28"/>
          <w:szCs w:val="24"/>
        </w:rPr>
      </w:pPr>
    </w:p>
    <w:p w14:paraId="64BEB21A" w14:textId="0B9021FE" w:rsidR="00402454" w:rsidRDefault="00402454" w:rsidP="009D1498">
      <w:pPr>
        <w:pStyle w:val="ListParagraph"/>
        <w:spacing w:line="480" w:lineRule="auto"/>
        <w:ind w:left="0"/>
        <w:jc w:val="center"/>
        <w:rPr>
          <w:rFonts w:ascii="Times New Roman" w:hAnsi="Times New Roman" w:cs="Times New Roman"/>
          <w:b/>
          <w:sz w:val="28"/>
          <w:szCs w:val="24"/>
        </w:rPr>
      </w:pPr>
    </w:p>
    <w:p w14:paraId="3374D176" w14:textId="75499070" w:rsidR="00402454" w:rsidRDefault="00402454" w:rsidP="009D1498">
      <w:pPr>
        <w:pStyle w:val="ListParagraph"/>
        <w:spacing w:line="480" w:lineRule="auto"/>
        <w:ind w:left="0"/>
        <w:jc w:val="center"/>
        <w:rPr>
          <w:rFonts w:ascii="Times New Roman" w:hAnsi="Times New Roman" w:cs="Times New Roman"/>
          <w:b/>
          <w:sz w:val="28"/>
          <w:szCs w:val="24"/>
        </w:rPr>
      </w:pPr>
    </w:p>
    <w:p w14:paraId="223721F5" w14:textId="0D7C8188" w:rsidR="00402454" w:rsidRDefault="00402454" w:rsidP="009D1498">
      <w:pPr>
        <w:pStyle w:val="ListParagraph"/>
        <w:spacing w:line="480" w:lineRule="auto"/>
        <w:ind w:left="0"/>
        <w:jc w:val="center"/>
        <w:rPr>
          <w:rFonts w:ascii="Times New Roman" w:hAnsi="Times New Roman" w:cs="Times New Roman"/>
          <w:b/>
          <w:sz w:val="28"/>
          <w:szCs w:val="24"/>
        </w:rPr>
      </w:pPr>
    </w:p>
    <w:p w14:paraId="7C81FE18" w14:textId="4FAEE855" w:rsidR="00402454" w:rsidRDefault="00402454" w:rsidP="009D1498">
      <w:pPr>
        <w:pStyle w:val="ListParagraph"/>
        <w:spacing w:line="480" w:lineRule="auto"/>
        <w:ind w:left="0"/>
        <w:jc w:val="center"/>
        <w:rPr>
          <w:rFonts w:ascii="Times New Roman" w:hAnsi="Times New Roman" w:cs="Times New Roman"/>
          <w:b/>
          <w:sz w:val="28"/>
          <w:szCs w:val="24"/>
        </w:rPr>
      </w:pPr>
    </w:p>
    <w:p w14:paraId="0413E88A" w14:textId="6570F6CC" w:rsidR="00402454" w:rsidRDefault="00402454" w:rsidP="009D1498">
      <w:pPr>
        <w:pStyle w:val="ListParagraph"/>
        <w:spacing w:line="480" w:lineRule="auto"/>
        <w:ind w:left="0"/>
        <w:jc w:val="center"/>
        <w:rPr>
          <w:rFonts w:ascii="Times New Roman" w:hAnsi="Times New Roman" w:cs="Times New Roman"/>
          <w:b/>
          <w:sz w:val="28"/>
          <w:szCs w:val="24"/>
        </w:rPr>
      </w:pPr>
    </w:p>
    <w:p w14:paraId="39B8D82F" w14:textId="43B636EF" w:rsidR="00402454" w:rsidRDefault="00402454" w:rsidP="009D1498">
      <w:pPr>
        <w:pStyle w:val="ListParagraph"/>
        <w:spacing w:line="480" w:lineRule="auto"/>
        <w:ind w:left="0"/>
        <w:jc w:val="center"/>
        <w:rPr>
          <w:rFonts w:ascii="Times New Roman" w:hAnsi="Times New Roman" w:cs="Times New Roman"/>
          <w:b/>
          <w:sz w:val="28"/>
          <w:szCs w:val="24"/>
        </w:rPr>
      </w:pPr>
    </w:p>
    <w:p w14:paraId="40664717" w14:textId="62FAF9B3" w:rsidR="00402454" w:rsidRDefault="00402454" w:rsidP="009D1498">
      <w:pPr>
        <w:pStyle w:val="ListParagraph"/>
        <w:spacing w:line="480" w:lineRule="auto"/>
        <w:ind w:left="0"/>
        <w:jc w:val="center"/>
        <w:rPr>
          <w:rFonts w:ascii="Times New Roman" w:hAnsi="Times New Roman" w:cs="Times New Roman"/>
          <w:b/>
          <w:sz w:val="28"/>
          <w:szCs w:val="24"/>
        </w:rPr>
      </w:pPr>
    </w:p>
    <w:p w14:paraId="1599F5D4" w14:textId="77777777" w:rsidR="00EF27E4" w:rsidRPr="008E6313" w:rsidRDefault="004916D6" w:rsidP="008E6313">
      <w:pPr>
        <w:pStyle w:val="Heading1"/>
        <w:spacing w:after="0" w:line="960" w:lineRule="auto"/>
        <w:sectPr w:rsidR="00EF27E4" w:rsidRPr="008E6313" w:rsidSect="00EF27E4">
          <w:headerReference w:type="default" r:id="rId35"/>
          <w:footerReference w:type="first" r:id="rId36"/>
          <w:pgSz w:w="11906" w:h="16838" w:code="9"/>
          <w:pgMar w:top="1699" w:right="1699" w:bottom="1699" w:left="2275" w:header="720" w:footer="720" w:gutter="0"/>
          <w:cols w:space="720"/>
          <w:titlePg/>
          <w:docGrid w:linePitch="360"/>
        </w:sectPr>
      </w:pPr>
      <w:bookmarkStart w:id="176" w:name="_Toc79836289"/>
      <w:bookmarkStart w:id="177" w:name="_Toc79836447"/>
      <w:bookmarkStart w:id="178" w:name="_Toc80008619"/>
      <w:r w:rsidRPr="008E6313">
        <w:t>LAMPIRAN</w:t>
      </w:r>
      <w:bookmarkEnd w:id="176"/>
      <w:bookmarkEnd w:id="177"/>
      <w:bookmarkEnd w:id="178"/>
    </w:p>
    <w:p w14:paraId="4ECF17FD" w14:textId="4B99F4EA" w:rsidR="00402454" w:rsidRPr="00C37333" w:rsidRDefault="00E270BE" w:rsidP="009D1498">
      <w:pPr>
        <w:pStyle w:val="ListParagraph"/>
        <w:spacing w:line="480" w:lineRule="auto"/>
        <w:ind w:left="0"/>
        <w:jc w:val="center"/>
        <w:rPr>
          <w:rFonts w:ascii="Times New Roman" w:hAnsi="Times New Roman" w:cs="Times New Roman"/>
          <w:b/>
          <w:sz w:val="28"/>
          <w:szCs w:val="24"/>
        </w:rPr>
      </w:pPr>
      <w:r>
        <w:rPr>
          <w:rFonts w:ascii="Times New Roman" w:hAnsi="Times New Roman" w:cs="Times New Roman"/>
          <w:b/>
          <w:noProof/>
          <w:sz w:val="28"/>
          <w:szCs w:val="24"/>
          <w:lang w:eastAsia="en-US"/>
        </w:rPr>
        <w:lastRenderedPageBreak/>
        <w:drawing>
          <wp:inline distT="0" distB="0" distL="0" distR="0" wp14:anchorId="2A86431A" wp14:editId="7C11C2BA">
            <wp:extent cx="5036820" cy="405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37">
                      <a:extLst>
                        <a:ext uri="{28A0092B-C50C-407E-A947-70E740481C1C}">
                          <a14:useLocalDpi xmlns:a14="http://schemas.microsoft.com/office/drawing/2010/main" val="0"/>
                        </a:ext>
                      </a:extLst>
                    </a:blip>
                    <a:stretch>
                      <a:fillRect/>
                    </a:stretch>
                  </pic:blipFill>
                  <pic:spPr>
                    <a:xfrm>
                      <a:off x="0" y="0"/>
                      <a:ext cx="5036820" cy="4057650"/>
                    </a:xfrm>
                    <a:prstGeom prst="rect">
                      <a:avLst/>
                    </a:prstGeom>
                  </pic:spPr>
                </pic:pic>
              </a:graphicData>
            </a:graphic>
          </wp:inline>
        </w:drawing>
      </w:r>
      <w:r>
        <w:rPr>
          <w:rFonts w:ascii="Times New Roman" w:hAnsi="Times New Roman" w:cs="Times New Roman"/>
          <w:b/>
          <w:noProof/>
          <w:sz w:val="28"/>
          <w:szCs w:val="24"/>
          <w:lang w:eastAsia="en-US"/>
        </w:rPr>
        <w:drawing>
          <wp:inline distT="0" distB="0" distL="0" distR="0" wp14:anchorId="5BB8851C" wp14:editId="28511DE8">
            <wp:extent cx="5036820" cy="424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38">
                      <a:extLst>
                        <a:ext uri="{28A0092B-C50C-407E-A947-70E740481C1C}">
                          <a14:useLocalDpi xmlns:a14="http://schemas.microsoft.com/office/drawing/2010/main" val="0"/>
                        </a:ext>
                      </a:extLst>
                    </a:blip>
                    <a:stretch>
                      <a:fillRect/>
                    </a:stretch>
                  </pic:blipFill>
                  <pic:spPr>
                    <a:xfrm>
                      <a:off x="0" y="0"/>
                      <a:ext cx="5036820" cy="4248150"/>
                    </a:xfrm>
                    <a:prstGeom prst="rect">
                      <a:avLst/>
                    </a:prstGeom>
                  </pic:spPr>
                </pic:pic>
              </a:graphicData>
            </a:graphic>
          </wp:inline>
        </w:drawing>
      </w:r>
      <w:r>
        <w:rPr>
          <w:rFonts w:ascii="Times New Roman" w:hAnsi="Times New Roman" w:cs="Times New Roman"/>
          <w:b/>
          <w:noProof/>
          <w:sz w:val="28"/>
          <w:szCs w:val="24"/>
          <w:lang w:eastAsia="en-US"/>
        </w:rPr>
        <w:lastRenderedPageBreak/>
        <w:drawing>
          <wp:inline distT="0" distB="0" distL="0" distR="0" wp14:anchorId="6C0CF834" wp14:editId="104BCF05">
            <wp:extent cx="5036820" cy="401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39">
                      <a:extLst>
                        <a:ext uri="{28A0092B-C50C-407E-A947-70E740481C1C}">
                          <a14:useLocalDpi xmlns:a14="http://schemas.microsoft.com/office/drawing/2010/main" val="0"/>
                        </a:ext>
                      </a:extLst>
                    </a:blip>
                    <a:stretch>
                      <a:fillRect/>
                    </a:stretch>
                  </pic:blipFill>
                  <pic:spPr>
                    <a:xfrm>
                      <a:off x="0" y="0"/>
                      <a:ext cx="5036820" cy="4019550"/>
                    </a:xfrm>
                    <a:prstGeom prst="rect">
                      <a:avLst/>
                    </a:prstGeom>
                  </pic:spPr>
                </pic:pic>
              </a:graphicData>
            </a:graphic>
          </wp:inline>
        </w:drawing>
      </w:r>
      <w:r>
        <w:rPr>
          <w:rFonts w:ascii="Times New Roman" w:hAnsi="Times New Roman" w:cs="Times New Roman"/>
          <w:b/>
          <w:noProof/>
          <w:sz w:val="28"/>
          <w:szCs w:val="24"/>
          <w:lang w:eastAsia="en-US"/>
        </w:rPr>
        <w:drawing>
          <wp:inline distT="0" distB="0" distL="0" distR="0" wp14:anchorId="6C559763" wp14:editId="7121B1DF">
            <wp:extent cx="5036820" cy="422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40">
                      <a:extLst>
                        <a:ext uri="{28A0092B-C50C-407E-A947-70E740481C1C}">
                          <a14:useLocalDpi xmlns:a14="http://schemas.microsoft.com/office/drawing/2010/main" val="0"/>
                        </a:ext>
                      </a:extLst>
                    </a:blip>
                    <a:stretch>
                      <a:fillRect/>
                    </a:stretch>
                  </pic:blipFill>
                  <pic:spPr>
                    <a:xfrm>
                      <a:off x="0" y="0"/>
                      <a:ext cx="5036820" cy="4229100"/>
                    </a:xfrm>
                    <a:prstGeom prst="rect">
                      <a:avLst/>
                    </a:prstGeom>
                  </pic:spPr>
                </pic:pic>
              </a:graphicData>
            </a:graphic>
          </wp:inline>
        </w:drawing>
      </w:r>
    </w:p>
    <w:sectPr w:rsidR="00402454" w:rsidRPr="00C37333" w:rsidSect="0005096F">
      <w:pgSz w:w="11906" w:h="16838" w:code="9"/>
      <w:pgMar w:top="1699" w:right="1699" w:bottom="1699" w:left="227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0A407A" w14:textId="77777777" w:rsidR="00370171" w:rsidRDefault="00370171" w:rsidP="003B6A7F">
      <w:pPr>
        <w:spacing w:after="0" w:line="240" w:lineRule="auto"/>
      </w:pPr>
      <w:r>
        <w:separator/>
      </w:r>
    </w:p>
  </w:endnote>
  <w:endnote w:type="continuationSeparator" w:id="0">
    <w:p w14:paraId="73B5535A" w14:textId="77777777" w:rsidR="00370171" w:rsidRDefault="00370171" w:rsidP="003B6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669256834"/>
      <w:docPartObj>
        <w:docPartGallery w:val="Page Numbers (Bottom of Page)"/>
        <w:docPartUnique/>
      </w:docPartObj>
    </w:sdtPr>
    <w:sdtEndPr>
      <w:rPr>
        <w:rFonts w:ascii="Times New Roman" w:hAnsi="Times New Roman" w:cs="Times New Roman"/>
        <w:noProof/>
      </w:rPr>
    </w:sdtEndPr>
    <w:sdtContent>
      <w:p w14:paraId="4C0527C0" w14:textId="694DDCBA" w:rsidR="00373E1E" w:rsidRPr="008D42FD" w:rsidRDefault="00373E1E">
        <w:pPr>
          <w:pStyle w:val="Footer"/>
          <w:jc w:val="center"/>
          <w:rPr>
            <w:rFonts w:ascii="Times New Roman" w:hAnsi="Times New Roman" w:cs="Times New Roman"/>
            <w:sz w:val="24"/>
            <w:szCs w:val="24"/>
          </w:rPr>
        </w:pPr>
        <w:r w:rsidRPr="008D42FD">
          <w:rPr>
            <w:rFonts w:ascii="Times New Roman" w:hAnsi="Times New Roman" w:cs="Times New Roman"/>
            <w:sz w:val="24"/>
            <w:szCs w:val="24"/>
          </w:rPr>
          <w:fldChar w:fldCharType="begin"/>
        </w:r>
        <w:r w:rsidRPr="008D42FD">
          <w:rPr>
            <w:rFonts w:ascii="Times New Roman" w:hAnsi="Times New Roman" w:cs="Times New Roman"/>
            <w:sz w:val="24"/>
            <w:szCs w:val="24"/>
          </w:rPr>
          <w:instrText xml:space="preserve"> PAGE   \* MERGEFORMAT </w:instrText>
        </w:r>
        <w:r w:rsidRPr="008D42FD">
          <w:rPr>
            <w:rFonts w:ascii="Times New Roman" w:hAnsi="Times New Roman" w:cs="Times New Roman"/>
            <w:sz w:val="24"/>
            <w:szCs w:val="24"/>
          </w:rPr>
          <w:fldChar w:fldCharType="separate"/>
        </w:r>
        <w:r w:rsidR="000744A9">
          <w:rPr>
            <w:rFonts w:ascii="Times New Roman" w:hAnsi="Times New Roman" w:cs="Times New Roman"/>
            <w:noProof/>
            <w:sz w:val="24"/>
            <w:szCs w:val="24"/>
          </w:rPr>
          <w:t>ii</w:t>
        </w:r>
        <w:r w:rsidRPr="008D42FD">
          <w:rPr>
            <w:rFonts w:ascii="Times New Roman" w:hAnsi="Times New Roman" w:cs="Times New Roman"/>
            <w:noProof/>
            <w:sz w:val="24"/>
            <w:szCs w:val="24"/>
          </w:rPr>
          <w:fldChar w:fldCharType="end"/>
        </w:r>
      </w:p>
    </w:sdtContent>
  </w:sdt>
  <w:p w14:paraId="26E3BA9D" w14:textId="77777777" w:rsidR="00373E1E" w:rsidRDefault="00373E1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4F800" w14:textId="079DCB93" w:rsidR="00373E1E" w:rsidRPr="007A50DB" w:rsidRDefault="00373E1E">
    <w:pPr>
      <w:pStyle w:val="Footer"/>
      <w:jc w:val="center"/>
      <w:rPr>
        <w:rFonts w:ascii="Times New Roman" w:hAnsi="Times New Roman" w:cs="Times New Roman"/>
      </w:rPr>
    </w:pPr>
  </w:p>
  <w:p w14:paraId="431AE4BA" w14:textId="77777777" w:rsidR="00373E1E" w:rsidRDefault="00373E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9012409"/>
      <w:docPartObj>
        <w:docPartGallery w:val="Page Numbers (Bottom of Page)"/>
        <w:docPartUnique/>
      </w:docPartObj>
    </w:sdtPr>
    <w:sdtEndPr>
      <w:rPr>
        <w:noProof/>
      </w:rPr>
    </w:sdtEndPr>
    <w:sdtContent>
      <w:p w14:paraId="25E7A3FF" w14:textId="5A2EE000" w:rsidR="00373E1E" w:rsidRDefault="00373E1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4EFFB11" w14:textId="77777777" w:rsidR="00373E1E" w:rsidRDefault="00373E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89906" w14:textId="4376D848" w:rsidR="00373E1E" w:rsidRPr="007A50DB" w:rsidRDefault="00373E1E">
    <w:pPr>
      <w:pStyle w:val="Footer"/>
      <w:jc w:val="center"/>
      <w:rPr>
        <w:rFonts w:ascii="Times New Roman" w:hAnsi="Times New Roman" w:cs="Times New Roman"/>
      </w:rPr>
    </w:pPr>
  </w:p>
  <w:p w14:paraId="03235001" w14:textId="77777777" w:rsidR="00373E1E" w:rsidRDefault="00373E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1186119"/>
      <w:docPartObj>
        <w:docPartGallery w:val="Page Numbers (Bottom of Page)"/>
        <w:docPartUnique/>
      </w:docPartObj>
    </w:sdtPr>
    <w:sdtEndPr>
      <w:rPr>
        <w:noProof/>
      </w:rPr>
    </w:sdtEndPr>
    <w:sdtContent>
      <w:p w14:paraId="0DA44822" w14:textId="5699373D" w:rsidR="00373E1E" w:rsidRDefault="00373E1E">
        <w:pPr>
          <w:pStyle w:val="Footer"/>
          <w:jc w:val="center"/>
        </w:pPr>
        <w:r>
          <w:fldChar w:fldCharType="begin"/>
        </w:r>
        <w:r>
          <w:instrText xml:space="preserve"> PAGE   \* MERGEFORMAT </w:instrText>
        </w:r>
        <w:r>
          <w:fldChar w:fldCharType="separate"/>
        </w:r>
        <w:r w:rsidR="000744A9">
          <w:rPr>
            <w:noProof/>
          </w:rPr>
          <w:t>1</w:t>
        </w:r>
        <w:r>
          <w:rPr>
            <w:noProof/>
          </w:rPr>
          <w:fldChar w:fldCharType="end"/>
        </w:r>
      </w:p>
    </w:sdtContent>
  </w:sdt>
  <w:p w14:paraId="726FE630" w14:textId="77777777" w:rsidR="00373E1E" w:rsidRDefault="00373E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AF3CB" w14:textId="3BCB6162" w:rsidR="00373E1E" w:rsidRDefault="00373E1E">
    <w:pPr>
      <w:pStyle w:val="Footer"/>
      <w:jc w:val="center"/>
    </w:pPr>
  </w:p>
  <w:p w14:paraId="31A6AD01" w14:textId="77777777" w:rsidR="00373E1E" w:rsidRDefault="00373E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1559840"/>
      <w:docPartObj>
        <w:docPartGallery w:val="Page Numbers (Bottom of Page)"/>
        <w:docPartUnique/>
      </w:docPartObj>
    </w:sdtPr>
    <w:sdtEndPr>
      <w:rPr>
        <w:rFonts w:ascii="Times New Roman" w:hAnsi="Times New Roman" w:cs="Times New Roman"/>
        <w:noProof/>
      </w:rPr>
    </w:sdtEndPr>
    <w:sdtContent>
      <w:p w14:paraId="79CECCC6" w14:textId="76176AB3" w:rsidR="00373E1E" w:rsidRPr="007A50DB" w:rsidRDefault="00373E1E">
        <w:pPr>
          <w:pStyle w:val="Footer"/>
          <w:jc w:val="center"/>
          <w:rPr>
            <w:rFonts w:ascii="Times New Roman" w:hAnsi="Times New Roman" w:cs="Times New Roman"/>
          </w:rPr>
        </w:pPr>
        <w:r w:rsidRPr="007A50DB">
          <w:rPr>
            <w:rFonts w:ascii="Times New Roman" w:hAnsi="Times New Roman" w:cs="Times New Roman"/>
          </w:rPr>
          <w:fldChar w:fldCharType="begin"/>
        </w:r>
        <w:r w:rsidRPr="007A50DB">
          <w:rPr>
            <w:rFonts w:ascii="Times New Roman" w:hAnsi="Times New Roman" w:cs="Times New Roman"/>
          </w:rPr>
          <w:instrText xml:space="preserve"> PAGE   \* MERGEFORMAT </w:instrText>
        </w:r>
        <w:r w:rsidRPr="007A50DB">
          <w:rPr>
            <w:rFonts w:ascii="Times New Roman" w:hAnsi="Times New Roman" w:cs="Times New Roman"/>
          </w:rPr>
          <w:fldChar w:fldCharType="separate"/>
        </w:r>
        <w:r w:rsidR="000744A9">
          <w:rPr>
            <w:rFonts w:ascii="Times New Roman" w:hAnsi="Times New Roman" w:cs="Times New Roman"/>
            <w:noProof/>
          </w:rPr>
          <w:t>12</w:t>
        </w:r>
        <w:r w:rsidRPr="007A50DB">
          <w:rPr>
            <w:rFonts w:ascii="Times New Roman" w:hAnsi="Times New Roman" w:cs="Times New Roman"/>
            <w:noProof/>
          </w:rPr>
          <w:fldChar w:fldCharType="end"/>
        </w:r>
      </w:p>
    </w:sdtContent>
  </w:sdt>
  <w:p w14:paraId="0D92C8A9" w14:textId="77777777" w:rsidR="00373E1E" w:rsidRDefault="00373E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6985B" w14:textId="77777777" w:rsidR="00373E1E" w:rsidRDefault="00373E1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8B653" w14:textId="77777777" w:rsidR="00373E1E" w:rsidRDefault="00373E1E" w:rsidP="0029443F">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1202423"/>
      <w:docPartObj>
        <w:docPartGallery w:val="Page Numbers (Bottom of Page)"/>
        <w:docPartUnique/>
      </w:docPartObj>
    </w:sdtPr>
    <w:sdtEndPr>
      <w:rPr>
        <w:rFonts w:ascii="Times New Roman" w:hAnsi="Times New Roman" w:cs="Times New Roman"/>
        <w:noProof/>
      </w:rPr>
    </w:sdtEndPr>
    <w:sdtContent>
      <w:p w14:paraId="13C7CD80" w14:textId="1A6D4309" w:rsidR="00373E1E" w:rsidRPr="007A50DB" w:rsidRDefault="00373E1E">
        <w:pPr>
          <w:pStyle w:val="Footer"/>
          <w:jc w:val="center"/>
          <w:rPr>
            <w:rFonts w:ascii="Times New Roman" w:hAnsi="Times New Roman" w:cs="Times New Roman"/>
          </w:rPr>
        </w:pPr>
        <w:r w:rsidRPr="007A50DB">
          <w:rPr>
            <w:rFonts w:ascii="Times New Roman" w:hAnsi="Times New Roman" w:cs="Times New Roman"/>
          </w:rPr>
          <w:fldChar w:fldCharType="begin"/>
        </w:r>
        <w:r w:rsidRPr="007A50DB">
          <w:rPr>
            <w:rFonts w:ascii="Times New Roman" w:hAnsi="Times New Roman" w:cs="Times New Roman"/>
          </w:rPr>
          <w:instrText xml:space="preserve"> PAGE   \* MERGEFORMAT </w:instrText>
        </w:r>
        <w:r w:rsidRPr="007A50DB">
          <w:rPr>
            <w:rFonts w:ascii="Times New Roman" w:hAnsi="Times New Roman" w:cs="Times New Roman"/>
          </w:rPr>
          <w:fldChar w:fldCharType="separate"/>
        </w:r>
        <w:r w:rsidR="000744A9">
          <w:rPr>
            <w:rFonts w:ascii="Times New Roman" w:hAnsi="Times New Roman" w:cs="Times New Roman"/>
            <w:noProof/>
          </w:rPr>
          <w:t>41</w:t>
        </w:r>
        <w:r w:rsidRPr="007A50DB">
          <w:rPr>
            <w:rFonts w:ascii="Times New Roman" w:hAnsi="Times New Roman" w:cs="Times New Roman"/>
            <w:noProof/>
          </w:rPr>
          <w:fldChar w:fldCharType="end"/>
        </w:r>
      </w:p>
    </w:sdtContent>
  </w:sdt>
  <w:p w14:paraId="7323641D" w14:textId="77777777" w:rsidR="00373E1E" w:rsidRDefault="00373E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098236" w14:textId="77777777" w:rsidR="00370171" w:rsidRDefault="00370171" w:rsidP="003B6A7F">
      <w:pPr>
        <w:spacing w:after="0" w:line="240" w:lineRule="auto"/>
      </w:pPr>
      <w:r>
        <w:separator/>
      </w:r>
    </w:p>
  </w:footnote>
  <w:footnote w:type="continuationSeparator" w:id="0">
    <w:p w14:paraId="4542DD23" w14:textId="77777777" w:rsidR="00370171" w:rsidRDefault="00370171" w:rsidP="003B6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C5954" w14:textId="03D6FF0C" w:rsidR="00373E1E" w:rsidRDefault="00373E1E">
    <w:pPr>
      <w:pStyle w:val="Header"/>
      <w:jc w:val="right"/>
    </w:pPr>
  </w:p>
  <w:p w14:paraId="0E1319B7" w14:textId="77777777" w:rsidR="00373E1E" w:rsidRDefault="00373E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9378016"/>
      <w:docPartObj>
        <w:docPartGallery w:val="Page Numbers (Top of Page)"/>
        <w:docPartUnique/>
      </w:docPartObj>
    </w:sdtPr>
    <w:sdtEndPr>
      <w:rPr>
        <w:rFonts w:ascii="Times New Roman" w:hAnsi="Times New Roman" w:cs="Times New Roman"/>
        <w:noProof/>
      </w:rPr>
    </w:sdtEndPr>
    <w:sdtContent>
      <w:p w14:paraId="73298333" w14:textId="570E2ED6" w:rsidR="00373E1E" w:rsidRPr="007A50DB" w:rsidRDefault="00373E1E">
        <w:pPr>
          <w:pStyle w:val="Header"/>
          <w:jc w:val="right"/>
          <w:rPr>
            <w:rFonts w:ascii="Times New Roman" w:hAnsi="Times New Roman" w:cs="Times New Roman"/>
          </w:rPr>
        </w:pPr>
        <w:r w:rsidRPr="007A50DB">
          <w:rPr>
            <w:rFonts w:ascii="Times New Roman" w:hAnsi="Times New Roman" w:cs="Times New Roman"/>
          </w:rPr>
          <w:fldChar w:fldCharType="begin"/>
        </w:r>
        <w:r w:rsidRPr="007A50DB">
          <w:rPr>
            <w:rFonts w:ascii="Times New Roman" w:hAnsi="Times New Roman" w:cs="Times New Roman"/>
          </w:rPr>
          <w:instrText xml:space="preserve"> PAGE   \* MERGEFORMAT </w:instrText>
        </w:r>
        <w:r w:rsidRPr="007A50DB">
          <w:rPr>
            <w:rFonts w:ascii="Times New Roman" w:hAnsi="Times New Roman" w:cs="Times New Roman"/>
          </w:rPr>
          <w:fldChar w:fldCharType="separate"/>
        </w:r>
        <w:r w:rsidR="000744A9">
          <w:rPr>
            <w:rFonts w:ascii="Times New Roman" w:hAnsi="Times New Roman" w:cs="Times New Roman"/>
            <w:noProof/>
          </w:rPr>
          <w:t>3</w:t>
        </w:r>
        <w:r w:rsidRPr="007A50DB">
          <w:rPr>
            <w:rFonts w:ascii="Times New Roman" w:hAnsi="Times New Roman" w:cs="Times New Roman"/>
            <w:noProof/>
          </w:rPr>
          <w:fldChar w:fldCharType="end"/>
        </w:r>
      </w:p>
    </w:sdtContent>
  </w:sdt>
  <w:p w14:paraId="4F21669A" w14:textId="77777777" w:rsidR="00373E1E" w:rsidRDefault="00373E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8769215"/>
      <w:docPartObj>
        <w:docPartGallery w:val="Page Numbers (Top of Page)"/>
        <w:docPartUnique/>
      </w:docPartObj>
    </w:sdtPr>
    <w:sdtEndPr>
      <w:rPr>
        <w:rFonts w:ascii="Times New Roman" w:hAnsi="Times New Roman" w:cs="Times New Roman"/>
        <w:noProof/>
      </w:rPr>
    </w:sdtEndPr>
    <w:sdtContent>
      <w:p w14:paraId="27155A70" w14:textId="7C160B1F" w:rsidR="00373E1E" w:rsidRPr="007A50DB" w:rsidRDefault="00373E1E">
        <w:pPr>
          <w:pStyle w:val="Header"/>
          <w:jc w:val="right"/>
          <w:rPr>
            <w:rFonts w:ascii="Times New Roman" w:hAnsi="Times New Roman" w:cs="Times New Roman"/>
          </w:rPr>
        </w:pPr>
        <w:r w:rsidRPr="007A50DB">
          <w:rPr>
            <w:rFonts w:ascii="Times New Roman" w:hAnsi="Times New Roman" w:cs="Times New Roman"/>
          </w:rPr>
          <w:fldChar w:fldCharType="begin"/>
        </w:r>
        <w:r w:rsidRPr="007A50DB">
          <w:rPr>
            <w:rFonts w:ascii="Times New Roman" w:hAnsi="Times New Roman" w:cs="Times New Roman"/>
          </w:rPr>
          <w:instrText xml:space="preserve"> PAGE   \* MERGEFORMAT </w:instrText>
        </w:r>
        <w:r w:rsidRPr="007A50DB">
          <w:rPr>
            <w:rFonts w:ascii="Times New Roman" w:hAnsi="Times New Roman" w:cs="Times New Roman"/>
          </w:rPr>
          <w:fldChar w:fldCharType="separate"/>
        </w:r>
        <w:r w:rsidR="000744A9">
          <w:rPr>
            <w:rFonts w:ascii="Times New Roman" w:hAnsi="Times New Roman" w:cs="Times New Roman"/>
            <w:noProof/>
          </w:rPr>
          <w:t>11</w:t>
        </w:r>
        <w:r w:rsidRPr="007A50DB">
          <w:rPr>
            <w:rFonts w:ascii="Times New Roman" w:hAnsi="Times New Roman" w:cs="Times New Roman"/>
            <w:noProof/>
          </w:rPr>
          <w:fldChar w:fldCharType="end"/>
        </w:r>
      </w:p>
    </w:sdtContent>
  </w:sdt>
  <w:p w14:paraId="38849277" w14:textId="77777777" w:rsidR="00373E1E" w:rsidRDefault="00373E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5946262"/>
      <w:docPartObj>
        <w:docPartGallery w:val="Page Numbers (Top of Page)"/>
        <w:docPartUnique/>
      </w:docPartObj>
    </w:sdtPr>
    <w:sdtEndPr>
      <w:rPr>
        <w:rFonts w:ascii="Times New Roman" w:hAnsi="Times New Roman" w:cs="Times New Roman"/>
        <w:noProof/>
      </w:rPr>
    </w:sdtEndPr>
    <w:sdtContent>
      <w:p w14:paraId="7102060B" w14:textId="2001B80B" w:rsidR="00373E1E" w:rsidRPr="007A50DB" w:rsidRDefault="00373E1E">
        <w:pPr>
          <w:pStyle w:val="Header"/>
          <w:jc w:val="right"/>
          <w:rPr>
            <w:rFonts w:ascii="Times New Roman" w:hAnsi="Times New Roman" w:cs="Times New Roman"/>
          </w:rPr>
        </w:pPr>
        <w:r w:rsidRPr="007A50DB">
          <w:rPr>
            <w:rFonts w:ascii="Times New Roman" w:hAnsi="Times New Roman" w:cs="Times New Roman"/>
          </w:rPr>
          <w:fldChar w:fldCharType="begin"/>
        </w:r>
        <w:r w:rsidRPr="007A50DB">
          <w:rPr>
            <w:rFonts w:ascii="Times New Roman" w:hAnsi="Times New Roman" w:cs="Times New Roman"/>
          </w:rPr>
          <w:instrText xml:space="preserve"> PAGE   \* MERGEFORMAT </w:instrText>
        </w:r>
        <w:r w:rsidRPr="007A50DB">
          <w:rPr>
            <w:rFonts w:ascii="Times New Roman" w:hAnsi="Times New Roman" w:cs="Times New Roman"/>
          </w:rPr>
          <w:fldChar w:fldCharType="separate"/>
        </w:r>
        <w:r w:rsidR="000744A9">
          <w:rPr>
            <w:rFonts w:ascii="Times New Roman" w:hAnsi="Times New Roman" w:cs="Times New Roman"/>
            <w:noProof/>
          </w:rPr>
          <w:t>36</w:t>
        </w:r>
        <w:r w:rsidRPr="007A50DB">
          <w:rPr>
            <w:rFonts w:ascii="Times New Roman" w:hAnsi="Times New Roman" w:cs="Times New Roman"/>
            <w:noProof/>
          </w:rPr>
          <w:fldChar w:fldCharType="end"/>
        </w:r>
      </w:p>
    </w:sdtContent>
  </w:sdt>
  <w:p w14:paraId="75AEB82C" w14:textId="77777777" w:rsidR="00373E1E" w:rsidRDefault="00373E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6877757"/>
      <w:docPartObj>
        <w:docPartGallery w:val="Page Numbers (Top of Page)"/>
        <w:docPartUnique/>
      </w:docPartObj>
    </w:sdtPr>
    <w:sdtEndPr>
      <w:rPr>
        <w:rFonts w:ascii="Times New Roman" w:hAnsi="Times New Roman" w:cs="Times New Roman"/>
        <w:noProof/>
      </w:rPr>
    </w:sdtEndPr>
    <w:sdtContent>
      <w:p w14:paraId="4C207F2C" w14:textId="02792CFF" w:rsidR="00373E1E" w:rsidRPr="007A50DB" w:rsidRDefault="00373E1E">
        <w:pPr>
          <w:pStyle w:val="Header"/>
          <w:jc w:val="right"/>
          <w:rPr>
            <w:rFonts w:ascii="Times New Roman" w:hAnsi="Times New Roman" w:cs="Times New Roman"/>
          </w:rPr>
        </w:pPr>
        <w:r w:rsidRPr="007A50DB">
          <w:rPr>
            <w:rFonts w:ascii="Times New Roman" w:hAnsi="Times New Roman" w:cs="Times New Roman"/>
          </w:rPr>
          <w:fldChar w:fldCharType="begin"/>
        </w:r>
        <w:r w:rsidRPr="007A50DB">
          <w:rPr>
            <w:rFonts w:ascii="Times New Roman" w:hAnsi="Times New Roman" w:cs="Times New Roman"/>
          </w:rPr>
          <w:instrText xml:space="preserve"> PAGE   \* MERGEFORMAT </w:instrText>
        </w:r>
        <w:r w:rsidRPr="007A50DB">
          <w:rPr>
            <w:rFonts w:ascii="Times New Roman" w:hAnsi="Times New Roman" w:cs="Times New Roman"/>
          </w:rPr>
          <w:fldChar w:fldCharType="separate"/>
        </w:r>
        <w:r w:rsidR="000744A9">
          <w:rPr>
            <w:rFonts w:ascii="Times New Roman" w:hAnsi="Times New Roman" w:cs="Times New Roman"/>
            <w:noProof/>
          </w:rPr>
          <w:t>38</w:t>
        </w:r>
        <w:r w:rsidRPr="007A50DB">
          <w:rPr>
            <w:rFonts w:ascii="Times New Roman" w:hAnsi="Times New Roman" w:cs="Times New Roman"/>
            <w:noProof/>
          </w:rPr>
          <w:fldChar w:fldCharType="end"/>
        </w:r>
      </w:p>
    </w:sdtContent>
  </w:sdt>
  <w:p w14:paraId="15BBA144" w14:textId="77777777" w:rsidR="00373E1E" w:rsidRDefault="00373E1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113469"/>
      <w:docPartObj>
        <w:docPartGallery w:val="Page Numbers (Top of Page)"/>
        <w:docPartUnique/>
      </w:docPartObj>
    </w:sdtPr>
    <w:sdtEndPr>
      <w:rPr>
        <w:rFonts w:ascii="Times New Roman" w:hAnsi="Times New Roman" w:cs="Times New Roman"/>
        <w:noProof/>
      </w:rPr>
    </w:sdtEndPr>
    <w:sdtContent>
      <w:p w14:paraId="27FA02FC" w14:textId="077A6A9C" w:rsidR="00DC4E53" w:rsidRPr="007A50DB" w:rsidRDefault="00DC4E53">
        <w:pPr>
          <w:pStyle w:val="Header"/>
          <w:jc w:val="right"/>
          <w:rPr>
            <w:rFonts w:ascii="Times New Roman" w:hAnsi="Times New Roman" w:cs="Times New Roman"/>
          </w:rPr>
        </w:pPr>
        <w:r w:rsidRPr="007A50DB">
          <w:rPr>
            <w:rFonts w:ascii="Times New Roman" w:hAnsi="Times New Roman" w:cs="Times New Roman"/>
          </w:rPr>
          <w:fldChar w:fldCharType="begin"/>
        </w:r>
        <w:r w:rsidRPr="007A50DB">
          <w:rPr>
            <w:rFonts w:ascii="Times New Roman" w:hAnsi="Times New Roman" w:cs="Times New Roman"/>
          </w:rPr>
          <w:instrText xml:space="preserve"> PAGE   \* MERGEFORMAT </w:instrText>
        </w:r>
        <w:r w:rsidRPr="007A50DB">
          <w:rPr>
            <w:rFonts w:ascii="Times New Roman" w:hAnsi="Times New Roman" w:cs="Times New Roman"/>
          </w:rPr>
          <w:fldChar w:fldCharType="separate"/>
        </w:r>
        <w:r>
          <w:rPr>
            <w:rFonts w:ascii="Times New Roman" w:hAnsi="Times New Roman" w:cs="Times New Roman"/>
            <w:noProof/>
          </w:rPr>
          <w:t>40</w:t>
        </w:r>
        <w:r w:rsidRPr="007A50DB">
          <w:rPr>
            <w:rFonts w:ascii="Times New Roman" w:hAnsi="Times New Roman" w:cs="Times New Roman"/>
            <w:noProof/>
          </w:rPr>
          <w:fldChar w:fldCharType="end"/>
        </w:r>
      </w:p>
    </w:sdtContent>
  </w:sdt>
  <w:p w14:paraId="3D513FDC" w14:textId="77777777" w:rsidR="00DC4E53" w:rsidRDefault="00DC4E5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AC1D8" w14:textId="567EAF16" w:rsidR="00373E1E" w:rsidRPr="007A50DB" w:rsidRDefault="00373E1E">
    <w:pPr>
      <w:pStyle w:val="Header"/>
      <w:jc w:val="right"/>
      <w:rPr>
        <w:rFonts w:ascii="Times New Roman" w:hAnsi="Times New Roman" w:cs="Times New Roman"/>
      </w:rPr>
    </w:pPr>
  </w:p>
  <w:p w14:paraId="301B3624" w14:textId="77777777" w:rsidR="00373E1E" w:rsidRDefault="00373E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90AD3"/>
    <w:multiLevelType w:val="hybridMultilevel"/>
    <w:tmpl w:val="56A2DFB4"/>
    <w:lvl w:ilvl="0" w:tplc="1D546C6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53335A0"/>
    <w:multiLevelType w:val="hybridMultilevel"/>
    <w:tmpl w:val="C6CCFEC4"/>
    <w:lvl w:ilvl="0" w:tplc="53122A80">
      <w:start w:val="1"/>
      <w:numFmt w:val="decimal"/>
      <w:lvlText w:val="5.%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8960469"/>
    <w:multiLevelType w:val="hybridMultilevel"/>
    <w:tmpl w:val="F912DF66"/>
    <w:lvl w:ilvl="0" w:tplc="9EB06A9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526E3"/>
    <w:multiLevelType w:val="hybridMultilevel"/>
    <w:tmpl w:val="F54CF8F2"/>
    <w:lvl w:ilvl="0" w:tplc="49D616EE">
      <w:start w:val="1"/>
      <w:numFmt w:val="decimal"/>
      <w:pStyle w:val="61"/>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CC06481"/>
    <w:multiLevelType w:val="hybridMultilevel"/>
    <w:tmpl w:val="8FFAFE7C"/>
    <w:lvl w:ilvl="0" w:tplc="53122A80">
      <w:start w:val="1"/>
      <w:numFmt w:val="decimal"/>
      <w:lvlText w:val="5.%1"/>
      <w:lvlJc w:val="left"/>
      <w:pPr>
        <w:ind w:left="1440" w:hanging="360"/>
      </w:pPr>
      <w:rPr>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0521FE"/>
    <w:multiLevelType w:val="hybridMultilevel"/>
    <w:tmpl w:val="CC30C2BE"/>
    <w:lvl w:ilvl="0" w:tplc="9EB06A98">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9837645"/>
    <w:multiLevelType w:val="hybridMultilevel"/>
    <w:tmpl w:val="25F46B92"/>
    <w:lvl w:ilvl="0" w:tplc="592C840C">
      <w:start w:val="1"/>
      <w:numFmt w:val="decimal"/>
      <w:lvlText w:val="3.%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964C02"/>
    <w:multiLevelType w:val="hybridMultilevel"/>
    <w:tmpl w:val="F2B0D74A"/>
    <w:lvl w:ilvl="0" w:tplc="DD5EEF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24394F35"/>
    <w:multiLevelType w:val="hybridMultilevel"/>
    <w:tmpl w:val="922C39E2"/>
    <w:lvl w:ilvl="0" w:tplc="6AC22B5A">
      <w:start w:val="1"/>
      <w:numFmt w:val="decimal"/>
      <w:lvlText w:val="4.6.%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9" w15:restartNumberingAfterBreak="0">
    <w:nsid w:val="24BE5696"/>
    <w:multiLevelType w:val="hybridMultilevel"/>
    <w:tmpl w:val="F3DCCD28"/>
    <w:lvl w:ilvl="0" w:tplc="2FAE8B0C">
      <w:start w:val="1"/>
      <w:numFmt w:val="decimal"/>
      <w:lvlText w:val="3.%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672F13"/>
    <w:multiLevelType w:val="hybridMultilevel"/>
    <w:tmpl w:val="5FF6F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9665C7"/>
    <w:multiLevelType w:val="hybridMultilevel"/>
    <w:tmpl w:val="B7C4622C"/>
    <w:lvl w:ilvl="0" w:tplc="8424DA88">
      <w:start w:val="1"/>
      <w:numFmt w:val="decimal"/>
      <w:pStyle w:val="531"/>
      <w:lvlText w:val="5.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12F1E0F"/>
    <w:multiLevelType w:val="hybridMultilevel"/>
    <w:tmpl w:val="3EDA7AA8"/>
    <w:lvl w:ilvl="0" w:tplc="2C3448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314F55"/>
    <w:multiLevelType w:val="hybridMultilevel"/>
    <w:tmpl w:val="11AAE92A"/>
    <w:lvl w:ilvl="0" w:tplc="3F646B9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6D280A"/>
    <w:multiLevelType w:val="hybridMultilevel"/>
    <w:tmpl w:val="509A8F30"/>
    <w:lvl w:ilvl="0" w:tplc="70B685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16167A"/>
    <w:multiLevelType w:val="hybridMultilevel"/>
    <w:tmpl w:val="F71A44A6"/>
    <w:lvl w:ilvl="0" w:tplc="F85A30B2">
      <w:start w:val="1"/>
      <w:numFmt w:val="decimal"/>
      <w:pStyle w:val="51"/>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44F95928"/>
    <w:multiLevelType w:val="hybridMultilevel"/>
    <w:tmpl w:val="1FD46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FD1FD7"/>
    <w:multiLevelType w:val="hybridMultilevel"/>
    <w:tmpl w:val="0336A2D8"/>
    <w:lvl w:ilvl="0" w:tplc="E272D9D0">
      <w:start w:val="1"/>
      <w:numFmt w:val="decimal"/>
      <w:lvlText w:val="3.3.%1."/>
      <w:lvlJc w:val="left"/>
      <w:pPr>
        <w:ind w:left="1571" w:hanging="360"/>
      </w:pPr>
      <w:rPr>
        <w:rFonts w:hint="default"/>
      </w:rPr>
    </w:lvl>
    <w:lvl w:ilvl="1" w:tplc="04090019">
      <w:start w:val="1"/>
      <w:numFmt w:val="lowerLetter"/>
      <w:lvlText w:val="%2."/>
      <w:lvlJc w:val="left"/>
      <w:pPr>
        <w:ind w:left="644" w:hanging="360"/>
      </w:pPr>
      <w:rPr>
        <w:rFonts w:hint="default"/>
        <w:i w:val="0"/>
      </w:rPr>
    </w:lvl>
    <w:lvl w:ilvl="2" w:tplc="0409001B">
      <w:start w:val="1"/>
      <w:numFmt w:val="lowerRoman"/>
      <w:lvlText w:val="%3."/>
      <w:lvlJc w:val="right"/>
      <w:pPr>
        <w:ind w:left="2160" w:hanging="180"/>
      </w:pPr>
    </w:lvl>
    <w:lvl w:ilvl="3" w:tplc="A44C6A4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F41FA5"/>
    <w:multiLevelType w:val="hybridMultilevel"/>
    <w:tmpl w:val="F620DF3E"/>
    <w:lvl w:ilvl="0" w:tplc="5EF09984">
      <w:start w:val="1"/>
      <w:numFmt w:val="decimal"/>
      <w:pStyle w:val="bab4H3"/>
      <w:lvlText w:val="4.%1"/>
      <w:lvlJc w:val="left"/>
      <w:pPr>
        <w:ind w:left="1571" w:hanging="360"/>
      </w:pPr>
      <w:rPr>
        <w:rFonts w:hint="default"/>
        <w:i w:val="0"/>
        <w:iCs/>
        <w:sz w:val="28"/>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9" w15:restartNumberingAfterBreak="0">
    <w:nsid w:val="569967CA"/>
    <w:multiLevelType w:val="hybridMultilevel"/>
    <w:tmpl w:val="88907172"/>
    <w:lvl w:ilvl="0" w:tplc="8408925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0F12C1"/>
    <w:multiLevelType w:val="hybridMultilevel"/>
    <w:tmpl w:val="DA6E2CCE"/>
    <w:lvl w:ilvl="0" w:tplc="DD164E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6C7710"/>
    <w:multiLevelType w:val="hybridMultilevel"/>
    <w:tmpl w:val="32041188"/>
    <w:lvl w:ilvl="0" w:tplc="0409000F">
      <w:start w:val="1"/>
      <w:numFmt w:val="decimal"/>
      <w:lvlText w:val="%1."/>
      <w:lvlJc w:val="left"/>
      <w:pPr>
        <w:ind w:left="1211" w:hanging="360"/>
      </w:pPr>
      <w:rPr>
        <w:b w:val="0"/>
        <w:sz w:val="24"/>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2" w15:restartNumberingAfterBreak="0">
    <w:nsid w:val="644B4EA9"/>
    <w:multiLevelType w:val="hybridMultilevel"/>
    <w:tmpl w:val="FD846390"/>
    <w:lvl w:ilvl="0" w:tplc="971EF906">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3" w15:restartNumberingAfterBreak="0">
    <w:nsid w:val="6CF837F3"/>
    <w:multiLevelType w:val="hybridMultilevel"/>
    <w:tmpl w:val="445C0656"/>
    <w:lvl w:ilvl="0" w:tplc="50E602C2">
      <w:start w:val="1"/>
      <w:numFmt w:val="decimal"/>
      <w:lvlText w:val="4.%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F747961"/>
    <w:multiLevelType w:val="multilevel"/>
    <w:tmpl w:val="A3847718"/>
    <w:lvl w:ilvl="0">
      <w:start w:val="1"/>
      <w:numFmt w:val="decimal"/>
      <w:lvlText w:val="2.%1"/>
      <w:lvlJc w:val="left"/>
      <w:pPr>
        <w:ind w:left="360" w:hanging="360"/>
      </w:pPr>
      <w:rPr>
        <w:rFonts w:hint="default"/>
        <w:b/>
        <w:i w:val="0"/>
        <w:sz w:val="28"/>
      </w:rPr>
    </w:lvl>
    <w:lvl w:ilvl="1">
      <w:start w:val="1"/>
      <w:numFmt w:val="decimal"/>
      <w:lvlText w:val="2.%1.%2"/>
      <w:lvlJc w:val="left"/>
      <w:pPr>
        <w:ind w:left="360" w:hanging="360"/>
      </w:pPr>
      <w:rPr>
        <w:rFonts w:ascii="Times New Roman" w:hAnsi="Times New Roman" w:hint="default"/>
        <w:b/>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3F13C97"/>
    <w:multiLevelType w:val="hybridMultilevel"/>
    <w:tmpl w:val="41FCDB40"/>
    <w:lvl w:ilvl="0" w:tplc="16E4AD74">
      <w:start w:val="1"/>
      <w:numFmt w:val="decimal"/>
      <w:pStyle w:val="521"/>
      <w:lvlText w:val="5.2.%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6" w15:restartNumberingAfterBreak="0">
    <w:nsid w:val="76335A0B"/>
    <w:multiLevelType w:val="hybridMultilevel"/>
    <w:tmpl w:val="B4F80E06"/>
    <w:lvl w:ilvl="0" w:tplc="F40068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A3C2258"/>
    <w:multiLevelType w:val="hybridMultilevel"/>
    <w:tmpl w:val="464A0B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C465241"/>
    <w:multiLevelType w:val="hybridMultilevel"/>
    <w:tmpl w:val="855CC07E"/>
    <w:lvl w:ilvl="0" w:tplc="53401DD0">
      <w:start w:val="1"/>
      <w:numFmt w:val="decimal"/>
      <w:pStyle w:val="511"/>
      <w:lvlText w:val="5.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15"/>
  </w:num>
  <w:num w:numId="3">
    <w:abstractNumId w:val="28"/>
  </w:num>
  <w:num w:numId="4">
    <w:abstractNumId w:val="25"/>
  </w:num>
  <w:num w:numId="5">
    <w:abstractNumId w:val="11"/>
  </w:num>
  <w:num w:numId="6">
    <w:abstractNumId w:val="3"/>
  </w:num>
  <w:num w:numId="7">
    <w:abstractNumId w:val="24"/>
  </w:num>
  <w:num w:numId="8">
    <w:abstractNumId w:val="9"/>
  </w:num>
  <w:num w:numId="9">
    <w:abstractNumId w:val="17"/>
  </w:num>
  <w:num w:numId="10">
    <w:abstractNumId w:val="20"/>
  </w:num>
  <w:num w:numId="11">
    <w:abstractNumId w:val="13"/>
  </w:num>
  <w:num w:numId="12">
    <w:abstractNumId w:val="10"/>
  </w:num>
  <w:num w:numId="13">
    <w:abstractNumId w:val="16"/>
  </w:num>
  <w:num w:numId="14">
    <w:abstractNumId w:val="12"/>
  </w:num>
  <w:num w:numId="15">
    <w:abstractNumId w:val="14"/>
  </w:num>
  <w:num w:numId="16">
    <w:abstractNumId w:val="26"/>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1"/>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7"/>
  </w:num>
  <w:num w:numId="24">
    <w:abstractNumId w:val="1"/>
  </w:num>
  <w:num w:numId="25">
    <w:abstractNumId w:val="18"/>
  </w:num>
  <w:num w:numId="26">
    <w:abstractNumId w:val="2"/>
  </w:num>
  <w:num w:numId="27">
    <w:abstractNumId w:val="23"/>
  </w:num>
  <w:num w:numId="28">
    <w:abstractNumId w:val="6"/>
  </w:num>
  <w:num w:numId="29">
    <w:abstractNumId w:val="18"/>
  </w:num>
  <w:num w:numId="30">
    <w:abstractNumId w:val="18"/>
    <w:lvlOverride w:ilvl="0">
      <w:startOverride w:val="1"/>
    </w:lvlOverride>
  </w:num>
  <w:num w:numId="31">
    <w:abstractNumId w:val="8"/>
  </w:num>
  <w:num w:numId="32">
    <w:abstractNumId w:val="4"/>
  </w:num>
  <w:num w:numId="33">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BE1"/>
    <w:rsid w:val="000002A0"/>
    <w:rsid w:val="0000064B"/>
    <w:rsid w:val="0000146B"/>
    <w:rsid w:val="0000171C"/>
    <w:rsid w:val="00002E86"/>
    <w:rsid w:val="0000361C"/>
    <w:rsid w:val="00004162"/>
    <w:rsid w:val="0000758A"/>
    <w:rsid w:val="00010931"/>
    <w:rsid w:val="00011A75"/>
    <w:rsid w:val="00011EEC"/>
    <w:rsid w:val="0001216E"/>
    <w:rsid w:val="0001225F"/>
    <w:rsid w:val="00012C17"/>
    <w:rsid w:val="000137BA"/>
    <w:rsid w:val="00014A6C"/>
    <w:rsid w:val="00016C2A"/>
    <w:rsid w:val="0001757A"/>
    <w:rsid w:val="00020116"/>
    <w:rsid w:val="00022752"/>
    <w:rsid w:val="000228EF"/>
    <w:rsid w:val="00023062"/>
    <w:rsid w:val="00024765"/>
    <w:rsid w:val="00024768"/>
    <w:rsid w:val="00026493"/>
    <w:rsid w:val="00026DB4"/>
    <w:rsid w:val="00027006"/>
    <w:rsid w:val="00031555"/>
    <w:rsid w:val="000320D1"/>
    <w:rsid w:val="00032236"/>
    <w:rsid w:val="000325EC"/>
    <w:rsid w:val="0003479D"/>
    <w:rsid w:val="00034B75"/>
    <w:rsid w:val="00035C88"/>
    <w:rsid w:val="0004260B"/>
    <w:rsid w:val="000431FB"/>
    <w:rsid w:val="0004351F"/>
    <w:rsid w:val="0004396C"/>
    <w:rsid w:val="0004445E"/>
    <w:rsid w:val="00044D6C"/>
    <w:rsid w:val="0004632E"/>
    <w:rsid w:val="000467B6"/>
    <w:rsid w:val="00046D9D"/>
    <w:rsid w:val="0005096F"/>
    <w:rsid w:val="00053F7B"/>
    <w:rsid w:val="00054A9B"/>
    <w:rsid w:val="00056F1D"/>
    <w:rsid w:val="0005761E"/>
    <w:rsid w:val="000608F4"/>
    <w:rsid w:val="00062BB0"/>
    <w:rsid w:val="000631DE"/>
    <w:rsid w:val="00063554"/>
    <w:rsid w:val="000639AC"/>
    <w:rsid w:val="00063E5B"/>
    <w:rsid w:val="00064B58"/>
    <w:rsid w:val="00065186"/>
    <w:rsid w:val="000656A3"/>
    <w:rsid w:val="00066E27"/>
    <w:rsid w:val="000673C2"/>
    <w:rsid w:val="000673E9"/>
    <w:rsid w:val="000706A2"/>
    <w:rsid w:val="00070A7E"/>
    <w:rsid w:val="00071BA6"/>
    <w:rsid w:val="00072D69"/>
    <w:rsid w:val="000744A9"/>
    <w:rsid w:val="00074F4E"/>
    <w:rsid w:val="000771DF"/>
    <w:rsid w:val="00080CA7"/>
    <w:rsid w:val="00083C53"/>
    <w:rsid w:val="00083DB6"/>
    <w:rsid w:val="000848E4"/>
    <w:rsid w:val="00084D63"/>
    <w:rsid w:val="00084F81"/>
    <w:rsid w:val="00085815"/>
    <w:rsid w:val="000858F7"/>
    <w:rsid w:val="00086637"/>
    <w:rsid w:val="0009010B"/>
    <w:rsid w:val="00090398"/>
    <w:rsid w:val="000911B8"/>
    <w:rsid w:val="0009193C"/>
    <w:rsid w:val="00092B4B"/>
    <w:rsid w:val="0009318F"/>
    <w:rsid w:val="000976AA"/>
    <w:rsid w:val="000A1380"/>
    <w:rsid w:val="000A3A39"/>
    <w:rsid w:val="000A3B3B"/>
    <w:rsid w:val="000A4206"/>
    <w:rsid w:val="000A59A0"/>
    <w:rsid w:val="000A6B06"/>
    <w:rsid w:val="000A71FC"/>
    <w:rsid w:val="000A79E2"/>
    <w:rsid w:val="000B374D"/>
    <w:rsid w:val="000B381D"/>
    <w:rsid w:val="000B60DC"/>
    <w:rsid w:val="000B73FB"/>
    <w:rsid w:val="000B7CD1"/>
    <w:rsid w:val="000C0216"/>
    <w:rsid w:val="000C1F9C"/>
    <w:rsid w:val="000C2A93"/>
    <w:rsid w:val="000C2C43"/>
    <w:rsid w:val="000C38A9"/>
    <w:rsid w:val="000C3F67"/>
    <w:rsid w:val="000C4DBA"/>
    <w:rsid w:val="000C510C"/>
    <w:rsid w:val="000C579A"/>
    <w:rsid w:val="000D0E3E"/>
    <w:rsid w:val="000D2366"/>
    <w:rsid w:val="000D361E"/>
    <w:rsid w:val="000D56C0"/>
    <w:rsid w:val="000E21AE"/>
    <w:rsid w:val="000E70B4"/>
    <w:rsid w:val="000E7E8B"/>
    <w:rsid w:val="000F1BD3"/>
    <w:rsid w:val="000F1E8A"/>
    <w:rsid w:val="000F2558"/>
    <w:rsid w:val="000F2F0A"/>
    <w:rsid w:val="000F3EF7"/>
    <w:rsid w:val="000F411F"/>
    <w:rsid w:val="000F6776"/>
    <w:rsid w:val="000F7B9E"/>
    <w:rsid w:val="00100E57"/>
    <w:rsid w:val="00102518"/>
    <w:rsid w:val="0010331F"/>
    <w:rsid w:val="00103A9C"/>
    <w:rsid w:val="00104913"/>
    <w:rsid w:val="00105798"/>
    <w:rsid w:val="001061C6"/>
    <w:rsid w:val="001065A5"/>
    <w:rsid w:val="00107954"/>
    <w:rsid w:val="001103B6"/>
    <w:rsid w:val="001106CE"/>
    <w:rsid w:val="00110832"/>
    <w:rsid w:val="00110948"/>
    <w:rsid w:val="0011175C"/>
    <w:rsid w:val="00117389"/>
    <w:rsid w:val="00117F09"/>
    <w:rsid w:val="00122EE1"/>
    <w:rsid w:val="00123984"/>
    <w:rsid w:val="001244E3"/>
    <w:rsid w:val="001245F0"/>
    <w:rsid w:val="00125C2B"/>
    <w:rsid w:val="001261E0"/>
    <w:rsid w:val="00126D28"/>
    <w:rsid w:val="00127FB2"/>
    <w:rsid w:val="001304D7"/>
    <w:rsid w:val="00131555"/>
    <w:rsid w:val="00131DFE"/>
    <w:rsid w:val="00132D59"/>
    <w:rsid w:val="001347F9"/>
    <w:rsid w:val="00134A8E"/>
    <w:rsid w:val="00134FC2"/>
    <w:rsid w:val="00135118"/>
    <w:rsid w:val="001353D1"/>
    <w:rsid w:val="00135930"/>
    <w:rsid w:val="0014014A"/>
    <w:rsid w:val="001423B6"/>
    <w:rsid w:val="0014249D"/>
    <w:rsid w:val="00144323"/>
    <w:rsid w:val="0014485E"/>
    <w:rsid w:val="00146D5C"/>
    <w:rsid w:val="0015130A"/>
    <w:rsid w:val="001521D5"/>
    <w:rsid w:val="0015356E"/>
    <w:rsid w:val="00153A4F"/>
    <w:rsid w:val="001543F5"/>
    <w:rsid w:val="001546C0"/>
    <w:rsid w:val="00156D4B"/>
    <w:rsid w:val="00161B3D"/>
    <w:rsid w:val="00165180"/>
    <w:rsid w:val="0016687D"/>
    <w:rsid w:val="00166C90"/>
    <w:rsid w:val="001718EA"/>
    <w:rsid w:val="00171CAB"/>
    <w:rsid w:val="00172508"/>
    <w:rsid w:val="0017299B"/>
    <w:rsid w:val="00172AC8"/>
    <w:rsid w:val="00172CB5"/>
    <w:rsid w:val="0017394E"/>
    <w:rsid w:val="00173A25"/>
    <w:rsid w:val="001746F1"/>
    <w:rsid w:val="00175F39"/>
    <w:rsid w:val="001820E9"/>
    <w:rsid w:val="0018232C"/>
    <w:rsid w:val="00183208"/>
    <w:rsid w:val="00186C37"/>
    <w:rsid w:val="0018791B"/>
    <w:rsid w:val="00187F42"/>
    <w:rsid w:val="00190229"/>
    <w:rsid w:val="00190E31"/>
    <w:rsid w:val="00194642"/>
    <w:rsid w:val="00194828"/>
    <w:rsid w:val="00194BE4"/>
    <w:rsid w:val="00194F92"/>
    <w:rsid w:val="00195130"/>
    <w:rsid w:val="0019550B"/>
    <w:rsid w:val="0019657B"/>
    <w:rsid w:val="001975A9"/>
    <w:rsid w:val="001A0E2B"/>
    <w:rsid w:val="001A1AC3"/>
    <w:rsid w:val="001A1EEB"/>
    <w:rsid w:val="001A5C97"/>
    <w:rsid w:val="001A708E"/>
    <w:rsid w:val="001B0E89"/>
    <w:rsid w:val="001B0F83"/>
    <w:rsid w:val="001B3C6C"/>
    <w:rsid w:val="001B6C3E"/>
    <w:rsid w:val="001B7AC8"/>
    <w:rsid w:val="001C0154"/>
    <w:rsid w:val="001C0A30"/>
    <w:rsid w:val="001C1698"/>
    <w:rsid w:val="001C6935"/>
    <w:rsid w:val="001C6AAD"/>
    <w:rsid w:val="001C78BC"/>
    <w:rsid w:val="001C7B7C"/>
    <w:rsid w:val="001D08F6"/>
    <w:rsid w:val="001D0C46"/>
    <w:rsid w:val="001D1DB6"/>
    <w:rsid w:val="001D2803"/>
    <w:rsid w:val="001D3C2F"/>
    <w:rsid w:val="001D4EC7"/>
    <w:rsid w:val="001D5BB1"/>
    <w:rsid w:val="001D5C19"/>
    <w:rsid w:val="001E2978"/>
    <w:rsid w:val="001E2BDD"/>
    <w:rsid w:val="001E2CFF"/>
    <w:rsid w:val="001E344C"/>
    <w:rsid w:val="001E36F5"/>
    <w:rsid w:val="001E4ACE"/>
    <w:rsid w:val="001E5141"/>
    <w:rsid w:val="001E7175"/>
    <w:rsid w:val="001E71AD"/>
    <w:rsid w:val="001E7B51"/>
    <w:rsid w:val="001F0A29"/>
    <w:rsid w:val="001F22A9"/>
    <w:rsid w:val="001F3EE9"/>
    <w:rsid w:val="001F5E59"/>
    <w:rsid w:val="0020009A"/>
    <w:rsid w:val="00201254"/>
    <w:rsid w:val="00201B89"/>
    <w:rsid w:val="00202547"/>
    <w:rsid w:val="002034FC"/>
    <w:rsid w:val="00203573"/>
    <w:rsid w:val="00204961"/>
    <w:rsid w:val="00204C5B"/>
    <w:rsid w:val="002052FF"/>
    <w:rsid w:val="002061CA"/>
    <w:rsid w:val="00206F7F"/>
    <w:rsid w:val="0020797B"/>
    <w:rsid w:val="00211934"/>
    <w:rsid w:val="002120B0"/>
    <w:rsid w:val="002130EE"/>
    <w:rsid w:val="002136C5"/>
    <w:rsid w:val="002137E8"/>
    <w:rsid w:val="00213DE9"/>
    <w:rsid w:val="002146C7"/>
    <w:rsid w:val="00215B98"/>
    <w:rsid w:val="00217932"/>
    <w:rsid w:val="0022264D"/>
    <w:rsid w:val="002228B9"/>
    <w:rsid w:val="0022473B"/>
    <w:rsid w:val="0022552E"/>
    <w:rsid w:val="00227AF6"/>
    <w:rsid w:val="00227F2A"/>
    <w:rsid w:val="00230E06"/>
    <w:rsid w:val="002321D1"/>
    <w:rsid w:val="00233A25"/>
    <w:rsid w:val="00234112"/>
    <w:rsid w:val="0023628A"/>
    <w:rsid w:val="00236515"/>
    <w:rsid w:val="00237083"/>
    <w:rsid w:val="0024039C"/>
    <w:rsid w:val="002420AD"/>
    <w:rsid w:val="00243110"/>
    <w:rsid w:val="00243791"/>
    <w:rsid w:val="0024630B"/>
    <w:rsid w:val="0024681C"/>
    <w:rsid w:val="00246BB7"/>
    <w:rsid w:val="002500E3"/>
    <w:rsid w:val="002512CB"/>
    <w:rsid w:val="00252319"/>
    <w:rsid w:val="002545BB"/>
    <w:rsid w:val="002549ED"/>
    <w:rsid w:val="00254CEE"/>
    <w:rsid w:val="002555FD"/>
    <w:rsid w:val="0025567C"/>
    <w:rsid w:val="002560D7"/>
    <w:rsid w:val="0025711C"/>
    <w:rsid w:val="00257822"/>
    <w:rsid w:val="00257CCD"/>
    <w:rsid w:val="0026035D"/>
    <w:rsid w:val="00260679"/>
    <w:rsid w:val="00261B41"/>
    <w:rsid w:val="002623FB"/>
    <w:rsid w:val="0026266C"/>
    <w:rsid w:val="00262823"/>
    <w:rsid w:val="00262EAD"/>
    <w:rsid w:val="00263C9C"/>
    <w:rsid w:val="00263E9C"/>
    <w:rsid w:val="00265D55"/>
    <w:rsid w:val="00267410"/>
    <w:rsid w:val="00267807"/>
    <w:rsid w:val="0027061A"/>
    <w:rsid w:val="00270825"/>
    <w:rsid w:val="00271A30"/>
    <w:rsid w:val="0027240E"/>
    <w:rsid w:val="0027290A"/>
    <w:rsid w:val="00273B47"/>
    <w:rsid w:val="00273D54"/>
    <w:rsid w:val="002743EF"/>
    <w:rsid w:val="00275BAA"/>
    <w:rsid w:val="00275CC8"/>
    <w:rsid w:val="002768EA"/>
    <w:rsid w:val="00277671"/>
    <w:rsid w:val="00277891"/>
    <w:rsid w:val="00282D3B"/>
    <w:rsid w:val="00283518"/>
    <w:rsid w:val="002843EE"/>
    <w:rsid w:val="00285285"/>
    <w:rsid w:val="00286B9C"/>
    <w:rsid w:val="00286CF7"/>
    <w:rsid w:val="002871E4"/>
    <w:rsid w:val="002873FF"/>
    <w:rsid w:val="00292E06"/>
    <w:rsid w:val="002941AC"/>
    <w:rsid w:val="002941B9"/>
    <w:rsid w:val="0029443F"/>
    <w:rsid w:val="00297536"/>
    <w:rsid w:val="002A2860"/>
    <w:rsid w:val="002A28C8"/>
    <w:rsid w:val="002A2A80"/>
    <w:rsid w:val="002A2F1C"/>
    <w:rsid w:val="002A427C"/>
    <w:rsid w:val="002A515C"/>
    <w:rsid w:val="002A5174"/>
    <w:rsid w:val="002A5CA6"/>
    <w:rsid w:val="002A6F7B"/>
    <w:rsid w:val="002A7094"/>
    <w:rsid w:val="002A7E74"/>
    <w:rsid w:val="002A7EE2"/>
    <w:rsid w:val="002B0653"/>
    <w:rsid w:val="002B3AC8"/>
    <w:rsid w:val="002B4121"/>
    <w:rsid w:val="002B4572"/>
    <w:rsid w:val="002B473D"/>
    <w:rsid w:val="002B4E29"/>
    <w:rsid w:val="002C5A6A"/>
    <w:rsid w:val="002C74FC"/>
    <w:rsid w:val="002D0A94"/>
    <w:rsid w:val="002D0C67"/>
    <w:rsid w:val="002D154B"/>
    <w:rsid w:val="002D1F4F"/>
    <w:rsid w:val="002D3B79"/>
    <w:rsid w:val="002D4353"/>
    <w:rsid w:val="002D6A7F"/>
    <w:rsid w:val="002D7046"/>
    <w:rsid w:val="002D7DE9"/>
    <w:rsid w:val="002E0806"/>
    <w:rsid w:val="002E1AF9"/>
    <w:rsid w:val="002F0298"/>
    <w:rsid w:val="002F1691"/>
    <w:rsid w:val="002F2969"/>
    <w:rsid w:val="002F39E2"/>
    <w:rsid w:val="002F5C26"/>
    <w:rsid w:val="002F67E2"/>
    <w:rsid w:val="002F7C08"/>
    <w:rsid w:val="00301770"/>
    <w:rsid w:val="003022F9"/>
    <w:rsid w:val="00302AE4"/>
    <w:rsid w:val="00303F06"/>
    <w:rsid w:val="003041D3"/>
    <w:rsid w:val="00304845"/>
    <w:rsid w:val="003049F6"/>
    <w:rsid w:val="00307166"/>
    <w:rsid w:val="003075EC"/>
    <w:rsid w:val="00307D63"/>
    <w:rsid w:val="003125F9"/>
    <w:rsid w:val="00313FD4"/>
    <w:rsid w:val="003144B2"/>
    <w:rsid w:val="00314720"/>
    <w:rsid w:val="00314ADB"/>
    <w:rsid w:val="003152B3"/>
    <w:rsid w:val="00315502"/>
    <w:rsid w:val="0031563B"/>
    <w:rsid w:val="00315B3B"/>
    <w:rsid w:val="00315CA9"/>
    <w:rsid w:val="0032099E"/>
    <w:rsid w:val="00320AA7"/>
    <w:rsid w:val="003247EF"/>
    <w:rsid w:val="00325F74"/>
    <w:rsid w:val="00327294"/>
    <w:rsid w:val="00327816"/>
    <w:rsid w:val="00330942"/>
    <w:rsid w:val="00331C73"/>
    <w:rsid w:val="0033328B"/>
    <w:rsid w:val="0033390E"/>
    <w:rsid w:val="00333C98"/>
    <w:rsid w:val="00334C79"/>
    <w:rsid w:val="003360AC"/>
    <w:rsid w:val="003372DA"/>
    <w:rsid w:val="003379B9"/>
    <w:rsid w:val="00341294"/>
    <w:rsid w:val="00342478"/>
    <w:rsid w:val="00345478"/>
    <w:rsid w:val="00345DEF"/>
    <w:rsid w:val="0034613B"/>
    <w:rsid w:val="00352622"/>
    <w:rsid w:val="00353A08"/>
    <w:rsid w:val="00353EE5"/>
    <w:rsid w:val="00354165"/>
    <w:rsid w:val="00354B79"/>
    <w:rsid w:val="00355079"/>
    <w:rsid w:val="00355664"/>
    <w:rsid w:val="00356BA9"/>
    <w:rsid w:val="00356D3C"/>
    <w:rsid w:val="003572CB"/>
    <w:rsid w:val="0035786A"/>
    <w:rsid w:val="00361C8F"/>
    <w:rsid w:val="003621E4"/>
    <w:rsid w:val="003622AF"/>
    <w:rsid w:val="00362437"/>
    <w:rsid w:val="0036283A"/>
    <w:rsid w:val="00362872"/>
    <w:rsid w:val="003633E4"/>
    <w:rsid w:val="003644EE"/>
    <w:rsid w:val="00365858"/>
    <w:rsid w:val="00365B70"/>
    <w:rsid w:val="0036623F"/>
    <w:rsid w:val="00367821"/>
    <w:rsid w:val="00367D2A"/>
    <w:rsid w:val="00370171"/>
    <w:rsid w:val="00370344"/>
    <w:rsid w:val="00371BC4"/>
    <w:rsid w:val="00373980"/>
    <w:rsid w:val="00373BA9"/>
    <w:rsid w:val="00373E1E"/>
    <w:rsid w:val="0037404E"/>
    <w:rsid w:val="0037474F"/>
    <w:rsid w:val="003751FF"/>
    <w:rsid w:val="0037533A"/>
    <w:rsid w:val="00376C0D"/>
    <w:rsid w:val="00377372"/>
    <w:rsid w:val="00377EE1"/>
    <w:rsid w:val="00380A69"/>
    <w:rsid w:val="0038102C"/>
    <w:rsid w:val="00381267"/>
    <w:rsid w:val="003857B4"/>
    <w:rsid w:val="00390049"/>
    <w:rsid w:val="00391FF7"/>
    <w:rsid w:val="00392F1F"/>
    <w:rsid w:val="0039358E"/>
    <w:rsid w:val="00396D3B"/>
    <w:rsid w:val="00397774"/>
    <w:rsid w:val="003A048D"/>
    <w:rsid w:val="003A0873"/>
    <w:rsid w:val="003A0DA7"/>
    <w:rsid w:val="003A0DB0"/>
    <w:rsid w:val="003A18A6"/>
    <w:rsid w:val="003A1C86"/>
    <w:rsid w:val="003A286B"/>
    <w:rsid w:val="003A28B1"/>
    <w:rsid w:val="003A5FE3"/>
    <w:rsid w:val="003A68A6"/>
    <w:rsid w:val="003B008B"/>
    <w:rsid w:val="003B0D68"/>
    <w:rsid w:val="003B492C"/>
    <w:rsid w:val="003B4ADC"/>
    <w:rsid w:val="003B557A"/>
    <w:rsid w:val="003B5DBC"/>
    <w:rsid w:val="003B5FBE"/>
    <w:rsid w:val="003B6A7F"/>
    <w:rsid w:val="003B6E3A"/>
    <w:rsid w:val="003B73A1"/>
    <w:rsid w:val="003B7FEC"/>
    <w:rsid w:val="003C08FD"/>
    <w:rsid w:val="003C284E"/>
    <w:rsid w:val="003C4FE8"/>
    <w:rsid w:val="003C58CA"/>
    <w:rsid w:val="003C5CAB"/>
    <w:rsid w:val="003C6726"/>
    <w:rsid w:val="003D16BE"/>
    <w:rsid w:val="003D2B0B"/>
    <w:rsid w:val="003D4DAF"/>
    <w:rsid w:val="003D5941"/>
    <w:rsid w:val="003D64CE"/>
    <w:rsid w:val="003D713F"/>
    <w:rsid w:val="003D7C86"/>
    <w:rsid w:val="003E0061"/>
    <w:rsid w:val="003E15F2"/>
    <w:rsid w:val="003E364F"/>
    <w:rsid w:val="003E5907"/>
    <w:rsid w:val="003E5F95"/>
    <w:rsid w:val="003E6235"/>
    <w:rsid w:val="003F034F"/>
    <w:rsid w:val="003F1938"/>
    <w:rsid w:val="003F1CC1"/>
    <w:rsid w:val="003F2889"/>
    <w:rsid w:val="003F309B"/>
    <w:rsid w:val="003F3399"/>
    <w:rsid w:val="003F4822"/>
    <w:rsid w:val="003F4DB8"/>
    <w:rsid w:val="003F5188"/>
    <w:rsid w:val="003F5D9E"/>
    <w:rsid w:val="003F65C4"/>
    <w:rsid w:val="003F7B7A"/>
    <w:rsid w:val="00400515"/>
    <w:rsid w:val="0040081C"/>
    <w:rsid w:val="004009B1"/>
    <w:rsid w:val="00402454"/>
    <w:rsid w:val="0040451E"/>
    <w:rsid w:val="0040494B"/>
    <w:rsid w:val="00405435"/>
    <w:rsid w:val="0040608F"/>
    <w:rsid w:val="00406E4C"/>
    <w:rsid w:val="004114E2"/>
    <w:rsid w:val="0041159E"/>
    <w:rsid w:val="0041213F"/>
    <w:rsid w:val="00412D02"/>
    <w:rsid w:val="00412E39"/>
    <w:rsid w:val="004144C0"/>
    <w:rsid w:val="00415B4D"/>
    <w:rsid w:val="00415ECE"/>
    <w:rsid w:val="004165D9"/>
    <w:rsid w:val="0041714F"/>
    <w:rsid w:val="00421992"/>
    <w:rsid w:val="00423751"/>
    <w:rsid w:val="0042448D"/>
    <w:rsid w:val="00425BF5"/>
    <w:rsid w:val="004266BE"/>
    <w:rsid w:val="00427E44"/>
    <w:rsid w:val="00427F97"/>
    <w:rsid w:val="00430877"/>
    <w:rsid w:val="00432813"/>
    <w:rsid w:val="004334DA"/>
    <w:rsid w:val="0043469F"/>
    <w:rsid w:val="0043576D"/>
    <w:rsid w:val="0043663B"/>
    <w:rsid w:val="00436950"/>
    <w:rsid w:val="004370C5"/>
    <w:rsid w:val="00437733"/>
    <w:rsid w:val="00437E31"/>
    <w:rsid w:val="0044074C"/>
    <w:rsid w:val="00443E29"/>
    <w:rsid w:val="00445663"/>
    <w:rsid w:val="004460F3"/>
    <w:rsid w:val="00447BBC"/>
    <w:rsid w:val="00447BD6"/>
    <w:rsid w:val="00447F0A"/>
    <w:rsid w:val="0045219F"/>
    <w:rsid w:val="004522CE"/>
    <w:rsid w:val="004524BF"/>
    <w:rsid w:val="004534BD"/>
    <w:rsid w:val="004543A0"/>
    <w:rsid w:val="00454CC6"/>
    <w:rsid w:val="0045678F"/>
    <w:rsid w:val="00456B8F"/>
    <w:rsid w:val="0046448B"/>
    <w:rsid w:val="0046489A"/>
    <w:rsid w:val="00465588"/>
    <w:rsid w:val="0046650C"/>
    <w:rsid w:val="0046749F"/>
    <w:rsid w:val="004675CD"/>
    <w:rsid w:val="004677D0"/>
    <w:rsid w:val="00470047"/>
    <w:rsid w:val="00470B34"/>
    <w:rsid w:val="00470DB6"/>
    <w:rsid w:val="00470F50"/>
    <w:rsid w:val="00471090"/>
    <w:rsid w:val="00471EA5"/>
    <w:rsid w:val="00474B48"/>
    <w:rsid w:val="00475544"/>
    <w:rsid w:val="00476005"/>
    <w:rsid w:val="00476DD4"/>
    <w:rsid w:val="00477909"/>
    <w:rsid w:val="00477CEF"/>
    <w:rsid w:val="00477E07"/>
    <w:rsid w:val="00482924"/>
    <w:rsid w:val="00482D95"/>
    <w:rsid w:val="00485C79"/>
    <w:rsid w:val="00485FE2"/>
    <w:rsid w:val="00485FFE"/>
    <w:rsid w:val="00486455"/>
    <w:rsid w:val="00487B20"/>
    <w:rsid w:val="00490AF6"/>
    <w:rsid w:val="004916D6"/>
    <w:rsid w:val="00492215"/>
    <w:rsid w:val="0049265A"/>
    <w:rsid w:val="00494E07"/>
    <w:rsid w:val="00495822"/>
    <w:rsid w:val="00495AA2"/>
    <w:rsid w:val="004A03C5"/>
    <w:rsid w:val="004A08FE"/>
    <w:rsid w:val="004A1AF7"/>
    <w:rsid w:val="004A2CBF"/>
    <w:rsid w:val="004A37A4"/>
    <w:rsid w:val="004A4780"/>
    <w:rsid w:val="004A4F9A"/>
    <w:rsid w:val="004A51BD"/>
    <w:rsid w:val="004A6AAD"/>
    <w:rsid w:val="004B056F"/>
    <w:rsid w:val="004B0A09"/>
    <w:rsid w:val="004B1298"/>
    <w:rsid w:val="004B2235"/>
    <w:rsid w:val="004B2775"/>
    <w:rsid w:val="004B3813"/>
    <w:rsid w:val="004B3948"/>
    <w:rsid w:val="004B4910"/>
    <w:rsid w:val="004B58C7"/>
    <w:rsid w:val="004B622F"/>
    <w:rsid w:val="004B6668"/>
    <w:rsid w:val="004C06CD"/>
    <w:rsid w:val="004C1015"/>
    <w:rsid w:val="004C136F"/>
    <w:rsid w:val="004C14A5"/>
    <w:rsid w:val="004C21C2"/>
    <w:rsid w:val="004C2AA9"/>
    <w:rsid w:val="004C2DC1"/>
    <w:rsid w:val="004C34D7"/>
    <w:rsid w:val="004C37BC"/>
    <w:rsid w:val="004C435D"/>
    <w:rsid w:val="004C59CC"/>
    <w:rsid w:val="004C6D22"/>
    <w:rsid w:val="004C720D"/>
    <w:rsid w:val="004D0EFD"/>
    <w:rsid w:val="004D1D72"/>
    <w:rsid w:val="004D29FC"/>
    <w:rsid w:val="004D2BF9"/>
    <w:rsid w:val="004D4E4E"/>
    <w:rsid w:val="004D66E8"/>
    <w:rsid w:val="004D68B6"/>
    <w:rsid w:val="004D7705"/>
    <w:rsid w:val="004D770F"/>
    <w:rsid w:val="004E09A6"/>
    <w:rsid w:val="004E0DAE"/>
    <w:rsid w:val="004E2667"/>
    <w:rsid w:val="004E2A0F"/>
    <w:rsid w:val="004E311F"/>
    <w:rsid w:val="004E5699"/>
    <w:rsid w:val="004E57D6"/>
    <w:rsid w:val="004E7378"/>
    <w:rsid w:val="004F0051"/>
    <w:rsid w:val="004F1207"/>
    <w:rsid w:val="004F1649"/>
    <w:rsid w:val="004F435C"/>
    <w:rsid w:val="004F6043"/>
    <w:rsid w:val="004F65B6"/>
    <w:rsid w:val="004F6ED8"/>
    <w:rsid w:val="004F7FC0"/>
    <w:rsid w:val="005006E0"/>
    <w:rsid w:val="00501C35"/>
    <w:rsid w:val="00503358"/>
    <w:rsid w:val="00503E19"/>
    <w:rsid w:val="0050429B"/>
    <w:rsid w:val="00504EF0"/>
    <w:rsid w:val="00505CB3"/>
    <w:rsid w:val="0050628D"/>
    <w:rsid w:val="00510082"/>
    <w:rsid w:val="00512A56"/>
    <w:rsid w:val="00512CA0"/>
    <w:rsid w:val="00513C7C"/>
    <w:rsid w:val="0051413C"/>
    <w:rsid w:val="005142B2"/>
    <w:rsid w:val="005147C3"/>
    <w:rsid w:val="005153EE"/>
    <w:rsid w:val="0051595E"/>
    <w:rsid w:val="005215BB"/>
    <w:rsid w:val="00525261"/>
    <w:rsid w:val="00526C4A"/>
    <w:rsid w:val="00527288"/>
    <w:rsid w:val="005273AE"/>
    <w:rsid w:val="005278B7"/>
    <w:rsid w:val="005304DA"/>
    <w:rsid w:val="00530E39"/>
    <w:rsid w:val="00531AE1"/>
    <w:rsid w:val="0053284C"/>
    <w:rsid w:val="0053290D"/>
    <w:rsid w:val="00532A83"/>
    <w:rsid w:val="00532CBB"/>
    <w:rsid w:val="005338E4"/>
    <w:rsid w:val="00533B3E"/>
    <w:rsid w:val="00534AAD"/>
    <w:rsid w:val="005350AB"/>
    <w:rsid w:val="00535428"/>
    <w:rsid w:val="00535F73"/>
    <w:rsid w:val="00540EC7"/>
    <w:rsid w:val="00541407"/>
    <w:rsid w:val="00541874"/>
    <w:rsid w:val="00541C86"/>
    <w:rsid w:val="005444B2"/>
    <w:rsid w:val="00544510"/>
    <w:rsid w:val="00544EA5"/>
    <w:rsid w:val="00546E71"/>
    <w:rsid w:val="005506D4"/>
    <w:rsid w:val="00551669"/>
    <w:rsid w:val="00551768"/>
    <w:rsid w:val="0055213C"/>
    <w:rsid w:val="00552461"/>
    <w:rsid w:val="00552593"/>
    <w:rsid w:val="00552645"/>
    <w:rsid w:val="005567D6"/>
    <w:rsid w:val="005570A4"/>
    <w:rsid w:val="005579DE"/>
    <w:rsid w:val="00561D30"/>
    <w:rsid w:val="00563563"/>
    <w:rsid w:val="00563D3E"/>
    <w:rsid w:val="00567379"/>
    <w:rsid w:val="00570B3F"/>
    <w:rsid w:val="00570E30"/>
    <w:rsid w:val="0057258E"/>
    <w:rsid w:val="00574BAB"/>
    <w:rsid w:val="00575318"/>
    <w:rsid w:val="0057599B"/>
    <w:rsid w:val="005767E5"/>
    <w:rsid w:val="005800E9"/>
    <w:rsid w:val="00580225"/>
    <w:rsid w:val="005802D2"/>
    <w:rsid w:val="00580378"/>
    <w:rsid w:val="005817DA"/>
    <w:rsid w:val="00581E77"/>
    <w:rsid w:val="00583459"/>
    <w:rsid w:val="00583CA3"/>
    <w:rsid w:val="00584403"/>
    <w:rsid w:val="005855C4"/>
    <w:rsid w:val="00585637"/>
    <w:rsid w:val="00586F97"/>
    <w:rsid w:val="00587BDA"/>
    <w:rsid w:val="00590102"/>
    <w:rsid w:val="00590B5B"/>
    <w:rsid w:val="00591894"/>
    <w:rsid w:val="00591DC2"/>
    <w:rsid w:val="00592776"/>
    <w:rsid w:val="00593031"/>
    <w:rsid w:val="00594291"/>
    <w:rsid w:val="005950B0"/>
    <w:rsid w:val="00595652"/>
    <w:rsid w:val="005A05A8"/>
    <w:rsid w:val="005A1285"/>
    <w:rsid w:val="005A1E1F"/>
    <w:rsid w:val="005A2D3C"/>
    <w:rsid w:val="005A3BFB"/>
    <w:rsid w:val="005A5D77"/>
    <w:rsid w:val="005A67EA"/>
    <w:rsid w:val="005B02E1"/>
    <w:rsid w:val="005B0348"/>
    <w:rsid w:val="005B0F9E"/>
    <w:rsid w:val="005B1311"/>
    <w:rsid w:val="005B13EE"/>
    <w:rsid w:val="005B1D8F"/>
    <w:rsid w:val="005B3BF5"/>
    <w:rsid w:val="005B3D4E"/>
    <w:rsid w:val="005B3F35"/>
    <w:rsid w:val="005B445B"/>
    <w:rsid w:val="005B4462"/>
    <w:rsid w:val="005B4F1D"/>
    <w:rsid w:val="005B7D68"/>
    <w:rsid w:val="005C23F9"/>
    <w:rsid w:val="005C3AAB"/>
    <w:rsid w:val="005C3E88"/>
    <w:rsid w:val="005C6EC8"/>
    <w:rsid w:val="005D05C2"/>
    <w:rsid w:val="005D1808"/>
    <w:rsid w:val="005D18C0"/>
    <w:rsid w:val="005D1E28"/>
    <w:rsid w:val="005D5616"/>
    <w:rsid w:val="005E0C4A"/>
    <w:rsid w:val="005E120D"/>
    <w:rsid w:val="005E196A"/>
    <w:rsid w:val="005E386A"/>
    <w:rsid w:val="005E42B9"/>
    <w:rsid w:val="005E43AA"/>
    <w:rsid w:val="005E4622"/>
    <w:rsid w:val="005E496C"/>
    <w:rsid w:val="005E5027"/>
    <w:rsid w:val="005E5AFD"/>
    <w:rsid w:val="005E60C0"/>
    <w:rsid w:val="005E6812"/>
    <w:rsid w:val="005E6ED7"/>
    <w:rsid w:val="005F0405"/>
    <w:rsid w:val="005F151D"/>
    <w:rsid w:val="005F20DF"/>
    <w:rsid w:val="005F37F5"/>
    <w:rsid w:val="005F4F17"/>
    <w:rsid w:val="005F5F68"/>
    <w:rsid w:val="005F68EF"/>
    <w:rsid w:val="005F7A4A"/>
    <w:rsid w:val="005F7E96"/>
    <w:rsid w:val="0060109A"/>
    <w:rsid w:val="006018CE"/>
    <w:rsid w:val="00605692"/>
    <w:rsid w:val="00610692"/>
    <w:rsid w:val="00610963"/>
    <w:rsid w:val="00611FDD"/>
    <w:rsid w:val="00614E36"/>
    <w:rsid w:val="00616BB9"/>
    <w:rsid w:val="0061722A"/>
    <w:rsid w:val="00620805"/>
    <w:rsid w:val="00620A55"/>
    <w:rsid w:val="00620E1C"/>
    <w:rsid w:val="00621242"/>
    <w:rsid w:val="0062224D"/>
    <w:rsid w:val="0062332C"/>
    <w:rsid w:val="00626394"/>
    <w:rsid w:val="0063084B"/>
    <w:rsid w:val="00631D34"/>
    <w:rsid w:val="00634009"/>
    <w:rsid w:val="00636661"/>
    <w:rsid w:val="00640844"/>
    <w:rsid w:val="00640A12"/>
    <w:rsid w:val="00641029"/>
    <w:rsid w:val="0064279D"/>
    <w:rsid w:val="006455E7"/>
    <w:rsid w:val="006466D3"/>
    <w:rsid w:val="00646FCC"/>
    <w:rsid w:val="00651C62"/>
    <w:rsid w:val="006522E5"/>
    <w:rsid w:val="00652531"/>
    <w:rsid w:val="00652577"/>
    <w:rsid w:val="006545FD"/>
    <w:rsid w:val="006549C4"/>
    <w:rsid w:val="00655025"/>
    <w:rsid w:val="00655A80"/>
    <w:rsid w:val="00655B1D"/>
    <w:rsid w:val="0065667C"/>
    <w:rsid w:val="00660961"/>
    <w:rsid w:val="006619D2"/>
    <w:rsid w:val="00665139"/>
    <w:rsid w:val="00665F82"/>
    <w:rsid w:val="0066691C"/>
    <w:rsid w:val="00667651"/>
    <w:rsid w:val="00670360"/>
    <w:rsid w:val="00671573"/>
    <w:rsid w:val="006747EE"/>
    <w:rsid w:val="006747FF"/>
    <w:rsid w:val="00674A3A"/>
    <w:rsid w:val="006754B9"/>
    <w:rsid w:val="006765E8"/>
    <w:rsid w:val="006771A4"/>
    <w:rsid w:val="0068015A"/>
    <w:rsid w:val="00681AB9"/>
    <w:rsid w:val="006833A5"/>
    <w:rsid w:val="00683A1D"/>
    <w:rsid w:val="0068448A"/>
    <w:rsid w:val="006845CE"/>
    <w:rsid w:val="006854D5"/>
    <w:rsid w:val="006866C8"/>
    <w:rsid w:val="00687C9C"/>
    <w:rsid w:val="00690944"/>
    <w:rsid w:val="00691222"/>
    <w:rsid w:val="006927BD"/>
    <w:rsid w:val="006930FD"/>
    <w:rsid w:val="00694D6E"/>
    <w:rsid w:val="00695B71"/>
    <w:rsid w:val="00696A96"/>
    <w:rsid w:val="006A0168"/>
    <w:rsid w:val="006A02AE"/>
    <w:rsid w:val="006A08B8"/>
    <w:rsid w:val="006A33BD"/>
    <w:rsid w:val="006A4749"/>
    <w:rsid w:val="006A4BCC"/>
    <w:rsid w:val="006A5CF6"/>
    <w:rsid w:val="006A68F1"/>
    <w:rsid w:val="006A7F52"/>
    <w:rsid w:val="006B184B"/>
    <w:rsid w:val="006B194A"/>
    <w:rsid w:val="006B419B"/>
    <w:rsid w:val="006B47E4"/>
    <w:rsid w:val="006B4BA2"/>
    <w:rsid w:val="006B56FA"/>
    <w:rsid w:val="006B5A06"/>
    <w:rsid w:val="006B5EF8"/>
    <w:rsid w:val="006B6B1B"/>
    <w:rsid w:val="006B72EC"/>
    <w:rsid w:val="006B7925"/>
    <w:rsid w:val="006C1BA0"/>
    <w:rsid w:val="006C1C8B"/>
    <w:rsid w:val="006C3C30"/>
    <w:rsid w:val="006D1235"/>
    <w:rsid w:val="006D12D7"/>
    <w:rsid w:val="006D13C0"/>
    <w:rsid w:val="006D1A04"/>
    <w:rsid w:val="006D1D8B"/>
    <w:rsid w:val="006D249B"/>
    <w:rsid w:val="006D2B47"/>
    <w:rsid w:val="006D36B2"/>
    <w:rsid w:val="006D3AE7"/>
    <w:rsid w:val="006D3AE9"/>
    <w:rsid w:val="006D7A43"/>
    <w:rsid w:val="006E07F3"/>
    <w:rsid w:val="006E1629"/>
    <w:rsid w:val="006E165E"/>
    <w:rsid w:val="006E28EA"/>
    <w:rsid w:val="006E3B40"/>
    <w:rsid w:val="006E3DF9"/>
    <w:rsid w:val="006E42BC"/>
    <w:rsid w:val="006F033E"/>
    <w:rsid w:val="006F2B56"/>
    <w:rsid w:val="0070007F"/>
    <w:rsid w:val="00700CC6"/>
    <w:rsid w:val="00701598"/>
    <w:rsid w:val="007029BF"/>
    <w:rsid w:val="00703CCA"/>
    <w:rsid w:val="00703DA5"/>
    <w:rsid w:val="0070430D"/>
    <w:rsid w:val="00704FC0"/>
    <w:rsid w:val="007067FC"/>
    <w:rsid w:val="00712124"/>
    <w:rsid w:val="007141EE"/>
    <w:rsid w:val="00715C84"/>
    <w:rsid w:val="00716840"/>
    <w:rsid w:val="0071777B"/>
    <w:rsid w:val="00717B4A"/>
    <w:rsid w:val="00721A18"/>
    <w:rsid w:val="007241E8"/>
    <w:rsid w:val="0072488B"/>
    <w:rsid w:val="0072597D"/>
    <w:rsid w:val="00725DA4"/>
    <w:rsid w:val="007278F3"/>
    <w:rsid w:val="007300B0"/>
    <w:rsid w:val="007301A8"/>
    <w:rsid w:val="0073031B"/>
    <w:rsid w:val="00730899"/>
    <w:rsid w:val="0073095B"/>
    <w:rsid w:val="00730FB3"/>
    <w:rsid w:val="007316B5"/>
    <w:rsid w:val="00732927"/>
    <w:rsid w:val="00732FD7"/>
    <w:rsid w:val="00734AAE"/>
    <w:rsid w:val="00735269"/>
    <w:rsid w:val="00735A54"/>
    <w:rsid w:val="00737D07"/>
    <w:rsid w:val="00737F9A"/>
    <w:rsid w:val="00740803"/>
    <w:rsid w:val="007409B5"/>
    <w:rsid w:val="00740BE1"/>
    <w:rsid w:val="007410F0"/>
    <w:rsid w:val="0074126E"/>
    <w:rsid w:val="007462CF"/>
    <w:rsid w:val="00746F9C"/>
    <w:rsid w:val="00750134"/>
    <w:rsid w:val="007504DF"/>
    <w:rsid w:val="0075188E"/>
    <w:rsid w:val="0075368F"/>
    <w:rsid w:val="00754E57"/>
    <w:rsid w:val="00755372"/>
    <w:rsid w:val="00757137"/>
    <w:rsid w:val="00757FA3"/>
    <w:rsid w:val="007606B0"/>
    <w:rsid w:val="0076091B"/>
    <w:rsid w:val="00760D45"/>
    <w:rsid w:val="007619FE"/>
    <w:rsid w:val="0076223F"/>
    <w:rsid w:val="007627AA"/>
    <w:rsid w:val="00764066"/>
    <w:rsid w:val="0076438A"/>
    <w:rsid w:val="00764E59"/>
    <w:rsid w:val="00765461"/>
    <w:rsid w:val="00765521"/>
    <w:rsid w:val="0076679A"/>
    <w:rsid w:val="00766A7C"/>
    <w:rsid w:val="00771A54"/>
    <w:rsid w:val="00772024"/>
    <w:rsid w:val="00772AC7"/>
    <w:rsid w:val="00774DED"/>
    <w:rsid w:val="00776253"/>
    <w:rsid w:val="00776333"/>
    <w:rsid w:val="00777404"/>
    <w:rsid w:val="0078046E"/>
    <w:rsid w:val="00780F1E"/>
    <w:rsid w:val="00783787"/>
    <w:rsid w:val="00783D19"/>
    <w:rsid w:val="007847B2"/>
    <w:rsid w:val="00784D5B"/>
    <w:rsid w:val="0078785B"/>
    <w:rsid w:val="00787C8A"/>
    <w:rsid w:val="007918CD"/>
    <w:rsid w:val="00792011"/>
    <w:rsid w:val="007931B2"/>
    <w:rsid w:val="00793CD1"/>
    <w:rsid w:val="007A116E"/>
    <w:rsid w:val="007A1F78"/>
    <w:rsid w:val="007A3759"/>
    <w:rsid w:val="007A475B"/>
    <w:rsid w:val="007A50DB"/>
    <w:rsid w:val="007A50FE"/>
    <w:rsid w:val="007A51A6"/>
    <w:rsid w:val="007A6A81"/>
    <w:rsid w:val="007A6F1B"/>
    <w:rsid w:val="007A6F2C"/>
    <w:rsid w:val="007A7391"/>
    <w:rsid w:val="007B00AC"/>
    <w:rsid w:val="007B02F8"/>
    <w:rsid w:val="007B0788"/>
    <w:rsid w:val="007B0BC7"/>
    <w:rsid w:val="007B178E"/>
    <w:rsid w:val="007B1FEE"/>
    <w:rsid w:val="007B4521"/>
    <w:rsid w:val="007B47E1"/>
    <w:rsid w:val="007B4C19"/>
    <w:rsid w:val="007B5615"/>
    <w:rsid w:val="007B61C2"/>
    <w:rsid w:val="007B774E"/>
    <w:rsid w:val="007C119F"/>
    <w:rsid w:val="007C230C"/>
    <w:rsid w:val="007C2826"/>
    <w:rsid w:val="007C3B57"/>
    <w:rsid w:val="007C62E4"/>
    <w:rsid w:val="007C6C30"/>
    <w:rsid w:val="007C74DA"/>
    <w:rsid w:val="007D0599"/>
    <w:rsid w:val="007D0E7A"/>
    <w:rsid w:val="007D1024"/>
    <w:rsid w:val="007D174E"/>
    <w:rsid w:val="007D1B77"/>
    <w:rsid w:val="007D206B"/>
    <w:rsid w:val="007D2380"/>
    <w:rsid w:val="007D3D81"/>
    <w:rsid w:val="007D5145"/>
    <w:rsid w:val="007D53DF"/>
    <w:rsid w:val="007D5C82"/>
    <w:rsid w:val="007D6256"/>
    <w:rsid w:val="007E3C40"/>
    <w:rsid w:val="007E4CDB"/>
    <w:rsid w:val="007E4DB6"/>
    <w:rsid w:val="007E6E99"/>
    <w:rsid w:val="007F1172"/>
    <w:rsid w:val="007F1B5D"/>
    <w:rsid w:val="007F3164"/>
    <w:rsid w:val="007F36A3"/>
    <w:rsid w:val="007F37A0"/>
    <w:rsid w:val="007F5102"/>
    <w:rsid w:val="007F5854"/>
    <w:rsid w:val="008037D6"/>
    <w:rsid w:val="00804C03"/>
    <w:rsid w:val="00804E67"/>
    <w:rsid w:val="00804ED6"/>
    <w:rsid w:val="00807D21"/>
    <w:rsid w:val="008104D6"/>
    <w:rsid w:val="0081163E"/>
    <w:rsid w:val="00811C77"/>
    <w:rsid w:val="008140A6"/>
    <w:rsid w:val="008146B7"/>
    <w:rsid w:val="00814E4F"/>
    <w:rsid w:val="00815594"/>
    <w:rsid w:val="00820675"/>
    <w:rsid w:val="00820EFB"/>
    <w:rsid w:val="00821204"/>
    <w:rsid w:val="008218BF"/>
    <w:rsid w:val="00821B2E"/>
    <w:rsid w:val="00821F95"/>
    <w:rsid w:val="00822B8A"/>
    <w:rsid w:val="0082341D"/>
    <w:rsid w:val="008268AF"/>
    <w:rsid w:val="008276DD"/>
    <w:rsid w:val="0083040C"/>
    <w:rsid w:val="0083057E"/>
    <w:rsid w:val="00830765"/>
    <w:rsid w:val="00831791"/>
    <w:rsid w:val="00831ACA"/>
    <w:rsid w:val="00832D93"/>
    <w:rsid w:val="00833193"/>
    <w:rsid w:val="00833B59"/>
    <w:rsid w:val="008348E3"/>
    <w:rsid w:val="00834A34"/>
    <w:rsid w:val="00834FFD"/>
    <w:rsid w:val="008352DB"/>
    <w:rsid w:val="00835AB6"/>
    <w:rsid w:val="00835C30"/>
    <w:rsid w:val="008376FF"/>
    <w:rsid w:val="00837BCF"/>
    <w:rsid w:val="00840072"/>
    <w:rsid w:val="00840AE2"/>
    <w:rsid w:val="008437C6"/>
    <w:rsid w:val="00844F01"/>
    <w:rsid w:val="008450D6"/>
    <w:rsid w:val="00845195"/>
    <w:rsid w:val="008452C3"/>
    <w:rsid w:val="00845505"/>
    <w:rsid w:val="008473DB"/>
    <w:rsid w:val="0085031F"/>
    <w:rsid w:val="00850350"/>
    <w:rsid w:val="00852978"/>
    <w:rsid w:val="00853AA8"/>
    <w:rsid w:val="0085490F"/>
    <w:rsid w:val="008551E9"/>
    <w:rsid w:val="008554BF"/>
    <w:rsid w:val="008601AA"/>
    <w:rsid w:val="008609AC"/>
    <w:rsid w:val="00861157"/>
    <w:rsid w:val="008632EB"/>
    <w:rsid w:val="00863EC6"/>
    <w:rsid w:val="00863F9F"/>
    <w:rsid w:val="0086586E"/>
    <w:rsid w:val="008663C6"/>
    <w:rsid w:val="008670EC"/>
    <w:rsid w:val="0086744E"/>
    <w:rsid w:val="0086753B"/>
    <w:rsid w:val="00870A9B"/>
    <w:rsid w:val="00872279"/>
    <w:rsid w:val="00875AAE"/>
    <w:rsid w:val="0087665D"/>
    <w:rsid w:val="00876AF4"/>
    <w:rsid w:val="00877F71"/>
    <w:rsid w:val="00883DF3"/>
    <w:rsid w:val="00884CC6"/>
    <w:rsid w:val="00885B20"/>
    <w:rsid w:val="00885CEA"/>
    <w:rsid w:val="00885DB7"/>
    <w:rsid w:val="008861C3"/>
    <w:rsid w:val="00886F69"/>
    <w:rsid w:val="00887805"/>
    <w:rsid w:val="008907D9"/>
    <w:rsid w:val="008919D9"/>
    <w:rsid w:val="00891BBB"/>
    <w:rsid w:val="0089243A"/>
    <w:rsid w:val="00893147"/>
    <w:rsid w:val="00894B6C"/>
    <w:rsid w:val="008A114B"/>
    <w:rsid w:val="008A20A3"/>
    <w:rsid w:val="008A307E"/>
    <w:rsid w:val="008A35FB"/>
    <w:rsid w:val="008A5AB8"/>
    <w:rsid w:val="008A62B7"/>
    <w:rsid w:val="008A6A4F"/>
    <w:rsid w:val="008A6C0C"/>
    <w:rsid w:val="008A7819"/>
    <w:rsid w:val="008B0EBB"/>
    <w:rsid w:val="008B1433"/>
    <w:rsid w:val="008B22BE"/>
    <w:rsid w:val="008B245D"/>
    <w:rsid w:val="008B2EBE"/>
    <w:rsid w:val="008B3760"/>
    <w:rsid w:val="008B7B1B"/>
    <w:rsid w:val="008C0627"/>
    <w:rsid w:val="008C1DCC"/>
    <w:rsid w:val="008C247D"/>
    <w:rsid w:val="008C2E7E"/>
    <w:rsid w:val="008C5BB0"/>
    <w:rsid w:val="008C6BB2"/>
    <w:rsid w:val="008C7818"/>
    <w:rsid w:val="008D0F2E"/>
    <w:rsid w:val="008D2B2E"/>
    <w:rsid w:val="008D33AB"/>
    <w:rsid w:val="008D42FD"/>
    <w:rsid w:val="008D5AF3"/>
    <w:rsid w:val="008D5D2F"/>
    <w:rsid w:val="008D7241"/>
    <w:rsid w:val="008E1010"/>
    <w:rsid w:val="008E2EBA"/>
    <w:rsid w:val="008E3DDF"/>
    <w:rsid w:val="008E4EF4"/>
    <w:rsid w:val="008E55DF"/>
    <w:rsid w:val="008E5A76"/>
    <w:rsid w:val="008E6313"/>
    <w:rsid w:val="008E77D4"/>
    <w:rsid w:val="008F2887"/>
    <w:rsid w:val="008F2984"/>
    <w:rsid w:val="008F298A"/>
    <w:rsid w:val="008F2DA8"/>
    <w:rsid w:val="008F440D"/>
    <w:rsid w:val="008F4A39"/>
    <w:rsid w:val="009012A8"/>
    <w:rsid w:val="0090148E"/>
    <w:rsid w:val="00903768"/>
    <w:rsid w:val="0090457E"/>
    <w:rsid w:val="009045C1"/>
    <w:rsid w:val="009069F2"/>
    <w:rsid w:val="009106C3"/>
    <w:rsid w:val="00911AFE"/>
    <w:rsid w:val="0091363D"/>
    <w:rsid w:val="00913728"/>
    <w:rsid w:val="00913E5E"/>
    <w:rsid w:val="0091467F"/>
    <w:rsid w:val="00916502"/>
    <w:rsid w:val="00920D2A"/>
    <w:rsid w:val="00923FA9"/>
    <w:rsid w:val="0092677F"/>
    <w:rsid w:val="00926D01"/>
    <w:rsid w:val="00930290"/>
    <w:rsid w:val="00930947"/>
    <w:rsid w:val="009320E8"/>
    <w:rsid w:val="0093320C"/>
    <w:rsid w:val="00934ECB"/>
    <w:rsid w:val="009355EE"/>
    <w:rsid w:val="00935A75"/>
    <w:rsid w:val="00936363"/>
    <w:rsid w:val="009365CC"/>
    <w:rsid w:val="00937836"/>
    <w:rsid w:val="00937BCE"/>
    <w:rsid w:val="00937F95"/>
    <w:rsid w:val="00940225"/>
    <w:rsid w:val="00940E75"/>
    <w:rsid w:val="00944295"/>
    <w:rsid w:val="00944AEA"/>
    <w:rsid w:val="00946778"/>
    <w:rsid w:val="00952902"/>
    <w:rsid w:val="00952CCA"/>
    <w:rsid w:val="00954090"/>
    <w:rsid w:val="00954874"/>
    <w:rsid w:val="00954FD5"/>
    <w:rsid w:val="00957891"/>
    <w:rsid w:val="00960841"/>
    <w:rsid w:val="00961ECD"/>
    <w:rsid w:val="009668BD"/>
    <w:rsid w:val="00966AC1"/>
    <w:rsid w:val="00966F59"/>
    <w:rsid w:val="0096756D"/>
    <w:rsid w:val="00967BD4"/>
    <w:rsid w:val="00970E10"/>
    <w:rsid w:val="009729F0"/>
    <w:rsid w:val="00973621"/>
    <w:rsid w:val="00974E69"/>
    <w:rsid w:val="00975A3D"/>
    <w:rsid w:val="00981854"/>
    <w:rsid w:val="00982D26"/>
    <w:rsid w:val="00985471"/>
    <w:rsid w:val="00985598"/>
    <w:rsid w:val="0098698E"/>
    <w:rsid w:val="00992C4B"/>
    <w:rsid w:val="00992CCC"/>
    <w:rsid w:val="00994CA5"/>
    <w:rsid w:val="00996834"/>
    <w:rsid w:val="009971FE"/>
    <w:rsid w:val="009A005A"/>
    <w:rsid w:val="009A0D11"/>
    <w:rsid w:val="009A0EE6"/>
    <w:rsid w:val="009A2A5F"/>
    <w:rsid w:val="009A42B4"/>
    <w:rsid w:val="009A54D2"/>
    <w:rsid w:val="009A5F3F"/>
    <w:rsid w:val="009A79C2"/>
    <w:rsid w:val="009B05FE"/>
    <w:rsid w:val="009B1756"/>
    <w:rsid w:val="009B2D20"/>
    <w:rsid w:val="009B4006"/>
    <w:rsid w:val="009B48F8"/>
    <w:rsid w:val="009B4C17"/>
    <w:rsid w:val="009B52F7"/>
    <w:rsid w:val="009B774E"/>
    <w:rsid w:val="009C11D0"/>
    <w:rsid w:val="009C1D34"/>
    <w:rsid w:val="009C2C0F"/>
    <w:rsid w:val="009C3A57"/>
    <w:rsid w:val="009C4803"/>
    <w:rsid w:val="009C6879"/>
    <w:rsid w:val="009C7D31"/>
    <w:rsid w:val="009D114A"/>
    <w:rsid w:val="009D1498"/>
    <w:rsid w:val="009D1BC6"/>
    <w:rsid w:val="009D1C98"/>
    <w:rsid w:val="009D1E44"/>
    <w:rsid w:val="009D29F2"/>
    <w:rsid w:val="009D37F1"/>
    <w:rsid w:val="009D3884"/>
    <w:rsid w:val="009D4613"/>
    <w:rsid w:val="009D46B0"/>
    <w:rsid w:val="009D5785"/>
    <w:rsid w:val="009D62B4"/>
    <w:rsid w:val="009D6EBC"/>
    <w:rsid w:val="009E0CB9"/>
    <w:rsid w:val="009E3296"/>
    <w:rsid w:val="009E3934"/>
    <w:rsid w:val="009E5687"/>
    <w:rsid w:val="009E5BDC"/>
    <w:rsid w:val="009E7FC8"/>
    <w:rsid w:val="009F0B57"/>
    <w:rsid w:val="009F0C77"/>
    <w:rsid w:val="009F2A7F"/>
    <w:rsid w:val="009F364E"/>
    <w:rsid w:val="009F3CEE"/>
    <w:rsid w:val="009F4895"/>
    <w:rsid w:val="009F4F36"/>
    <w:rsid w:val="009F513D"/>
    <w:rsid w:val="00A007FF"/>
    <w:rsid w:val="00A00809"/>
    <w:rsid w:val="00A028E3"/>
    <w:rsid w:val="00A0323A"/>
    <w:rsid w:val="00A032F8"/>
    <w:rsid w:val="00A03C15"/>
    <w:rsid w:val="00A047F5"/>
    <w:rsid w:val="00A0635A"/>
    <w:rsid w:val="00A06C7A"/>
    <w:rsid w:val="00A07C68"/>
    <w:rsid w:val="00A100D0"/>
    <w:rsid w:val="00A1247A"/>
    <w:rsid w:val="00A12D13"/>
    <w:rsid w:val="00A149DC"/>
    <w:rsid w:val="00A1534C"/>
    <w:rsid w:val="00A16316"/>
    <w:rsid w:val="00A16B40"/>
    <w:rsid w:val="00A20E7B"/>
    <w:rsid w:val="00A21630"/>
    <w:rsid w:val="00A22A40"/>
    <w:rsid w:val="00A22EE8"/>
    <w:rsid w:val="00A23A8B"/>
    <w:rsid w:val="00A257F4"/>
    <w:rsid w:val="00A26B39"/>
    <w:rsid w:val="00A26C56"/>
    <w:rsid w:val="00A27621"/>
    <w:rsid w:val="00A2776E"/>
    <w:rsid w:val="00A27B31"/>
    <w:rsid w:val="00A310FD"/>
    <w:rsid w:val="00A32069"/>
    <w:rsid w:val="00A328F5"/>
    <w:rsid w:val="00A3485B"/>
    <w:rsid w:val="00A3619E"/>
    <w:rsid w:val="00A36671"/>
    <w:rsid w:val="00A3782A"/>
    <w:rsid w:val="00A41046"/>
    <w:rsid w:val="00A41EFF"/>
    <w:rsid w:val="00A42069"/>
    <w:rsid w:val="00A43BFC"/>
    <w:rsid w:val="00A45E6D"/>
    <w:rsid w:val="00A461E2"/>
    <w:rsid w:val="00A465AC"/>
    <w:rsid w:val="00A46DA2"/>
    <w:rsid w:val="00A479E1"/>
    <w:rsid w:val="00A47C45"/>
    <w:rsid w:val="00A500B1"/>
    <w:rsid w:val="00A50133"/>
    <w:rsid w:val="00A514E4"/>
    <w:rsid w:val="00A52293"/>
    <w:rsid w:val="00A52DEE"/>
    <w:rsid w:val="00A53989"/>
    <w:rsid w:val="00A54683"/>
    <w:rsid w:val="00A56065"/>
    <w:rsid w:val="00A56319"/>
    <w:rsid w:val="00A57974"/>
    <w:rsid w:val="00A6079F"/>
    <w:rsid w:val="00A60966"/>
    <w:rsid w:val="00A612AF"/>
    <w:rsid w:val="00A614F7"/>
    <w:rsid w:val="00A62945"/>
    <w:rsid w:val="00A63097"/>
    <w:rsid w:val="00A635F7"/>
    <w:rsid w:val="00A63FDC"/>
    <w:rsid w:val="00A65E55"/>
    <w:rsid w:val="00A6665A"/>
    <w:rsid w:val="00A67457"/>
    <w:rsid w:val="00A70043"/>
    <w:rsid w:val="00A70172"/>
    <w:rsid w:val="00A7094C"/>
    <w:rsid w:val="00A70E2D"/>
    <w:rsid w:val="00A716E3"/>
    <w:rsid w:val="00A71785"/>
    <w:rsid w:val="00A72F6D"/>
    <w:rsid w:val="00A730EC"/>
    <w:rsid w:val="00A7423C"/>
    <w:rsid w:val="00A754CB"/>
    <w:rsid w:val="00A76E13"/>
    <w:rsid w:val="00A803F8"/>
    <w:rsid w:val="00A811E0"/>
    <w:rsid w:val="00A82DDD"/>
    <w:rsid w:val="00A83F25"/>
    <w:rsid w:val="00A84170"/>
    <w:rsid w:val="00A84BA1"/>
    <w:rsid w:val="00A84DB7"/>
    <w:rsid w:val="00A8504F"/>
    <w:rsid w:val="00A86382"/>
    <w:rsid w:val="00A86F98"/>
    <w:rsid w:val="00A87B49"/>
    <w:rsid w:val="00A9072B"/>
    <w:rsid w:val="00A9323F"/>
    <w:rsid w:val="00A936BA"/>
    <w:rsid w:val="00A96393"/>
    <w:rsid w:val="00AA35B0"/>
    <w:rsid w:val="00AA48A1"/>
    <w:rsid w:val="00AA56D8"/>
    <w:rsid w:val="00AA619F"/>
    <w:rsid w:val="00AA6E1E"/>
    <w:rsid w:val="00AA748F"/>
    <w:rsid w:val="00AB04C7"/>
    <w:rsid w:val="00AB0E23"/>
    <w:rsid w:val="00AB1042"/>
    <w:rsid w:val="00AB1AD8"/>
    <w:rsid w:val="00AB39E8"/>
    <w:rsid w:val="00AB46DD"/>
    <w:rsid w:val="00AB5AC9"/>
    <w:rsid w:val="00AB625E"/>
    <w:rsid w:val="00AB6351"/>
    <w:rsid w:val="00AB688C"/>
    <w:rsid w:val="00AB6F0B"/>
    <w:rsid w:val="00AC1526"/>
    <w:rsid w:val="00AC4C23"/>
    <w:rsid w:val="00AC633D"/>
    <w:rsid w:val="00AC6A39"/>
    <w:rsid w:val="00AC713B"/>
    <w:rsid w:val="00AD56C6"/>
    <w:rsid w:val="00AD76FD"/>
    <w:rsid w:val="00AD7F7B"/>
    <w:rsid w:val="00AE110F"/>
    <w:rsid w:val="00AE1A99"/>
    <w:rsid w:val="00AE2301"/>
    <w:rsid w:val="00AE2A5D"/>
    <w:rsid w:val="00AE2EB6"/>
    <w:rsid w:val="00AE36FF"/>
    <w:rsid w:val="00AE57C5"/>
    <w:rsid w:val="00AE58EE"/>
    <w:rsid w:val="00AF09AB"/>
    <w:rsid w:val="00AF0B7C"/>
    <w:rsid w:val="00AF2522"/>
    <w:rsid w:val="00AF3C29"/>
    <w:rsid w:val="00AF5982"/>
    <w:rsid w:val="00AF66F4"/>
    <w:rsid w:val="00AF6E03"/>
    <w:rsid w:val="00B00038"/>
    <w:rsid w:val="00B01E60"/>
    <w:rsid w:val="00B028A3"/>
    <w:rsid w:val="00B04601"/>
    <w:rsid w:val="00B04CD8"/>
    <w:rsid w:val="00B0628F"/>
    <w:rsid w:val="00B065B1"/>
    <w:rsid w:val="00B10291"/>
    <w:rsid w:val="00B10B1D"/>
    <w:rsid w:val="00B10D12"/>
    <w:rsid w:val="00B11276"/>
    <w:rsid w:val="00B12506"/>
    <w:rsid w:val="00B12F4F"/>
    <w:rsid w:val="00B1466F"/>
    <w:rsid w:val="00B1545C"/>
    <w:rsid w:val="00B20D30"/>
    <w:rsid w:val="00B24E72"/>
    <w:rsid w:val="00B24F79"/>
    <w:rsid w:val="00B254F6"/>
    <w:rsid w:val="00B2611D"/>
    <w:rsid w:val="00B30DF9"/>
    <w:rsid w:val="00B3773A"/>
    <w:rsid w:val="00B37F9E"/>
    <w:rsid w:val="00B414B5"/>
    <w:rsid w:val="00B42AA3"/>
    <w:rsid w:val="00B43DF6"/>
    <w:rsid w:val="00B43E24"/>
    <w:rsid w:val="00B449D9"/>
    <w:rsid w:val="00B4613D"/>
    <w:rsid w:val="00B476CC"/>
    <w:rsid w:val="00B47986"/>
    <w:rsid w:val="00B5041E"/>
    <w:rsid w:val="00B505AC"/>
    <w:rsid w:val="00B50B9F"/>
    <w:rsid w:val="00B53A59"/>
    <w:rsid w:val="00B56770"/>
    <w:rsid w:val="00B61413"/>
    <w:rsid w:val="00B637F6"/>
    <w:rsid w:val="00B64D37"/>
    <w:rsid w:val="00B64EB7"/>
    <w:rsid w:val="00B65948"/>
    <w:rsid w:val="00B665C6"/>
    <w:rsid w:val="00B67FB2"/>
    <w:rsid w:val="00B70044"/>
    <w:rsid w:val="00B704DE"/>
    <w:rsid w:val="00B7203E"/>
    <w:rsid w:val="00B72A14"/>
    <w:rsid w:val="00B73D10"/>
    <w:rsid w:val="00B75A4E"/>
    <w:rsid w:val="00B77021"/>
    <w:rsid w:val="00B8129C"/>
    <w:rsid w:val="00B8223B"/>
    <w:rsid w:val="00B8230B"/>
    <w:rsid w:val="00B839AB"/>
    <w:rsid w:val="00B875B6"/>
    <w:rsid w:val="00B87D1C"/>
    <w:rsid w:val="00B915B4"/>
    <w:rsid w:val="00B91A89"/>
    <w:rsid w:val="00B92150"/>
    <w:rsid w:val="00B9254D"/>
    <w:rsid w:val="00B94C09"/>
    <w:rsid w:val="00B96690"/>
    <w:rsid w:val="00B96F43"/>
    <w:rsid w:val="00B97DEE"/>
    <w:rsid w:val="00B97F15"/>
    <w:rsid w:val="00BA0A58"/>
    <w:rsid w:val="00BA19C5"/>
    <w:rsid w:val="00BA1C97"/>
    <w:rsid w:val="00BA2AAF"/>
    <w:rsid w:val="00BA3860"/>
    <w:rsid w:val="00BA5274"/>
    <w:rsid w:val="00BA5353"/>
    <w:rsid w:val="00BA56A5"/>
    <w:rsid w:val="00BA60BD"/>
    <w:rsid w:val="00BA6EDC"/>
    <w:rsid w:val="00BA7104"/>
    <w:rsid w:val="00BB029B"/>
    <w:rsid w:val="00BB125C"/>
    <w:rsid w:val="00BB46E9"/>
    <w:rsid w:val="00BB49AE"/>
    <w:rsid w:val="00BB5F59"/>
    <w:rsid w:val="00BB6E66"/>
    <w:rsid w:val="00BB6FC2"/>
    <w:rsid w:val="00BC08AC"/>
    <w:rsid w:val="00BC294E"/>
    <w:rsid w:val="00BC2E0D"/>
    <w:rsid w:val="00BC303D"/>
    <w:rsid w:val="00BC45AA"/>
    <w:rsid w:val="00BC6216"/>
    <w:rsid w:val="00BC628E"/>
    <w:rsid w:val="00BC6311"/>
    <w:rsid w:val="00BD038A"/>
    <w:rsid w:val="00BD0D76"/>
    <w:rsid w:val="00BD0D80"/>
    <w:rsid w:val="00BD0F29"/>
    <w:rsid w:val="00BD1988"/>
    <w:rsid w:val="00BD1DAB"/>
    <w:rsid w:val="00BD2F05"/>
    <w:rsid w:val="00BD316C"/>
    <w:rsid w:val="00BD4621"/>
    <w:rsid w:val="00BD4D98"/>
    <w:rsid w:val="00BD4F5D"/>
    <w:rsid w:val="00BD74D4"/>
    <w:rsid w:val="00BD774A"/>
    <w:rsid w:val="00BE04D1"/>
    <w:rsid w:val="00BE074A"/>
    <w:rsid w:val="00BE28B7"/>
    <w:rsid w:val="00BE4898"/>
    <w:rsid w:val="00BE4BCC"/>
    <w:rsid w:val="00BE5116"/>
    <w:rsid w:val="00BE5439"/>
    <w:rsid w:val="00BE58B1"/>
    <w:rsid w:val="00BE60D9"/>
    <w:rsid w:val="00BE7193"/>
    <w:rsid w:val="00BE72F3"/>
    <w:rsid w:val="00BE75CA"/>
    <w:rsid w:val="00BF122D"/>
    <w:rsid w:val="00BF2349"/>
    <w:rsid w:val="00BF2CC2"/>
    <w:rsid w:val="00BF3B39"/>
    <w:rsid w:val="00BF5311"/>
    <w:rsid w:val="00BF5464"/>
    <w:rsid w:val="00BF6012"/>
    <w:rsid w:val="00BF6C71"/>
    <w:rsid w:val="00C006BC"/>
    <w:rsid w:val="00C01139"/>
    <w:rsid w:val="00C018BE"/>
    <w:rsid w:val="00C0192A"/>
    <w:rsid w:val="00C01F4C"/>
    <w:rsid w:val="00C02685"/>
    <w:rsid w:val="00C027E6"/>
    <w:rsid w:val="00C032BD"/>
    <w:rsid w:val="00C03344"/>
    <w:rsid w:val="00C05427"/>
    <w:rsid w:val="00C059BF"/>
    <w:rsid w:val="00C065B4"/>
    <w:rsid w:val="00C070EC"/>
    <w:rsid w:val="00C079B2"/>
    <w:rsid w:val="00C07FAA"/>
    <w:rsid w:val="00C10A53"/>
    <w:rsid w:val="00C11F2D"/>
    <w:rsid w:val="00C11F7F"/>
    <w:rsid w:val="00C12760"/>
    <w:rsid w:val="00C1450C"/>
    <w:rsid w:val="00C145A7"/>
    <w:rsid w:val="00C1478D"/>
    <w:rsid w:val="00C14D6D"/>
    <w:rsid w:val="00C1539D"/>
    <w:rsid w:val="00C16614"/>
    <w:rsid w:val="00C166F8"/>
    <w:rsid w:val="00C173D9"/>
    <w:rsid w:val="00C20F98"/>
    <w:rsid w:val="00C2101C"/>
    <w:rsid w:val="00C2252D"/>
    <w:rsid w:val="00C23C80"/>
    <w:rsid w:val="00C23D3E"/>
    <w:rsid w:val="00C245BA"/>
    <w:rsid w:val="00C2471E"/>
    <w:rsid w:val="00C25726"/>
    <w:rsid w:val="00C25AD5"/>
    <w:rsid w:val="00C31F65"/>
    <w:rsid w:val="00C33976"/>
    <w:rsid w:val="00C341AB"/>
    <w:rsid w:val="00C341C9"/>
    <w:rsid w:val="00C34CE2"/>
    <w:rsid w:val="00C3508A"/>
    <w:rsid w:val="00C35D5F"/>
    <w:rsid w:val="00C37333"/>
    <w:rsid w:val="00C37E44"/>
    <w:rsid w:val="00C418FF"/>
    <w:rsid w:val="00C42711"/>
    <w:rsid w:val="00C454CB"/>
    <w:rsid w:val="00C455F7"/>
    <w:rsid w:val="00C456F2"/>
    <w:rsid w:val="00C45952"/>
    <w:rsid w:val="00C45AF7"/>
    <w:rsid w:val="00C45F6C"/>
    <w:rsid w:val="00C46ADF"/>
    <w:rsid w:val="00C50E7E"/>
    <w:rsid w:val="00C51C64"/>
    <w:rsid w:val="00C5249E"/>
    <w:rsid w:val="00C526A2"/>
    <w:rsid w:val="00C53254"/>
    <w:rsid w:val="00C55476"/>
    <w:rsid w:val="00C60D2D"/>
    <w:rsid w:val="00C619C8"/>
    <w:rsid w:val="00C62A6B"/>
    <w:rsid w:val="00C633CB"/>
    <w:rsid w:val="00C63712"/>
    <w:rsid w:val="00C640DE"/>
    <w:rsid w:val="00C64405"/>
    <w:rsid w:val="00C647CD"/>
    <w:rsid w:val="00C65EC9"/>
    <w:rsid w:val="00C67268"/>
    <w:rsid w:val="00C7332F"/>
    <w:rsid w:val="00C73CB6"/>
    <w:rsid w:val="00C73FE2"/>
    <w:rsid w:val="00C76710"/>
    <w:rsid w:val="00C76AD4"/>
    <w:rsid w:val="00C76F03"/>
    <w:rsid w:val="00C778EE"/>
    <w:rsid w:val="00C77C6C"/>
    <w:rsid w:val="00C814C8"/>
    <w:rsid w:val="00C816C6"/>
    <w:rsid w:val="00C81C6E"/>
    <w:rsid w:val="00C81F64"/>
    <w:rsid w:val="00C840E7"/>
    <w:rsid w:val="00C84785"/>
    <w:rsid w:val="00C84DC0"/>
    <w:rsid w:val="00C859D9"/>
    <w:rsid w:val="00C862DC"/>
    <w:rsid w:val="00C86DB4"/>
    <w:rsid w:val="00C873B2"/>
    <w:rsid w:val="00C87A38"/>
    <w:rsid w:val="00C90208"/>
    <w:rsid w:val="00C90EE7"/>
    <w:rsid w:val="00C92166"/>
    <w:rsid w:val="00C92607"/>
    <w:rsid w:val="00C92A9F"/>
    <w:rsid w:val="00C92F85"/>
    <w:rsid w:val="00C94A25"/>
    <w:rsid w:val="00C94B5D"/>
    <w:rsid w:val="00C979FB"/>
    <w:rsid w:val="00CA07D8"/>
    <w:rsid w:val="00CA0B42"/>
    <w:rsid w:val="00CA5131"/>
    <w:rsid w:val="00CA5FE1"/>
    <w:rsid w:val="00CA6CC0"/>
    <w:rsid w:val="00CA6D98"/>
    <w:rsid w:val="00CA6F9B"/>
    <w:rsid w:val="00CA7907"/>
    <w:rsid w:val="00CB129C"/>
    <w:rsid w:val="00CB23D2"/>
    <w:rsid w:val="00CB25F0"/>
    <w:rsid w:val="00CB6C67"/>
    <w:rsid w:val="00CB6F82"/>
    <w:rsid w:val="00CB709B"/>
    <w:rsid w:val="00CC02A3"/>
    <w:rsid w:val="00CC06BD"/>
    <w:rsid w:val="00CC0E32"/>
    <w:rsid w:val="00CC1098"/>
    <w:rsid w:val="00CC284B"/>
    <w:rsid w:val="00CC3956"/>
    <w:rsid w:val="00CC6846"/>
    <w:rsid w:val="00CC6C33"/>
    <w:rsid w:val="00CC72EE"/>
    <w:rsid w:val="00CC7A56"/>
    <w:rsid w:val="00CC7F0C"/>
    <w:rsid w:val="00CD0009"/>
    <w:rsid w:val="00CD2367"/>
    <w:rsid w:val="00CD2C00"/>
    <w:rsid w:val="00CD2F58"/>
    <w:rsid w:val="00CD3945"/>
    <w:rsid w:val="00CD4AB4"/>
    <w:rsid w:val="00CD5342"/>
    <w:rsid w:val="00CD58B1"/>
    <w:rsid w:val="00CD7C2D"/>
    <w:rsid w:val="00CE0E11"/>
    <w:rsid w:val="00CE113B"/>
    <w:rsid w:val="00CE291B"/>
    <w:rsid w:val="00CE34E6"/>
    <w:rsid w:val="00CE55B6"/>
    <w:rsid w:val="00CE674D"/>
    <w:rsid w:val="00CE72B5"/>
    <w:rsid w:val="00CE7393"/>
    <w:rsid w:val="00CF0639"/>
    <w:rsid w:val="00CF0725"/>
    <w:rsid w:val="00CF0B62"/>
    <w:rsid w:val="00CF2E7E"/>
    <w:rsid w:val="00CF3DF1"/>
    <w:rsid w:val="00CF58D3"/>
    <w:rsid w:val="00CF5B37"/>
    <w:rsid w:val="00CF661F"/>
    <w:rsid w:val="00CF73A3"/>
    <w:rsid w:val="00D00B99"/>
    <w:rsid w:val="00D01279"/>
    <w:rsid w:val="00D038FD"/>
    <w:rsid w:val="00D03A9B"/>
    <w:rsid w:val="00D04098"/>
    <w:rsid w:val="00D055DB"/>
    <w:rsid w:val="00D062F6"/>
    <w:rsid w:val="00D06E44"/>
    <w:rsid w:val="00D072D9"/>
    <w:rsid w:val="00D12AC7"/>
    <w:rsid w:val="00D14227"/>
    <w:rsid w:val="00D15926"/>
    <w:rsid w:val="00D161EB"/>
    <w:rsid w:val="00D16383"/>
    <w:rsid w:val="00D2080F"/>
    <w:rsid w:val="00D21DCC"/>
    <w:rsid w:val="00D22290"/>
    <w:rsid w:val="00D239FA"/>
    <w:rsid w:val="00D23A0C"/>
    <w:rsid w:val="00D251F0"/>
    <w:rsid w:val="00D26309"/>
    <w:rsid w:val="00D26DE9"/>
    <w:rsid w:val="00D3099E"/>
    <w:rsid w:val="00D313B4"/>
    <w:rsid w:val="00D3225C"/>
    <w:rsid w:val="00D32313"/>
    <w:rsid w:val="00D356F3"/>
    <w:rsid w:val="00D36513"/>
    <w:rsid w:val="00D371F4"/>
    <w:rsid w:val="00D373E8"/>
    <w:rsid w:val="00D37591"/>
    <w:rsid w:val="00D377F0"/>
    <w:rsid w:val="00D37DA6"/>
    <w:rsid w:val="00D37EFB"/>
    <w:rsid w:val="00D40439"/>
    <w:rsid w:val="00D40F3D"/>
    <w:rsid w:val="00D40F60"/>
    <w:rsid w:val="00D41175"/>
    <w:rsid w:val="00D4134F"/>
    <w:rsid w:val="00D41392"/>
    <w:rsid w:val="00D41490"/>
    <w:rsid w:val="00D42E50"/>
    <w:rsid w:val="00D438F4"/>
    <w:rsid w:val="00D43F66"/>
    <w:rsid w:val="00D4524E"/>
    <w:rsid w:val="00D45A34"/>
    <w:rsid w:val="00D45B36"/>
    <w:rsid w:val="00D462E2"/>
    <w:rsid w:val="00D4674C"/>
    <w:rsid w:val="00D46926"/>
    <w:rsid w:val="00D4735D"/>
    <w:rsid w:val="00D47D68"/>
    <w:rsid w:val="00D50E1C"/>
    <w:rsid w:val="00D51EAE"/>
    <w:rsid w:val="00D51F39"/>
    <w:rsid w:val="00D525EC"/>
    <w:rsid w:val="00D529C9"/>
    <w:rsid w:val="00D53BA5"/>
    <w:rsid w:val="00D540F0"/>
    <w:rsid w:val="00D54B29"/>
    <w:rsid w:val="00D55211"/>
    <w:rsid w:val="00D55B47"/>
    <w:rsid w:val="00D55EB1"/>
    <w:rsid w:val="00D60CC0"/>
    <w:rsid w:val="00D60CE6"/>
    <w:rsid w:val="00D60EFF"/>
    <w:rsid w:val="00D616F8"/>
    <w:rsid w:val="00D61718"/>
    <w:rsid w:val="00D62D0F"/>
    <w:rsid w:val="00D63FCC"/>
    <w:rsid w:val="00D64F37"/>
    <w:rsid w:val="00D67B7B"/>
    <w:rsid w:val="00D721CE"/>
    <w:rsid w:val="00D73C89"/>
    <w:rsid w:val="00D75894"/>
    <w:rsid w:val="00D801B7"/>
    <w:rsid w:val="00D80449"/>
    <w:rsid w:val="00D815B0"/>
    <w:rsid w:val="00D8358C"/>
    <w:rsid w:val="00D84B34"/>
    <w:rsid w:val="00D84BB9"/>
    <w:rsid w:val="00D85272"/>
    <w:rsid w:val="00D860FD"/>
    <w:rsid w:val="00D87250"/>
    <w:rsid w:val="00D90307"/>
    <w:rsid w:val="00D9075D"/>
    <w:rsid w:val="00D912DA"/>
    <w:rsid w:val="00D92023"/>
    <w:rsid w:val="00D95CE7"/>
    <w:rsid w:val="00D97400"/>
    <w:rsid w:val="00D97B57"/>
    <w:rsid w:val="00D97E81"/>
    <w:rsid w:val="00DA1301"/>
    <w:rsid w:val="00DA15EE"/>
    <w:rsid w:val="00DA17D9"/>
    <w:rsid w:val="00DA2214"/>
    <w:rsid w:val="00DA4649"/>
    <w:rsid w:val="00DA4BDD"/>
    <w:rsid w:val="00DA589E"/>
    <w:rsid w:val="00DA59D7"/>
    <w:rsid w:val="00DA5E10"/>
    <w:rsid w:val="00DA5F81"/>
    <w:rsid w:val="00DA7D66"/>
    <w:rsid w:val="00DA7EFB"/>
    <w:rsid w:val="00DB12DA"/>
    <w:rsid w:val="00DB1640"/>
    <w:rsid w:val="00DB18DB"/>
    <w:rsid w:val="00DB1AA4"/>
    <w:rsid w:val="00DB1D22"/>
    <w:rsid w:val="00DB232A"/>
    <w:rsid w:val="00DB4689"/>
    <w:rsid w:val="00DB5FEB"/>
    <w:rsid w:val="00DB6F50"/>
    <w:rsid w:val="00DC00BB"/>
    <w:rsid w:val="00DC0953"/>
    <w:rsid w:val="00DC1534"/>
    <w:rsid w:val="00DC18C0"/>
    <w:rsid w:val="00DC3A0E"/>
    <w:rsid w:val="00DC4839"/>
    <w:rsid w:val="00DC4E53"/>
    <w:rsid w:val="00DC76CF"/>
    <w:rsid w:val="00DC7B78"/>
    <w:rsid w:val="00DC7DC5"/>
    <w:rsid w:val="00DD0EBE"/>
    <w:rsid w:val="00DD2163"/>
    <w:rsid w:val="00DD35BD"/>
    <w:rsid w:val="00DD3699"/>
    <w:rsid w:val="00DD3FEB"/>
    <w:rsid w:val="00DD4DD0"/>
    <w:rsid w:val="00DD50C2"/>
    <w:rsid w:val="00DD58E3"/>
    <w:rsid w:val="00DD75D7"/>
    <w:rsid w:val="00DE0B5B"/>
    <w:rsid w:val="00DE25DA"/>
    <w:rsid w:val="00DE34B6"/>
    <w:rsid w:val="00DE48EA"/>
    <w:rsid w:val="00DE4940"/>
    <w:rsid w:val="00DE58FE"/>
    <w:rsid w:val="00DF15D8"/>
    <w:rsid w:val="00DF198D"/>
    <w:rsid w:val="00DF1C9B"/>
    <w:rsid w:val="00DF2FB6"/>
    <w:rsid w:val="00DF6660"/>
    <w:rsid w:val="00DF70C3"/>
    <w:rsid w:val="00DF7776"/>
    <w:rsid w:val="00DF7C5B"/>
    <w:rsid w:val="00E032AC"/>
    <w:rsid w:val="00E040BB"/>
    <w:rsid w:val="00E056C8"/>
    <w:rsid w:val="00E066E1"/>
    <w:rsid w:val="00E12DF9"/>
    <w:rsid w:val="00E151ED"/>
    <w:rsid w:val="00E15ACF"/>
    <w:rsid w:val="00E21C37"/>
    <w:rsid w:val="00E21EEA"/>
    <w:rsid w:val="00E2201B"/>
    <w:rsid w:val="00E22C86"/>
    <w:rsid w:val="00E243EF"/>
    <w:rsid w:val="00E2541B"/>
    <w:rsid w:val="00E254F2"/>
    <w:rsid w:val="00E25917"/>
    <w:rsid w:val="00E25F03"/>
    <w:rsid w:val="00E26895"/>
    <w:rsid w:val="00E26A02"/>
    <w:rsid w:val="00E270BE"/>
    <w:rsid w:val="00E27E22"/>
    <w:rsid w:val="00E27F27"/>
    <w:rsid w:val="00E3065E"/>
    <w:rsid w:val="00E3084A"/>
    <w:rsid w:val="00E30A60"/>
    <w:rsid w:val="00E30C17"/>
    <w:rsid w:val="00E31EAF"/>
    <w:rsid w:val="00E32C5A"/>
    <w:rsid w:val="00E33480"/>
    <w:rsid w:val="00E3792D"/>
    <w:rsid w:val="00E37CE2"/>
    <w:rsid w:val="00E37E7E"/>
    <w:rsid w:val="00E40999"/>
    <w:rsid w:val="00E41A8E"/>
    <w:rsid w:val="00E42C80"/>
    <w:rsid w:val="00E451D6"/>
    <w:rsid w:val="00E45E60"/>
    <w:rsid w:val="00E473D2"/>
    <w:rsid w:val="00E51174"/>
    <w:rsid w:val="00E517B6"/>
    <w:rsid w:val="00E525A9"/>
    <w:rsid w:val="00E529AB"/>
    <w:rsid w:val="00E5477A"/>
    <w:rsid w:val="00E55651"/>
    <w:rsid w:val="00E568E3"/>
    <w:rsid w:val="00E61C75"/>
    <w:rsid w:val="00E631F6"/>
    <w:rsid w:val="00E634B4"/>
    <w:rsid w:val="00E6379D"/>
    <w:rsid w:val="00E65614"/>
    <w:rsid w:val="00E66847"/>
    <w:rsid w:val="00E66D08"/>
    <w:rsid w:val="00E714C9"/>
    <w:rsid w:val="00E72E8A"/>
    <w:rsid w:val="00E7328E"/>
    <w:rsid w:val="00E73704"/>
    <w:rsid w:val="00E73965"/>
    <w:rsid w:val="00E76176"/>
    <w:rsid w:val="00E819F5"/>
    <w:rsid w:val="00E82E89"/>
    <w:rsid w:val="00E85460"/>
    <w:rsid w:val="00E86F22"/>
    <w:rsid w:val="00E87B82"/>
    <w:rsid w:val="00E90065"/>
    <w:rsid w:val="00E9015F"/>
    <w:rsid w:val="00E907B1"/>
    <w:rsid w:val="00E90C1E"/>
    <w:rsid w:val="00E90E3D"/>
    <w:rsid w:val="00E911A1"/>
    <w:rsid w:val="00E9407A"/>
    <w:rsid w:val="00E96AB2"/>
    <w:rsid w:val="00E9729A"/>
    <w:rsid w:val="00E97652"/>
    <w:rsid w:val="00E97B38"/>
    <w:rsid w:val="00EA079F"/>
    <w:rsid w:val="00EA1DDD"/>
    <w:rsid w:val="00EA1E14"/>
    <w:rsid w:val="00EA23EA"/>
    <w:rsid w:val="00EA2434"/>
    <w:rsid w:val="00EA3B84"/>
    <w:rsid w:val="00EB059F"/>
    <w:rsid w:val="00EB19BD"/>
    <w:rsid w:val="00EB1B07"/>
    <w:rsid w:val="00EB1B61"/>
    <w:rsid w:val="00EB216D"/>
    <w:rsid w:val="00EB284C"/>
    <w:rsid w:val="00EB4119"/>
    <w:rsid w:val="00EB55AD"/>
    <w:rsid w:val="00EB6EB2"/>
    <w:rsid w:val="00EB73FF"/>
    <w:rsid w:val="00EB7FD3"/>
    <w:rsid w:val="00EC138E"/>
    <w:rsid w:val="00EC24B9"/>
    <w:rsid w:val="00EC331C"/>
    <w:rsid w:val="00EC40D7"/>
    <w:rsid w:val="00EC4189"/>
    <w:rsid w:val="00EC4D55"/>
    <w:rsid w:val="00EC5628"/>
    <w:rsid w:val="00ED10A7"/>
    <w:rsid w:val="00ED16F2"/>
    <w:rsid w:val="00ED1FB6"/>
    <w:rsid w:val="00ED293E"/>
    <w:rsid w:val="00ED2C09"/>
    <w:rsid w:val="00ED348A"/>
    <w:rsid w:val="00ED453C"/>
    <w:rsid w:val="00ED57DF"/>
    <w:rsid w:val="00ED5B9E"/>
    <w:rsid w:val="00ED6D3B"/>
    <w:rsid w:val="00ED7AC8"/>
    <w:rsid w:val="00EE14E3"/>
    <w:rsid w:val="00EE153B"/>
    <w:rsid w:val="00EE2A8A"/>
    <w:rsid w:val="00EE3F2C"/>
    <w:rsid w:val="00EE5852"/>
    <w:rsid w:val="00EE6507"/>
    <w:rsid w:val="00EE6617"/>
    <w:rsid w:val="00EF022A"/>
    <w:rsid w:val="00EF11A6"/>
    <w:rsid w:val="00EF1FF8"/>
    <w:rsid w:val="00EF2199"/>
    <w:rsid w:val="00EF27AA"/>
    <w:rsid w:val="00EF27E4"/>
    <w:rsid w:val="00EF2927"/>
    <w:rsid w:val="00EF3494"/>
    <w:rsid w:val="00EF3B6C"/>
    <w:rsid w:val="00EF4050"/>
    <w:rsid w:val="00EF4133"/>
    <w:rsid w:val="00EF4612"/>
    <w:rsid w:val="00EF499B"/>
    <w:rsid w:val="00EF5AEA"/>
    <w:rsid w:val="00EF60E9"/>
    <w:rsid w:val="00EF7B55"/>
    <w:rsid w:val="00F000BE"/>
    <w:rsid w:val="00F00796"/>
    <w:rsid w:val="00F00A2C"/>
    <w:rsid w:val="00F035E7"/>
    <w:rsid w:val="00F04B3C"/>
    <w:rsid w:val="00F05B36"/>
    <w:rsid w:val="00F05D91"/>
    <w:rsid w:val="00F05E8A"/>
    <w:rsid w:val="00F0674A"/>
    <w:rsid w:val="00F1085B"/>
    <w:rsid w:val="00F11BB3"/>
    <w:rsid w:val="00F11E38"/>
    <w:rsid w:val="00F13EB5"/>
    <w:rsid w:val="00F13EC5"/>
    <w:rsid w:val="00F14523"/>
    <w:rsid w:val="00F15D46"/>
    <w:rsid w:val="00F15D4D"/>
    <w:rsid w:val="00F160ED"/>
    <w:rsid w:val="00F166C0"/>
    <w:rsid w:val="00F16838"/>
    <w:rsid w:val="00F16EEB"/>
    <w:rsid w:val="00F21D18"/>
    <w:rsid w:val="00F23D00"/>
    <w:rsid w:val="00F243D7"/>
    <w:rsid w:val="00F271B3"/>
    <w:rsid w:val="00F2765D"/>
    <w:rsid w:val="00F27ECF"/>
    <w:rsid w:val="00F305E5"/>
    <w:rsid w:val="00F314AF"/>
    <w:rsid w:val="00F31F8C"/>
    <w:rsid w:val="00F337DA"/>
    <w:rsid w:val="00F34CEF"/>
    <w:rsid w:val="00F35DA0"/>
    <w:rsid w:val="00F36C9F"/>
    <w:rsid w:val="00F36D44"/>
    <w:rsid w:val="00F3794A"/>
    <w:rsid w:val="00F4078F"/>
    <w:rsid w:val="00F40A6B"/>
    <w:rsid w:val="00F40C6C"/>
    <w:rsid w:val="00F41514"/>
    <w:rsid w:val="00F43C2D"/>
    <w:rsid w:val="00F43CC5"/>
    <w:rsid w:val="00F44637"/>
    <w:rsid w:val="00F46884"/>
    <w:rsid w:val="00F47866"/>
    <w:rsid w:val="00F51353"/>
    <w:rsid w:val="00F5355B"/>
    <w:rsid w:val="00F535E5"/>
    <w:rsid w:val="00F56122"/>
    <w:rsid w:val="00F5666B"/>
    <w:rsid w:val="00F57B99"/>
    <w:rsid w:val="00F6008B"/>
    <w:rsid w:val="00F605C0"/>
    <w:rsid w:val="00F610D3"/>
    <w:rsid w:val="00F6164D"/>
    <w:rsid w:val="00F6225F"/>
    <w:rsid w:val="00F640E9"/>
    <w:rsid w:val="00F65842"/>
    <w:rsid w:val="00F66470"/>
    <w:rsid w:val="00F669DB"/>
    <w:rsid w:val="00F67091"/>
    <w:rsid w:val="00F6796A"/>
    <w:rsid w:val="00F67DCD"/>
    <w:rsid w:val="00F70F52"/>
    <w:rsid w:val="00F72075"/>
    <w:rsid w:val="00F72EEC"/>
    <w:rsid w:val="00F72F05"/>
    <w:rsid w:val="00F7680E"/>
    <w:rsid w:val="00F76A9C"/>
    <w:rsid w:val="00F77E7A"/>
    <w:rsid w:val="00F80705"/>
    <w:rsid w:val="00F829F6"/>
    <w:rsid w:val="00F82ED0"/>
    <w:rsid w:val="00F83BC0"/>
    <w:rsid w:val="00F83DB9"/>
    <w:rsid w:val="00F8680E"/>
    <w:rsid w:val="00F87229"/>
    <w:rsid w:val="00F87660"/>
    <w:rsid w:val="00F9012C"/>
    <w:rsid w:val="00F910EE"/>
    <w:rsid w:val="00F91459"/>
    <w:rsid w:val="00F929B3"/>
    <w:rsid w:val="00F92A54"/>
    <w:rsid w:val="00F956B1"/>
    <w:rsid w:val="00F95701"/>
    <w:rsid w:val="00F95BFB"/>
    <w:rsid w:val="00F96CB6"/>
    <w:rsid w:val="00F97567"/>
    <w:rsid w:val="00F97B7E"/>
    <w:rsid w:val="00FA10E0"/>
    <w:rsid w:val="00FA1373"/>
    <w:rsid w:val="00FA1FB5"/>
    <w:rsid w:val="00FA2BB9"/>
    <w:rsid w:val="00FA32ED"/>
    <w:rsid w:val="00FA3C51"/>
    <w:rsid w:val="00FA4C9B"/>
    <w:rsid w:val="00FA4DCA"/>
    <w:rsid w:val="00FA6366"/>
    <w:rsid w:val="00FB180E"/>
    <w:rsid w:val="00FB3784"/>
    <w:rsid w:val="00FB400D"/>
    <w:rsid w:val="00FB4BE9"/>
    <w:rsid w:val="00FB55DD"/>
    <w:rsid w:val="00FB67E2"/>
    <w:rsid w:val="00FB6BF1"/>
    <w:rsid w:val="00FB7031"/>
    <w:rsid w:val="00FC0C72"/>
    <w:rsid w:val="00FC1C7B"/>
    <w:rsid w:val="00FC43FF"/>
    <w:rsid w:val="00FC4A78"/>
    <w:rsid w:val="00FC4ECA"/>
    <w:rsid w:val="00FC61B5"/>
    <w:rsid w:val="00FC68D3"/>
    <w:rsid w:val="00FC69AC"/>
    <w:rsid w:val="00FC7BA5"/>
    <w:rsid w:val="00FD0FE6"/>
    <w:rsid w:val="00FD130B"/>
    <w:rsid w:val="00FD13AF"/>
    <w:rsid w:val="00FD2830"/>
    <w:rsid w:val="00FD5023"/>
    <w:rsid w:val="00FE0438"/>
    <w:rsid w:val="00FE35DA"/>
    <w:rsid w:val="00FE3C12"/>
    <w:rsid w:val="00FE5212"/>
    <w:rsid w:val="00FE5908"/>
    <w:rsid w:val="00FE5B00"/>
    <w:rsid w:val="00FE6B3B"/>
    <w:rsid w:val="00FE6DBE"/>
    <w:rsid w:val="00FE7677"/>
    <w:rsid w:val="00FF0E9A"/>
    <w:rsid w:val="00FF13F9"/>
    <w:rsid w:val="00FF152E"/>
    <w:rsid w:val="00FF17FD"/>
    <w:rsid w:val="00FF202C"/>
    <w:rsid w:val="00FF216A"/>
    <w:rsid w:val="00FF299F"/>
    <w:rsid w:val="00FF2E09"/>
    <w:rsid w:val="00FF51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9CC5A"/>
  <w15:chartTrackingRefBased/>
  <w15:docId w15:val="{08C2CB58-D2E4-4776-BA19-84B28B037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D55"/>
  </w:style>
  <w:style w:type="paragraph" w:styleId="Heading1">
    <w:name w:val="heading 1"/>
    <w:basedOn w:val="ListParagraph"/>
    <w:next w:val="Normal"/>
    <w:link w:val="Heading1Char"/>
    <w:uiPriority w:val="9"/>
    <w:qFormat/>
    <w:rsid w:val="008E6313"/>
    <w:pPr>
      <w:spacing w:line="480" w:lineRule="auto"/>
      <w:ind w:left="0"/>
      <w:jc w:val="center"/>
      <w:outlineLvl w:val="0"/>
    </w:pPr>
    <w:rPr>
      <w:rFonts w:ascii="Times New Roman" w:hAnsi="Times New Roman" w:cs="Times New Roman"/>
      <w:b/>
      <w:sz w:val="28"/>
      <w:szCs w:val="24"/>
    </w:rPr>
  </w:style>
  <w:style w:type="paragraph" w:styleId="Heading2">
    <w:name w:val="heading 2"/>
    <w:basedOn w:val="Normal"/>
    <w:next w:val="Normal"/>
    <w:link w:val="Heading2Char"/>
    <w:uiPriority w:val="9"/>
    <w:unhideWhenUsed/>
    <w:qFormat/>
    <w:rsid w:val="00CC6C33"/>
    <w:pPr>
      <w:keepNext/>
      <w:keepLines/>
      <w:spacing w:before="80" w:after="0" w:line="240" w:lineRule="auto"/>
      <w:outlineLvl w:val="1"/>
    </w:pPr>
    <w:rPr>
      <w:rFonts w:ascii="Times New Roman" w:eastAsiaTheme="majorEastAsia" w:hAnsi="Times New Roman" w:cstheme="majorBidi"/>
      <w:b/>
      <w:color w:val="000000" w:themeColor="text1"/>
      <w:sz w:val="24"/>
      <w:szCs w:val="28"/>
    </w:rPr>
  </w:style>
  <w:style w:type="paragraph" w:styleId="Heading3">
    <w:name w:val="heading 3"/>
    <w:basedOn w:val="Normal"/>
    <w:next w:val="Normal"/>
    <w:link w:val="Heading3Char"/>
    <w:uiPriority w:val="9"/>
    <w:semiHidden/>
    <w:unhideWhenUsed/>
    <w:qFormat/>
    <w:rsid w:val="00265D55"/>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65D55"/>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65D55"/>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65D55"/>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65D55"/>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65D55"/>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65D55"/>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F2984"/>
    <w:pPr>
      <w:ind w:left="720"/>
      <w:contextualSpacing/>
    </w:pPr>
  </w:style>
  <w:style w:type="character" w:customStyle="1" w:styleId="ListParagraphChar">
    <w:name w:val="List Paragraph Char"/>
    <w:basedOn w:val="DefaultParagraphFont"/>
    <w:link w:val="ListParagraph"/>
    <w:uiPriority w:val="34"/>
    <w:locked/>
    <w:rsid w:val="00B875B6"/>
  </w:style>
  <w:style w:type="paragraph" w:customStyle="1" w:styleId="tabeldangambar">
    <w:name w:val="tabel dan gambar"/>
    <w:basedOn w:val="Caption"/>
    <w:link w:val="tabeldangambarChar"/>
    <w:rsid w:val="00D97B57"/>
    <w:pPr>
      <w:jc w:val="both"/>
    </w:pPr>
    <w:rPr>
      <w:rFonts w:ascii="Times New Roman" w:eastAsiaTheme="minorHAnsi" w:hAnsi="Times New Roman" w:cs="Times New Roman"/>
      <w:i/>
      <w:noProof/>
      <w:color w:val="auto"/>
      <w:sz w:val="24"/>
      <w:szCs w:val="24"/>
      <w:lang w:val="id-ID" w:eastAsia="en-US"/>
    </w:rPr>
  </w:style>
  <w:style w:type="character" w:customStyle="1" w:styleId="tabeldangambarChar">
    <w:name w:val="tabel dan gambar Char"/>
    <w:basedOn w:val="DefaultParagraphFont"/>
    <w:link w:val="tabeldangambar"/>
    <w:rsid w:val="00D97B57"/>
    <w:rPr>
      <w:rFonts w:ascii="Times New Roman" w:eastAsiaTheme="minorHAnsi" w:hAnsi="Times New Roman" w:cs="Times New Roman"/>
      <w:iCs/>
      <w:noProof/>
      <w:sz w:val="24"/>
      <w:szCs w:val="24"/>
      <w:lang w:val="id-ID" w:eastAsia="en-US"/>
    </w:rPr>
  </w:style>
  <w:style w:type="paragraph" w:styleId="Caption">
    <w:name w:val="caption"/>
    <w:basedOn w:val="Normal"/>
    <w:next w:val="Normal"/>
    <w:uiPriority w:val="35"/>
    <w:unhideWhenUsed/>
    <w:qFormat/>
    <w:rsid w:val="00265D55"/>
    <w:pPr>
      <w:spacing w:line="240" w:lineRule="auto"/>
    </w:pPr>
    <w:rPr>
      <w:b/>
      <w:bCs/>
      <w:smallCaps/>
      <w:color w:val="595959" w:themeColor="text1" w:themeTint="A6"/>
    </w:rPr>
  </w:style>
  <w:style w:type="table" w:styleId="TableGrid">
    <w:name w:val="Table Grid"/>
    <w:basedOn w:val="TableNormal"/>
    <w:uiPriority w:val="59"/>
    <w:rsid w:val="00850350"/>
    <w:pPr>
      <w:spacing w:after="0" w:line="240" w:lineRule="auto"/>
    </w:pPr>
    <w:rPr>
      <w:rFonts w:eastAsiaTheme="minorHAnsi"/>
      <w:lang w:val="id-ID"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1">
    <w:name w:val="4.1"/>
    <w:basedOn w:val="Heading2"/>
    <w:link w:val="41Char"/>
    <w:rsid w:val="00E66847"/>
    <w:pPr>
      <w:spacing w:before="200" w:line="480" w:lineRule="auto"/>
    </w:pPr>
    <w:rPr>
      <w:b w:val="0"/>
      <w:bCs/>
      <w:lang w:val="id-ID" w:eastAsia="en-US"/>
    </w:rPr>
  </w:style>
  <w:style w:type="character" w:customStyle="1" w:styleId="41Char">
    <w:name w:val="4.1 Char"/>
    <w:basedOn w:val="Heading2Char"/>
    <w:link w:val="41"/>
    <w:rsid w:val="00E66847"/>
    <w:rPr>
      <w:rFonts w:ascii="Times New Roman" w:eastAsiaTheme="majorEastAsia" w:hAnsi="Times New Roman" w:cstheme="majorBidi"/>
      <w:b w:val="0"/>
      <w:bCs/>
      <w:color w:val="2E74B5" w:themeColor="accent1" w:themeShade="BF"/>
      <w:sz w:val="28"/>
      <w:szCs w:val="26"/>
      <w:lang w:val="id-ID" w:eastAsia="en-US"/>
    </w:rPr>
  </w:style>
  <w:style w:type="character" w:customStyle="1" w:styleId="Heading2Char">
    <w:name w:val="Heading 2 Char"/>
    <w:basedOn w:val="DefaultParagraphFont"/>
    <w:link w:val="Heading2"/>
    <w:uiPriority w:val="9"/>
    <w:rsid w:val="00CC6C33"/>
    <w:rPr>
      <w:rFonts w:ascii="Times New Roman" w:eastAsiaTheme="majorEastAsia" w:hAnsi="Times New Roman" w:cstheme="majorBidi"/>
      <w:b/>
      <w:color w:val="000000" w:themeColor="text1"/>
      <w:sz w:val="24"/>
      <w:szCs w:val="28"/>
    </w:rPr>
  </w:style>
  <w:style w:type="paragraph" w:customStyle="1" w:styleId="51">
    <w:name w:val="5.1"/>
    <w:basedOn w:val="Heading2"/>
    <w:link w:val="51Char"/>
    <w:rsid w:val="004A2CBF"/>
    <w:pPr>
      <w:numPr>
        <w:numId w:val="2"/>
      </w:numPr>
      <w:tabs>
        <w:tab w:val="left" w:pos="5145"/>
      </w:tabs>
      <w:spacing w:before="200" w:line="480" w:lineRule="auto"/>
      <w:ind w:left="1208" w:hanging="851"/>
      <w:jc w:val="both"/>
    </w:pPr>
    <w:rPr>
      <w:rFonts w:cs="Times New Roman"/>
      <w:b w:val="0"/>
      <w:bCs/>
      <w:szCs w:val="24"/>
      <w:lang w:eastAsia="en-US"/>
    </w:rPr>
  </w:style>
  <w:style w:type="character" w:customStyle="1" w:styleId="51Char">
    <w:name w:val="5.1 Char"/>
    <w:basedOn w:val="Heading2Char"/>
    <w:link w:val="51"/>
    <w:rsid w:val="004A2CBF"/>
    <w:rPr>
      <w:rFonts w:ascii="Times New Roman" w:eastAsiaTheme="majorEastAsia" w:hAnsi="Times New Roman" w:cs="Times New Roman"/>
      <w:b w:val="0"/>
      <w:bCs/>
      <w:color w:val="538135" w:themeColor="accent6" w:themeShade="BF"/>
      <w:sz w:val="28"/>
      <w:szCs w:val="24"/>
      <w:lang w:eastAsia="en-US"/>
    </w:rPr>
  </w:style>
  <w:style w:type="paragraph" w:customStyle="1" w:styleId="511">
    <w:name w:val="5.1.1"/>
    <w:basedOn w:val="Heading3"/>
    <w:link w:val="511Char"/>
    <w:rsid w:val="0004632E"/>
    <w:pPr>
      <w:numPr>
        <w:numId w:val="3"/>
      </w:numPr>
      <w:tabs>
        <w:tab w:val="left" w:pos="5145"/>
      </w:tabs>
      <w:spacing w:before="200" w:line="480" w:lineRule="auto"/>
      <w:ind w:left="1208" w:hanging="851"/>
      <w:jc w:val="both"/>
    </w:pPr>
    <w:rPr>
      <w:rFonts w:ascii="Times New Roman" w:hAnsi="Times New Roman" w:cs="Times New Roman"/>
      <w:b/>
      <w:bCs/>
      <w:sz w:val="28"/>
      <w:lang w:eastAsia="en-US"/>
    </w:rPr>
  </w:style>
  <w:style w:type="character" w:customStyle="1" w:styleId="511Char">
    <w:name w:val="5.1.1 Char"/>
    <w:basedOn w:val="Heading3Char"/>
    <w:link w:val="511"/>
    <w:rsid w:val="0004632E"/>
    <w:rPr>
      <w:rFonts w:ascii="Times New Roman" w:eastAsiaTheme="majorEastAsia" w:hAnsi="Times New Roman" w:cs="Times New Roman"/>
      <w:b/>
      <w:bCs/>
      <w:color w:val="538135" w:themeColor="accent6" w:themeShade="BF"/>
      <w:sz w:val="28"/>
      <w:szCs w:val="24"/>
      <w:lang w:eastAsia="en-US"/>
    </w:rPr>
  </w:style>
  <w:style w:type="character" w:customStyle="1" w:styleId="Heading3Char">
    <w:name w:val="Heading 3 Char"/>
    <w:basedOn w:val="DefaultParagraphFont"/>
    <w:link w:val="Heading3"/>
    <w:uiPriority w:val="9"/>
    <w:semiHidden/>
    <w:rsid w:val="00265D55"/>
    <w:rPr>
      <w:rFonts w:asciiTheme="majorHAnsi" w:eastAsiaTheme="majorEastAsia" w:hAnsiTheme="majorHAnsi" w:cstheme="majorBidi"/>
      <w:color w:val="538135" w:themeColor="accent6" w:themeShade="BF"/>
      <w:sz w:val="24"/>
      <w:szCs w:val="24"/>
    </w:rPr>
  </w:style>
  <w:style w:type="paragraph" w:customStyle="1" w:styleId="521">
    <w:name w:val="5.2.1"/>
    <w:basedOn w:val="Heading3"/>
    <w:link w:val="521Char"/>
    <w:rsid w:val="0004632E"/>
    <w:pPr>
      <w:numPr>
        <w:numId w:val="4"/>
      </w:numPr>
      <w:tabs>
        <w:tab w:val="left" w:pos="851"/>
      </w:tabs>
      <w:spacing w:before="200" w:line="480" w:lineRule="auto"/>
      <w:ind w:left="2064" w:hanging="851"/>
      <w:jc w:val="both"/>
    </w:pPr>
    <w:rPr>
      <w:rFonts w:ascii="Times New Roman" w:hAnsi="Times New Roman" w:cs="Times New Roman"/>
      <w:b/>
      <w:bCs/>
      <w:lang w:val="id-ID" w:eastAsia="en-US"/>
    </w:rPr>
  </w:style>
  <w:style w:type="character" w:customStyle="1" w:styleId="521Char">
    <w:name w:val="5.2.1 Char"/>
    <w:basedOn w:val="Heading3Char"/>
    <w:link w:val="521"/>
    <w:rsid w:val="0004632E"/>
    <w:rPr>
      <w:rFonts w:ascii="Times New Roman" w:eastAsiaTheme="majorEastAsia" w:hAnsi="Times New Roman" w:cs="Times New Roman"/>
      <w:b/>
      <w:bCs/>
      <w:color w:val="538135" w:themeColor="accent6" w:themeShade="BF"/>
      <w:sz w:val="24"/>
      <w:szCs w:val="24"/>
      <w:lang w:val="id-ID" w:eastAsia="en-US"/>
    </w:rPr>
  </w:style>
  <w:style w:type="paragraph" w:customStyle="1" w:styleId="531">
    <w:name w:val="5.3.1"/>
    <w:basedOn w:val="Heading3"/>
    <w:link w:val="531Char"/>
    <w:rsid w:val="0004632E"/>
    <w:pPr>
      <w:numPr>
        <w:numId w:val="5"/>
      </w:numPr>
      <w:tabs>
        <w:tab w:val="left" w:pos="709"/>
        <w:tab w:val="left" w:pos="851"/>
      </w:tabs>
      <w:spacing w:before="200" w:line="480" w:lineRule="auto"/>
      <w:ind w:left="1208" w:hanging="851"/>
      <w:jc w:val="both"/>
    </w:pPr>
    <w:rPr>
      <w:rFonts w:ascii="Times New Roman" w:hAnsi="Times New Roman" w:cs="Times New Roman"/>
      <w:b/>
      <w:bCs/>
      <w:noProof/>
      <w:sz w:val="28"/>
      <w:lang w:val="id-ID" w:eastAsia="id-ID"/>
    </w:rPr>
  </w:style>
  <w:style w:type="character" w:customStyle="1" w:styleId="531Char">
    <w:name w:val="5.3.1 Char"/>
    <w:basedOn w:val="Heading3Char"/>
    <w:link w:val="531"/>
    <w:rsid w:val="0004632E"/>
    <w:rPr>
      <w:rFonts w:ascii="Times New Roman" w:eastAsiaTheme="majorEastAsia" w:hAnsi="Times New Roman" w:cs="Times New Roman"/>
      <w:b/>
      <w:bCs/>
      <w:noProof/>
      <w:color w:val="538135" w:themeColor="accent6" w:themeShade="BF"/>
      <w:sz w:val="28"/>
      <w:szCs w:val="24"/>
      <w:lang w:val="id-ID" w:eastAsia="id-ID"/>
    </w:rPr>
  </w:style>
  <w:style w:type="paragraph" w:styleId="TOC1">
    <w:name w:val="toc 1"/>
    <w:basedOn w:val="Normal"/>
    <w:next w:val="Normal"/>
    <w:autoRedefine/>
    <w:uiPriority w:val="39"/>
    <w:unhideWhenUsed/>
    <w:rsid w:val="00510082"/>
    <w:pPr>
      <w:tabs>
        <w:tab w:val="right" w:leader="dot" w:pos="7927"/>
      </w:tabs>
      <w:spacing w:after="0" w:line="360" w:lineRule="auto"/>
    </w:pPr>
    <w:rPr>
      <w:rFonts w:ascii="Times New Roman" w:hAnsi="Times New Roman" w:cs="Times New Roman"/>
      <w:b/>
      <w:noProof/>
      <w:sz w:val="24"/>
      <w:szCs w:val="24"/>
      <w:lang w:eastAsia="en-US"/>
    </w:rPr>
  </w:style>
  <w:style w:type="paragraph" w:customStyle="1" w:styleId="61">
    <w:name w:val="6.1"/>
    <w:basedOn w:val="Heading3"/>
    <w:link w:val="61Char"/>
    <w:rsid w:val="004165D9"/>
    <w:pPr>
      <w:numPr>
        <w:numId w:val="6"/>
      </w:numPr>
      <w:autoSpaceDE w:val="0"/>
      <w:autoSpaceDN w:val="0"/>
      <w:adjustRightInd w:val="0"/>
      <w:spacing w:before="200" w:line="360" w:lineRule="auto"/>
      <w:ind w:left="1208" w:hanging="851"/>
    </w:pPr>
    <w:rPr>
      <w:rFonts w:ascii="Times New Roman" w:hAnsi="Times New Roman" w:cs="Times New Roman"/>
      <w:b/>
      <w:bCs/>
      <w:color w:val="auto"/>
      <w:sz w:val="28"/>
      <w:lang w:eastAsia="en-US"/>
    </w:rPr>
  </w:style>
  <w:style w:type="character" w:customStyle="1" w:styleId="61Char">
    <w:name w:val="6.1 Char"/>
    <w:basedOn w:val="DefaultParagraphFont"/>
    <w:link w:val="61"/>
    <w:rsid w:val="004165D9"/>
    <w:rPr>
      <w:rFonts w:ascii="Times New Roman" w:eastAsiaTheme="majorEastAsia" w:hAnsi="Times New Roman" w:cs="Times New Roman"/>
      <w:b/>
      <w:bCs/>
      <w:sz w:val="28"/>
      <w:szCs w:val="24"/>
      <w:lang w:eastAsia="en-US"/>
    </w:rPr>
  </w:style>
  <w:style w:type="paragraph" w:styleId="Header">
    <w:name w:val="header"/>
    <w:basedOn w:val="Normal"/>
    <w:link w:val="HeaderChar"/>
    <w:uiPriority w:val="99"/>
    <w:unhideWhenUsed/>
    <w:rsid w:val="003B6A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6A7F"/>
  </w:style>
  <w:style w:type="paragraph" w:styleId="Footer">
    <w:name w:val="footer"/>
    <w:basedOn w:val="Normal"/>
    <w:link w:val="FooterChar"/>
    <w:uiPriority w:val="99"/>
    <w:unhideWhenUsed/>
    <w:rsid w:val="003B6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6A7F"/>
  </w:style>
  <w:style w:type="character" w:customStyle="1" w:styleId="Heading1Char">
    <w:name w:val="Heading 1 Char"/>
    <w:basedOn w:val="DefaultParagraphFont"/>
    <w:link w:val="Heading1"/>
    <w:uiPriority w:val="9"/>
    <w:rsid w:val="008E6313"/>
    <w:rPr>
      <w:rFonts w:ascii="Times New Roman" w:hAnsi="Times New Roman" w:cs="Times New Roman"/>
      <w:b/>
      <w:sz w:val="28"/>
      <w:szCs w:val="24"/>
    </w:rPr>
  </w:style>
  <w:style w:type="paragraph" w:styleId="TOCHeading">
    <w:name w:val="TOC Heading"/>
    <w:basedOn w:val="Heading1"/>
    <w:next w:val="Normal"/>
    <w:uiPriority w:val="39"/>
    <w:unhideWhenUsed/>
    <w:qFormat/>
    <w:rsid w:val="00265D55"/>
    <w:pPr>
      <w:outlineLvl w:val="9"/>
    </w:pPr>
  </w:style>
  <w:style w:type="paragraph" w:styleId="TOC2">
    <w:name w:val="toc 2"/>
    <w:basedOn w:val="Normal"/>
    <w:next w:val="Normal"/>
    <w:autoRedefine/>
    <w:uiPriority w:val="39"/>
    <w:unhideWhenUsed/>
    <w:rsid w:val="0014014A"/>
    <w:pPr>
      <w:tabs>
        <w:tab w:val="left" w:pos="880"/>
        <w:tab w:val="right" w:leader="dot" w:pos="7924"/>
      </w:tabs>
      <w:spacing w:after="0" w:line="360" w:lineRule="auto"/>
      <w:ind w:left="220"/>
    </w:pPr>
  </w:style>
  <w:style w:type="paragraph" w:styleId="TOC3">
    <w:name w:val="toc 3"/>
    <w:basedOn w:val="Normal"/>
    <w:next w:val="Normal"/>
    <w:autoRedefine/>
    <w:uiPriority w:val="39"/>
    <w:unhideWhenUsed/>
    <w:rsid w:val="0014014A"/>
    <w:pPr>
      <w:tabs>
        <w:tab w:val="left" w:pos="1100"/>
        <w:tab w:val="right" w:leader="dot" w:pos="7924"/>
      </w:tabs>
      <w:spacing w:after="0" w:line="360" w:lineRule="auto"/>
      <w:ind w:left="440"/>
    </w:pPr>
  </w:style>
  <w:style w:type="character" w:styleId="Hyperlink">
    <w:name w:val="Hyperlink"/>
    <w:basedOn w:val="DefaultParagraphFont"/>
    <w:uiPriority w:val="99"/>
    <w:unhideWhenUsed/>
    <w:rsid w:val="003B6A7F"/>
    <w:rPr>
      <w:color w:val="0563C1" w:themeColor="hyperlink"/>
      <w:u w:val="single"/>
    </w:rPr>
  </w:style>
  <w:style w:type="paragraph" w:styleId="BalloonText">
    <w:name w:val="Balloon Text"/>
    <w:basedOn w:val="Normal"/>
    <w:link w:val="BalloonTextChar"/>
    <w:uiPriority w:val="99"/>
    <w:semiHidden/>
    <w:unhideWhenUsed/>
    <w:rsid w:val="003B6A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A7F"/>
    <w:rPr>
      <w:rFonts w:ascii="Segoe UI" w:hAnsi="Segoe UI" w:cs="Segoe UI"/>
      <w:sz w:val="18"/>
      <w:szCs w:val="18"/>
    </w:rPr>
  </w:style>
  <w:style w:type="paragraph" w:styleId="Date">
    <w:name w:val="Date"/>
    <w:basedOn w:val="Normal"/>
    <w:next w:val="Normal"/>
    <w:link w:val="DateChar"/>
    <w:uiPriority w:val="99"/>
    <w:semiHidden/>
    <w:unhideWhenUsed/>
    <w:rsid w:val="004C720D"/>
  </w:style>
  <w:style w:type="character" w:customStyle="1" w:styleId="DateChar">
    <w:name w:val="Date Char"/>
    <w:basedOn w:val="DefaultParagraphFont"/>
    <w:link w:val="Date"/>
    <w:uiPriority w:val="99"/>
    <w:semiHidden/>
    <w:rsid w:val="004C720D"/>
  </w:style>
  <w:style w:type="table" w:customStyle="1" w:styleId="TableGrid1">
    <w:name w:val="Table Grid1"/>
    <w:basedOn w:val="TableNormal"/>
    <w:next w:val="TableGrid"/>
    <w:uiPriority w:val="59"/>
    <w:rsid w:val="00CB6C6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65D55"/>
    <w:rPr>
      <w:b/>
      <w:bCs/>
    </w:rPr>
  </w:style>
  <w:style w:type="paragraph" w:styleId="NormalWeb">
    <w:name w:val="Normal (Web)"/>
    <w:basedOn w:val="Normal"/>
    <w:uiPriority w:val="99"/>
    <w:unhideWhenUsed/>
    <w:rsid w:val="00611FDD"/>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Emphasis">
    <w:name w:val="Emphasis"/>
    <w:basedOn w:val="DefaultParagraphFont"/>
    <w:uiPriority w:val="20"/>
    <w:qFormat/>
    <w:rsid w:val="00265D55"/>
    <w:rPr>
      <w:i/>
      <w:iCs/>
      <w:color w:val="70AD47" w:themeColor="accent6"/>
    </w:rPr>
  </w:style>
  <w:style w:type="paragraph" w:styleId="Bibliography">
    <w:name w:val="Bibliography"/>
    <w:basedOn w:val="Normal"/>
    <w:next w:val="Normal"/>
    <w:uiPriority w:val="37"/>
    <w:unhideWhenUsed/>
    <w:rsid w:val="00533B3E"/>
  </w:style>
  <w:style w:type="character" w:styleId="CommentReference">
    <w:name w:val="annotation reference"/>
    <w:basedOn w:val="DefaultParagraphFont"/>
    <w:uiPriority w:val="99"/>
    <w:semiHidden/>
    <w:unhideWhenUsed/>
    <w:rsid w:val="009A79C2"/>
    <w:rPr>
      <w:sz w:val="16"/>
      <w:szCs w:val="16"/>
    </w:rPr>
  </w:style>
  <w:style w:type="paragraph" w:styleId="CommentText">
    <w:name w:val="annotation text"/>
    <w:basedOn w:val="Normal"/>
    <w:link w:val="CommentTextChar"/>
    <w:uiPriority w:val="99"/>
    <w:semiHidden/>
    <w:unhideWhenUsed/>
    <w:rsid w:val="009A79C2"/>
    <w:pPr>
      <w:spacing w:line="240" w:lineRule="auto"/>
    </w:pPr>
    <w:rPr>
      <w:sz w:val="20"/>
      <w:szCs w:val="20"/>
    </w:rPr>
  </w:style>
  <w:style w:type="character" w:customStyle="1" w:styleId="CommentTextChar">
    <w:name w:val="Comment Text Char"/>
    <w:basedOn w:val="DefaultParagraphFont"/>
    <w:link w:val="CommentText"/>
    <w:uiPriority w:val="99"/>
    <w:semiHidden/>
    <w:rsid w:val="009A79C2"/>
    <w:rPr>
      <w:sz w:val="20"/>
      <w:szCs w:val="20"/>
    </w:rPr>
  </w:style>
  <w:style w:type="paragraph" w:styleId="CommentSubject">
    <w:name w:val="annotation subject"/>
    <w:basedOn w:val="CommentText"/>
    <w:next w:val="CommentText"/>
    <w:link w:val="CommentSubjectChar"/>
    <w:uiPriority w:val="99"/>
    <w:semiHidden/>
    <w:unhideWhenUsed/>
    <w:rsid w:val="009A79C2"/>
    <w:rPr>
      <w:b/>
      <w:bCs/>
    </w:rPr>
  </w:style>
  <w:style w:type="character" w:customStyle="1" w:styleId="CommentSubjectChar">
    <w:name w:val="Comment Subject Char"/>
    <w:basedOn w:val="CommentTextChar"/>
    <w:link w:val="CommentSubject"/>
    <w:uiPriority w:val="99"/>
    <w:semiHidden/>
    <w:rsid w:val="009A79C2"/>
    <w:rPr>
      <w:b/>
      <w:bCs/>
      <w:sz w:val="20"/>
      <w:szCs w:val="20"/>
    </w:rPr>
  </w:style>
  <w:style w:type="paragraph" w:customStyle="1" w:styleId="HalPengesahan">
    <w:name w:val="Hal. Pengesahan"/>
    <w:basedOn w:val="Heading1"/>
    <w:link w:val="HalPengesahanChar"/>
    <w:rsid w:val="00D67B7B"/>
    <w:rPr>
      <w:bCs/>
      <w:sz w:val="24"/>
      <w:lang w:val="en-ID" w:eastAsia="en-US"/>
    </w:rPr>
  </w:style>
  <w:style w:type="character" w:customStyle="1" w:styleId="HalPengesahanChar">
    <w:name w:val="Hal. Pengesahan Char"/>
    <w:basedOn w:val="Heading1Char"/>
    <w:link w:val="HalPengesahan"/>
    <w:rsid w:val="00D67B7B"/>
    <w:rPr>
      <w:rFonts w:ascii="Times New Roman" w:eastAsiaTheme="majorEastAsia" w:hAnsi="Times New Roman" w:cs="Times New Roman"/>
      <w:b/>
      <w:bCs/>
      <w:color w:val="538135" w:themeColor="accent6" w:themeShade="BF"/>
      <w:sz w:val="24"/>
      <w:szCs w:val="24"/>
      <w:lang w:val="en-ID" w:eastAsia="en-US"/>
    </w:rPr>
  </w:style>
  <w:style w:type="character" w:customStyle="1" w:styleId="Heading4Char">
    <w:name w:val="Heading 4 Char"/>
    <w:basedOn w:val="DefaultParagraphFont"/>
    <w:link w:val="Heading4"/>
    <w:uiPriority w:val="9"/>
    <w:semiHidden/>
    <w:rsid w:val="00265D55"/>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65D55"/>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65D55"/>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65D55"/>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65D55"/>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65D55"/>
    <w:rPr>
      <w:rFonts w:asciiTheme="majorHAnsi" w:eastAsiaTheme="majorEastAsia" w:hAnsiTheme="majorHAnsi" w:cstheme="majorBidi"/>
      <w:i/>
      <w:iCs/>
      <w:color w:val="70AD47" w:themeColor="accent6"/>
      <w:sz w:val="20"/>
      <w:szCs w:val="20"/>
    </w:rPr>
  </w:style>
  <w:style w:type="paragraph" w:styleId="Title">
    <w:name w:val="Title"/>
    <w:basedOn w:val="Normal"/>
    <w:next w:val="Normal"/>
    <w:link w:val="TitleChar"/>
    <w:uiPriority w:val="10"/>
    <w:qFormat/>
    <w:rsid w:val="00265D5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65D5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65D5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65D55"/>
    <w:rPr>
      <w:rFonts w:asciiTheme="majorHAnsi" w:eastAsiaTheme="majorEastAsia" w:hAnsiTheme="majorHAnsi" w:cstheme="majorBidi"/>
      <w:sz w:val="30"/>
      <w:szCs w:val="30"/>
    </w:rPr>
  </w:style>
  <w:style w:type="paragraph" w:styleId="NoSpacing">
    <w:name w:val="No Spacing"/>
    <w:uiPriority w:val="1"/>
    <w:qFormat/>
    <w:rsid w:val="00265D55"/>
    <w:pPr>
      <w:spacing w:after="0" w:line="240" w:lineRule="auto"/>
    </w:pPr>
  </w:style>
  <w:style w:type="paragraph" w:styleId="Quote">
    <w:name w:val="Quote"/>
    <w:basedOn w:val="Normal"/>
    <w:next w:val="Normal"/>
    <w:link w:val="QuoteChar"/>
    <w:uiPriority w:val="29"/>
    <w:qFormat/>
    <w:rsid w:val="00265D5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65D55"/>
    <w:rPr>
      <w:i/>
      <w:iCs/>
      <w:color w:val="262626" w:themeColor="text1" w:themeTint="D9"/>
    </w:rPr>
  </w:style>
  <w:style w:type="paragraph" w:styleId="IntenseQuote">
    <w:name w:val="Intense Quote"/>
    <w:basedOn w:val="Normal"/>
    <w:next w:val="Normal"/>
    <w:link w:val="IntenseQuoteChar"/>
    <w:uiPriority w:val="30"/>
    <w:qFormat/>
    <w:rsid w:val="00265D55"/>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65D55"/>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65D55"/>
    <w:rPr>
      <w:i/>
      <w:iCs/>
    </w:rPr>
  </w:style>
  <w:style w:type="character" w:styleId="IntenseEmphasis">
    <w:name w:val="Intense Emphasis"/>
    <w:basedOn w:val="DefaultParagraphFont"/>
    <w:uiPriority w:val="21"/>
    <w:qFormat/>
    <w:rsid w:val="00265D55"/>
    <w:rPr>
      <w:b/>
      <w:bCs/>
      <w:i/>
      <w:iCs/>
    </w:rPr>
  </w:style>
  <w:style w:type="character" w:styleId="SubtleReference">
    <w:name w:val="Subtle Reference"/>
    <w:basedOn w:val="DefaultParagraphFont"/>
    <w:uiPriority w:val="31"/>
    <w:qFormat/>
    <w:rsid w:val="00265D55"/>
    <w:rPr>
      <w:smallCaps/>
      <w:color w:val="595959" w:themeColor="text1" w:themeTint="A6"/>
    </w:rPr>
  </w:style>
  <w:style w:type="character" w:styleId="IntenseReference">
    <w:name w:val="Intense Reference"/>
    <w:basedOn w:val="DefaultParagraphFont"/>
    <w:uiPriority w:val="32"/>
    <w:qFormat/>
    <w:rsid w:val="00265D55"/>
    <w:rPr>
      <w:b/>
      <w:bCs/>
      <w:smallCaps/>
      <w:color w:val="70AD47" w:themeColor="accent6"/>
    </w:rPr>
  </w:style>
  <w:style w:type="character" w:styleId="BookTitle">
    <w:name w:val="Book Title"/>
    <w:basedOn w:val="DefaultParagraphFont"/>
    <w:uiPriority w:val="33"/>
    <w:qFormat/>
    <w:rsid w:val="00265D55"/>
    <w:rPr>
      <w:b/>
      <w:bCs/>
      <w:caps w:val="0"/>
      <w:smallCaps/>
      <w:spacing w:val="7"/>
      <w:sz w:val="21"/>
      <w:szCs w:val="21"/>
    </w:rPr>
  </w:style>
  <w:style w:type="paragraph" w:styleId="TOC4">
    <w:name w:val="toc 4"/>
    <w:basedOn w:val="Normal"/>
    <w:next w:val="Normal"/>
    <w:autoRedefine/>
    <w:uiPriority w:val="39"/>
    <w:unhideWhenUsed/>
    <w:rsid w:val="00DB6F50"/>
    <w:pPr>
      <w:spacing w:after="100" w:line="259" w:lineRule="auto"/>
      <w:ind w:left="660"/>
    </w:pPr>
    <w:rPr>
      <w:rFonts w:eastAsiaTheme="minorHAnsi"/>
      <w:sz w:val="22"/>
      <w:szCs w:val="22"/>
      <w:lang w:val="en-ID" w:eastAsia="en-US"/>
    </w:rPr>
  </w:style>
  <w:style w:type="numbering" w:customStyle="1" w:styleId="NoList1">
    <w:name w:val="No List1"/>
    <w:next w:val="NoList"/>
    <w:uiPriority w:val="99"/>
    <w:semiHidden/>
    <w:unhideWhenUsed/>
    <w:rsid w:val="00102518"/>
  </w:style>
  <w:style w:type="character" w:styleId="FollowedHyperlink">
    <w:name w:val="FollowedHyperlink"/>
    <w:basedOn w:val="DefaultParagraphFont"/>
    <w:uiPriority w:val="99"/>
    <w:semiHidden/>
    <w:unhideWhenUsed/>
    <w:rsid w:val="00102518"/>
    <w:rPr>
      <w:color w:val="954F72" w:themeColor="followedHyperlink"/>
      <w:u w:val="single"/>
    </w:rPr>
  </w:style>
  <w:style w:type="paragraph" w:customStyle="1" w:styleId="msonormal0">
    <w:name w:val="msonormal"/>
    <w:basedOn w:val="Normal"/>
    <w:uiPriority w:val="99"/>
    <w:rsid w:val="00102518"/>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PlaceholderText">
    <w:name w:val="Placeholder Text"/>
    <w:basedOn w:val="DefaultParagraphFont"/>
    <w:uiPriority w:val="99"/>
    <w:semiHidden/>
    <w:rsid w:val="00102518"/>
    <w:rPr>
      <w:color w:val="808080"/>
    </w:rPr>
  </w:style>
  <w:style w:type="table" w:customStyle="1" w:styleId="TableGrid2">
    <w:name w:val="Table Grid2"/>
    <w:basedOn w:val="TableNormal"/>
    <w:next w:val="TableGrid"/>
    <w:uiPriority w:val="59"/>
    <w:rsid w:val="00102518"/>
    <w:pPr>
      <w:spacing w:after="0" w:line="240" w:lineRule="auto"/>
    </w:pPr>
    <w:rPr>
      <w:rFonts w:ascii="Calibri" w:eastAsia="Calibri" w:hAnsi="Calibri" w:cs="Times New Roman"/>
      <w:lang w:val="id-ID"/>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uiPriority w:val="59"/>
    <w:rsid w:val="0010251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b1H2">
    <w:name w:val="bab 1 H2"/>
    <w:basedOn w:val="Heading1"/>
    <w:qFormat/>
    <w:rsid w:val="00652577"/>
    <w:rPr>
      <w:lang w:val="id-ID"/>
    </w:rPr>
  </w:style>
  <w:style w:type="paragraph" w:customStyle="1" w:styleId="bab2H3">
    <w:name w:val="bab2 H3"/>
    <w:basedOn w:val="bab1H2"/>
    <w:qFormat/>
    <w:rsid w:val="00652577"/>
  </w:style>
  <w:style w:type="paragraph" w:customStyle="1" w:styleId="bab3H2">
    <w:name w:val="bab3 H2"/>
    <w:basedOn w:val="Normal"/>
    <w:qFormat/>
    <w:rsid w:val="00652577"/>
    <w:pPr>
      <w:spacing w:after="0" w:line="360" w:lineRule="auto"/>
      <w:jc w:val="center"/>
    </w:pPr>
    <w:rPr>
      <w:rFonts w:ascii="Times New Roman" w:hAnsi="Times New Roman" w:cs="Times New Roman"/>
      <w:b/>
      <w:sz w:val="28"/>
      <w:szCs w:val="28"/>
    </w:rPr>
  </w:style>
  <w:style w:type="paragraph" w:customStyle="1" w:styleId="bab4H3">
    <w:name w:val="bab4 H3"/>
    <w:basedOn w:val="ListParagraph"/>
    <w:qFormat/>
    <w:rsid w:val="00652577"/>
    <w:pPr>
      <w:numPr>
        <w:numId w:val="29"/>
      </w:numPr>
      <w:spacing w:after="0" w:line="480" w:lineRule="auto"/>
      <w:jc w:val="both"/>
    </w:pPr>
    <w:rPr>
      <w:rFonts w:ascii="Times New Roman" w:hAnsi="Times New Roman"/>
      <w:b/>
      <w:sz w:val="28"/>
    </w:rPr>
  </w:style>
  <w:style w:type="paragraph" w:customStyle="1" w:styleId="bab4H2">
    <w:name w:val="bab4 H2"/>
    <w:basedOn w:val="bab4H3"/>
    <w:qFormat/>
    <w:rsid w:val="00652577"/>
  </w:style>
  <w:style w:type="paragraph" w:customStyle="1" w:styleId="bab2H2">
    <w:name w:val="bab2 H2"/>
    <w:basedOn w:val="bab1H2"/>
    <w:qFormat/>
    <w:rsid w:val="00652577"/>
  </w:style>
  <w:style w:type="paragraph" w:customStyle="1" w:styleId="bab5H2">
    <w:name w:val="bab5 H2"/>
    <w:basedOn w:val="ListParagraph"/>
    <w:qFormat/>
    <w:rsid w:val="00652577"/>
    <w:pPr>
      <w:spacing w:after="0" w:line="480" w:lineRule="auto"/>
      <w:ind w:left="0" w:firstLine="720"/>
    </w:pPr>
    <w:rPr>
      <w:rFonts w:ascii="Times New Roman" w:hAnsi="Times New Roman"/>
      <w:b/>
      <w:iCs/>
      <w:sz w:val="28"/>
    </w:rPr>
  </w:style>
  <w:style w:type="paragraph" w:customStyle="1" w:styleId="daftargambar">
    <w:name w:val="daftar gambar"/>
    <w:basedOn w:val="bab5H2"/>
    <w:qFormat/>
    <w:rsid w:val="00652577"/>
    <w:rPr>
      <w:b w:val="0"/>
      <w:sz w:val="24"/>
    </w:rPr>
  </w:style>
  <w:style w:type="paragraph" w:customStyle="1" w:styleId="daftartabel">
    <w:name w:val="daftar tabel"/>
    <w:basedOn w:val="Normal"/>
    <w:qFormat/>
    <w:rsid w:val="008E6313"/>
    <w:pPr>
      <w:spacing w:after="0" w:line="240" w:lineRule="auto"/>
      <w:jc w:val="both"/>
    </w:pPr>
    <w:rPr>
      <w:rFonts w:ascii="Times New Roman" w:hAnsi="Times New Roman" w:cs="Times New Roman"/>
      <w:positio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95069">
      <w:bodyDiv w:val="1"/>
      <w:marLeft w:val="0"/>
      <w:marRight w:val="0"/>
      <w:marTop w:val="0"/>
      <w:marBottom w:val="0"/>
      <w:divBdr>
        <w:top w:val="none" w:sz="0" w:space="0" w:color="auto"/>
        <w:left w:val="none" w:sz="0" w:space="0" w:color="auto"/>
        <w:bottom w:val="none" w:sz="0" w:space="0" w:color="auto"/>
        <w:right w:val="none" w:sz="0" w:space="0" w:color="auto"/>
      </w:divBdr>
    </w:div>
    <w:div w:id="20405426">
      <w:bodyDiv w:val="1"/>
      <w:marLeft w:val="0"/>
      <w:marRight w:val="0"/>
      <w:marTop w:val="0"/>
      <w:marBottom w:val="0"/>
      <w:divBdr>
        <w:top w:val="none" w:sz="0" w:space="0" w:color="auto"/>
        <w:left w:val="none" w:sz="0" w:space="0" w:color="auto"/>
        <w:bottom w:val="none" w:sz="0" w:space="0" w:color="auto"/>
        <w:right w:val="none" w:sz="0" w:space="0" w:color="auto"/>
      </w:divBdr>
    </w:div>
    <w:div w:id="24256042">
      <w:bodyDiv w:val="1"/>
      <w:marLeft w:val="0"/>
      <w:marRight w:val="0"/>
      <w:marTop w:val="0"/>
      <w:marBottom w:val="0"/>
      <w:divBdr>
        <w:top w:val="none" w:sz="0" w:space="0" w:color="auto"/>
        <w:left w:val="none" w:sz="0" w:space="0" w:color="auto"/>
        <w:bottom w:val="none" w:sz="0" w:space="0" w:color="auto"/>
        <w:right w:val="none" w:sz="0" w:space="0" w:color="auto"/>
      </w:divBdr>
    </w:div>
    <w:div w:id="58285796">
      <w:bodyDiv w:val="1"/>
      <w:marLeft w:val="0"/>
      <w:marRight w:val="0"/>
      <w:marTop w:val="0"/>
      <w:marBottom w:val="0"/>
      <w:divBdr>
        <w:top w:val="none" w:sz="0" w:space="0" w:color="auto"/>
        <w:left w:val="none" w:sz="0" w:space="0" w:color="auto"/>
        <w:bottom w:val="none" w:sz="0" w:space="0" w:color="auto"/>
        <w:right w:val="none" w:sz="0" w:space="0" w:color="auto"/>
      </w:divBdr>
    </w:div>
    <w:div w:id="74086770">
      <w:bodyDiv w:val="1"/>
      <w:marLeft w:val="0"/>
      <w:marRight w:val="0"/>
      <w:marTop w:val="0"/>
      <w:marBottom w:val="0"/>
      <w:divBdr>
        <w:top w:val="none" w:sz="0" w:space="0" w:color="auto"/>
        <w:left w:val="none" w:sz="0" w:space="0" w:color="auto"/>
        <w:bottom w:val="none" w:sz="0" w:space="0" w:color="auto"/>
        <w:right w:val="none" w:sz="0" w:space="0" w:color="auto"/>
      </w:divBdr>
    </w:div>
    <w:div w:id="80487375">
      <w:bodyDiv w:val="1"/>
      <w:marLeft w:val="0"/>
      <w:marRight w:val="0"/>
      <w:marTop w:val="0"/>
      <w:marBottom w:val="0"/>
      <w:divBdr>
        <w:top w:val="none" w:sz="0" w:space="0" w:color="auto"/>
        <w:left w:val="none" w:sz="0" w:space="0" w:color="auto"/>
        <w:bottom w:val="none" w:sz="0" w:space="0" w:color="auto"/>
        <w:right w:val="none" w:sz="0" w:space="0" w:color="auto"/>
      </w:divBdr>
    </w:div>
    <w:div w:id="90249569">
      <w:bodyDiv w:val="1"/>
      <w:marLeft w:val="0"/>
      <w:marRight w:val="0"/>
      <w:marTop w:val="0"/>
      <w:marBottom w:val="0"/>
      <w:divBdr>
        <w:top w:val="none" w:sz="0" w:space="0" w:color="auto"/>
        <w:left w:val="none" w:sz="0" w:space="0" w:color="auto"/>
        <w:bottom w:val="none" w:sz="0" w:space="0" w:color="auto"/>
        <w:right w:val="none" w:sz="0" w:space="0" w:color="auto"/>
      </w:divBdr>
    </w:div>
    <w:div w:id="91361401">
      <w:bodyDiv w:val="1"/>
      <w:marLeft w:val="0"/>
      <w:marRight w:val="0"/>
      <w:marTop w:val="0"/>
      <w:marBottom w:val="0"/>
      <w:divBdr>
        <w:top w:val="none" w:sz="0" w:space="0" w:color="auto"/>
        <w:left w:val="none" w:sz="0" w:space="0" w:color="auto"/>
        <w:bottom w:val="none" w:sz="0" w:space="0" w:color="auto"/>
        <w:right w:val="none" w:sz="0" w:space="0" w:color="auto"/>
      </w:divBdr>
    </w:div>
    <w:div w:id="92822699">
      <w:bodyDiv w:val="1"/>
      <w:marLeft w:val="0"/>
      <w:marRight w:val="0"/>
      <w:marTop w:val="0"/>
      <w:marBottom w:val="0"/>
      <w:divBdr>
        <w:top w:val="none" w:sz="0" w:space="0" w:color="auto"/>
        <w:left w:val="none" w:sz="0" w:space="0" w:color="auto"/>
        <w:bottom w:val="none" w:sz="0" w:space="0" w:color="auto"/>
        <w:right w:val="none" w:sz="0" w:space="0" w:color="auto"/>
      </w:divBdr>
    </w:div>
    <w:div w:id="92940697">
      <w:bodyDiv w:val="1"/>
      <w:marLeft w:val="0"/>
      <w:marRight w:val="0"/>
      <w:marTop w:val="0"/>
      <w:marBottom w:val="0"/>
      <w:divBdr>
        <w:top w:val="none" w:sz="0" w:space="0" w:color="auto"/>
        <w:left w:val="none" w:sz="0" w:space="0" w:color="auto"/>
        <w:bottom w:val="none" w:sz="0" w:space="0" w:color="auto"/>
        <w:right w:val="none" w:sz="0" w:space="0" w:color="auto"/>
      </w:divBdr>
    </w:div>
    <w:div w:id="103695455">
      <w:bodyDiv w:val="1"/>
      <w:marLeft w:val="0"/>
      <w:marRight w:val="0"/>
      <w:marTop w:val="0"/>
      <w:marBottom w:val="0"/>
      <w:divBdr>
        <w:top w:val="none" w:sz="0" w:space="0" w:color="auto"/>
        <w:left w:val="none" w:sz="0" w:space="0" w:color="auto"/>
        <w:bottom w:val="none" w:sz="0" w:space="0" w:color="auto"/>
        <w:right w:val="none" w:sz="0" w:space="0" w:color="auto"/>
      </w:divBdr>
    </w:div>
    <w:div w:id="116997472">
      <w:bodyDiv w:val="1"/>
      <w:marLeft w:val="0"/>
      <w:marRight w:val="0"/>
      <w:marTop w:val="0"/>
      <w:marBottom w:val="0"/>
      <w:divBdr>
        <w:top w:val="none" w:sz="0" w:space="0" w:color="auto"/>
        <w:left w:val="none" w:sz="0" w:space="0" w:color="auto"/>
        <w:bottom w:val="none" w:sz="0" w:space="0" w:color="auto"/>
        <w:right w:val="none" w:sz="0" w:space="0" w:color="auto"/>
      </w:divBdr>
    </w:div>
    <w:div w:id="128547811">
      <w:bodyDiv w:val="1"/>
      <w:marLeft w:val="0"/>
      <w:marRight w:val="0"/>
      <w:marTop w:val="0"/>
      <w:marBottom w:val="0"/>
      <w:divBdr>
        <w:top w:val="none" w:sz="0" w:space="0" w:color="auto"/>
        <w:left w:val="none" w:sz="0" w:space="0" w:color="auto"/>
        <w:bottom w:val="none" w:sz="0" w:space="0" w:color="auto"/>
        <w:right w:val="none" w:sz="0" w:space="0" w:color="auto"/>
      </w:divBdr>
    </w:div>
    <w:div w:id="143159120">
      <w:bodyDiv w:val="1"/>
      <w:marLeft w:val="0"/>
      <w:marRight w:val="0"/>
      <w:marTop w:val="0"/>
      <w:marBottom w:val="0"/>
      <w:divBdr>
        <w:top w:val="none" w:sz="0" w:space="0" w:color="auto"/>
        <w:left w:val="none" w:sz="0" w:space="0" w:color="auto"/>
        <w:bottom w:val="none" w:sz="0" w:space="0" w:color="auto"/>
        <w:right w:val="none" w:sz="0" w:space="0" w:color="auto"/>
      </w:divBdr>
    </w:div>
    <w:div w:id="149371028">
      <w:bodyDiv w:val="1"/>
      <w:marLeft w:val="0"/>
      <w:marRight w:val="0"/>
      <w:marTop w:val="0"/>
      <w:marBottom w:val="0"/>
      <w:divBdr>
        <w:top w:val="none" w:sz="0" w:space="0" w:color="auto"/>
        <w:left w:val="none" w:sz="0" w:space="0" w:color="auto"/>
        <w:bottom w:val="none" w:sz="0" w:space="0" w:color="auto"/>
        <w:right w:val="none" w:sz="0" w:space="0" w:color="auto"/>
      </w:divBdr>
    </w:div>
    <w:div w:id="180702962">
      <w:bodyDiv w:val="1"/>
      <w:marLeft w:val="0"/>
      <w:marRight w:val="0"/>
      <w:marTop w:val="0"/>
      <w:marBottom w:val="0"/>
      <w:divBdr>
        <w:top w:val="none" w:sz="0" w:space="0" w:color="auto"/>
        <w:left w:val="none" w:sz="0" w:space="0" w:color="auto"/>
        <w:bottom w:val="none" w:sz="0" w:space="0" w:color="auto"/>
        <w:right w:val="none" w:sz="0" w:space="0" w:color="auto"/>
      </w:divBdr>
    </w:div>
    <w:div w:id="194541567">
      <w:bodyDiv w:val="1"/>
      <w:marLeft w:val="0"/>
      <w:marRight w:val="0"/>
      <w:marTop w:val="0"/>
      <w:marBottom w:val="0"/>
      <w:divBdr>
        <w:top w:val="none" w:sz="0" w:space="0" w:color="auto"/>
        <w:left w:val="none" w:sz="0" w:space="0" w:color="auto"/>
        <w:bottom w:val="none" w:sz="0" w:space="0" w:color="auto"/>
        <w:right w:val="none" w:sz="0" w:space="0" w:color="auto"/>
      </w:divBdr>
    </w:div>
    <w:div w:id="196704024">
      <w:bodyDiv w:val="1"/>
      <w:marLeft w:val="0"/>
      <w:marRight w:val="0"/>
      <w:marTop w:val="0"/>
      <w:marBottom w:val="0"/>
      <w:divBdr>
        <w:top w:val="none" w:sz="0" w:space="0" w:color="auto"/>
        <w:left w:val="none" w:sz="0" w:space="0" w:color="auto"/>
        <w:bottom w:val="none" w:sz="0" w:space="0" w:color="auto"/>
        <w:right w:val="none" w:sz="0" w:space="0" w:color="auto"/>
      </w:divBdr>
    </w:div>
    <w:div w:id="240215351">
      <w:bodyDiv w:val="1"/>
      <w:marLeft w:val="0"/>
      <w:marRight w:val="0"/>
      <w:marTop w:val="0"/>
      <w:marBottom w:val="0"/>
      <w:divBdr>
        <w:top w:val="none" w:sz="0" w:space="0" w:color="auto"/>
        <w:left w:val="none" w:sz="0" w:space="0" w:color="auto"/>
        <w:bottom w:val="none" w:sz="0" w:space="0" w:color="auto"/>
        <w:right w:val="none" w:sz="0" w:space="0" w:color="auto"/>
      </w:divBdr>
    </w:div>
    <w:div w:id="243993799">
      <w:bodyDiv w:val="1"/>
      <w:marLeft w:val="0"/>
      <w:marRight w:val="0"/>
      <w:marTop w:val="0"/>
      <w:marBottom w:val="0"/>
      <w:divBdr>
        <w:top w:val="none" w:sz="0" w:space="0" w:color="auto"/>
        <w:left w:val="none" w:sz="0" w:space="0" w:color="auto"/>
        <w:bottom w:val="none" w:sz="0" w:space="0" w:color="auto"/>
        <w:right w:val="none" w:sz="0" w:space="0" w:color="auto"/>
      </w:divBdr>
    </w:div>
    <w:div w:id="269554049">
      <w:bodyDiv w:val="1"/>
      <w:marLeft w:val="0"/>
      <w:marRight w:val="0"/>
      <w:marTop w:val="0"/>
      <w:marBottom w:val="0"/>
      <w:divBdr>
        <w:top w:val="none" w:sz="0" w:space="0" w:color="auto"/>
        <w:left w:val="none" w:sz="0" w:space="0" w:color="auto"/>
        <w:bottom w:val="none" w:sz="0" w:space="0" w:color="auto"/>
        <w:right w:val="none" w:sz="0" w:space="0" w:color="auto"/>
      </w:divBdr>
    </w:div>
    <w:div w:id="295112026">
      <w:bodyDiv w:val="1"/>
      <w:marLeft w:val="0"/>
      <w:marRight w:val="0"/>
      <w:marTop w:val="0"/>
      <w:marBottom w:val="0"/>
      <w:divBdr>
        <w:top w:val="none" w:sz="0" w:space="0" w:color="auto"/>
        <w:left w:val="none" w:sz="0" w:space="0" w:color="auto"/>
        <w:bottom w:val="none" w:sz="0" w:space="0" w:color="auto"/>
        <w:right w:val="none" w:sz="0" w:space="0" w:color="auto"/>
      </w:divBdr>
    </w:div>
    <w:div w:id="300114638">
      <w:bodyDiv w:val="1"/>
      <w:marLeft w:val="0"/>
      <w:marRight w:val="0"/>
      <w:marTop w:val="0"/>
      <w:marBottom w:val="0"/>
      <w:divBdr>
        <w:top w:val="none" w:sz="0" w:space="0" w:color="auto"/>
        <w:left w:val="none" w:sz="0" w:space="0" w:color="auto"/>
        <w:bottom w:val="none" w:sz="0" w:space="0" w:color="auto"/>
        <w:right w:val="none" w:sz="0" w:space="0" w:color="auto"/>
      </w:divBdr>
    </w:div>
    <w:div w:id="310866268">
      <w:bodyDiv w:val="1"/>
      <w:marLeft w:val="0"/>
      <w:marRight w:val="0"/>
      <w:marTop w:val="0"/>
      <w:marBottom w:val="0"/>
      <w:divBdr>
        <w:top w:val="none" w:sz="0" w:space="0" w:color="auto"/>
        <w:left w:val="none" w:sz="0" w:space="0" w:color="auto"/>
        <w:bottom w:val="none" w:sz="0" w:space="0" w:color="auto"/>
        <w:right w:val="none" w:sz="0" w:space="0" w:color="auto"/>
      </w:divBdr>
    </w:div>
    <w:div w:id="329337409">
      <w:bodyDiv w:val="1"/>
      <w:marLeft w:val="0"/>
      <w:marRight w:val="0"/>
      <w:marTop w:val="0"/>
      <w:marBottom w:val="0"/>
      <w:divBdr>
        <w:top w:val="none" w:sz="0" w:space="0" w:color="auto"/>
        <w:left w:val="none" w:sz="0" w:space="0" w:color="auto"/>
        <w:bottom w:val="none" w:sz="0" w:space="0" w:color="auto"/>
        <w:right w:val="none" w:sz="0" w:space="0" w:color="auto"/>
      </w:divBdr>
    </w:div>
    <w:div w:id="335965220">
      <w:bodyDiv w:val="1"/>
      <w:marLeft w:val="0"/>
      <w:marRight w:val="0"/>
      <w:marTop w:val="0"/>
      <w:marBottom w:val="0"/>
      <w:divBdr>
        <w:top w:val="none" w:sz="0" w:space="0" w:color="auto"/>
        <w:left w:val="none" w:sz="0" w:space="0" w:color="auto"/>
        <w:bottom w:val="none" w:sz="0" w:space="0" w:color="auto"/>
        <w:right w:val="none" w:sz="0" w:space="0" w:color="auto"/>
      </w:divBdr>
    </w:div>
    <w:div w:id="376130045">
      <w:bodyDiv w:val="1"/>
      <w:marLeft w:val="0"/>
      <w:marRight w:val="0"/>
      <w:marTop w:val="0"/>
      <w:marBottom w:val="0"/>
      <w:divBdr>
        <w:top w:val="none" w:sz="0" w:space="0" w:color="auto"/>
        <w:left w:val="none" w:sz="0" w:space="0" w:color="auto"/>
        <w:bottom w:val="none" w:sz="0" w:space="0" w:color="auto"/>
        <w:right w:val="none" w:sz="0" w:space="0" w:color="auto"/>
      </w:divBdr>
    </w:div>
    <w:div w:id="376470693">
      <w:bodyDiv w:val="1"/>
      <w:marLeft w:val="0"/>
      <w:marRight w:val="0"/>
      <w:marTop w:val="0"/>
      <w:marBottom w:val="0"/>
      <w:divBdr>
        <w:top w:val="none" w:sz="0" w:space="0" w:color="auto"/>
        <w:left w:val="none" w:sz="0" w:space="0" w:color="auto"/>
        <w:bottom w:val="none" w:sz="0" w:space="0" w:color="auto"/>
        <w:right w:val="none" w:sz="0" w:space="0" w:color="auto"/>
      </w:divBdr>
    </w:div>
    <w:div w:id="422143903">
      <w:bodyDiv w:val="1"/>
      <w:marLeft w:val="0"/>
      <w:marRight w:val="0"/>
      <w:marTop w:val="0"/>
      <w:marBottom w:val="0"/>
      <w:divBdr>
        <w:top w:val="none" w:sz="0" w:space="0" w:color="auto"/>
        <w:left w:val="none" w:sz="0" w:space="0" w:color="auto"/>
        <w:bottom w:val="none" w:sz="0" w:space="0" w:color="auto"/>
        <w:right w:val="none" w:sz="0" w:space="0" w:color="auto"/>
      </w:divBdr>
    </w:div>
    <w:div w:id="424570237">
      <w:bodyDiv w:val="1"/>
      <w:marLeft w:val="0"/>
      <w:marRight w:val="0"/>
      <w:marTop w:val="0"/>
      <w:marBottom w:val="0"/>
      <w:divBdr>
        <w:top w:val="none" w:sz="0" w:space="0" w:color="auto"/>
        <w:left w:val="none" w:sz="0" w:space="0" w:color="auto"/>
        <w:bottom w:val="none" w:sz="0" w:space="0" w:color="auto"/>
        <w:right w:val="none" w:sz="0" w:space="0" w:color="auto"/>
      </w:divBdr>
    </w:div>
    <w:div w:id="441846276">
      <w:bodyDiv w:val="1"/>
      <w:marLeft w:val="0"/>
      <w:marRight w:val="0"/>
      <w:marTop w:val="0"/>
      <w:marBottom w:val="0"/>
      <w:divBdr>
        <w:top w:val="none" w:sz="0" w:space="0" w:color="auto"/>
        <w:left w:val="none" w:sz="0" w:space="0" w:color="auto"/>
        <w:bottom w:val="none" w:sz="0" w:space="0" w:color="auto"/>
        <w:right w:val="none" w:sz="0" w:space="0" w:color="auto"/>
      </w:divBdr>
    </w:div>
    <w:div w:id="444227117">
      <w:bodyDiv w:val="1"/>
      <w:marLeft w:val="0"/>
      <w:marRight w:val="0"/>
      <w:marTop w:val="0"/>
      <w:marBottom w:val="0"/>
      <w:divBdr>
        <w:top w:val="none" w:sz="0" w:space="0" w:color="auto"/>
        <w:left w:val="none" w:sz="0" w:space="0" w:color="auto"/>
        <w:bottom w:val="none" w:sz="0" w:space="0" w:color="auto"/>
        <w:right w:val="none" w:sz="0" w:space="0" w:color="auto"/>
      </w:divBdr>
    </w:div>
    <w:div w:id="452410298">
      <w:bodyDiv w:val="1"/>
      <w:marLeft w:val="0"/>
      <w:marRight w:val="0"/>
      <w:marTop w:val="0"/>
      <w:marBottom w:val="0"/>
      <w:divBdr>
        <w:top w:val="none" w:sz="0" w:space="0" w:color="auto"/>
        <w:left w:val="none" w:sz="0" w:space="0" w:color="auto"/>
        <w:bottom w:val="none" w:sz="0" w:space="0" w:color="auto"/>
        <w:right w:val="none" w:sz="0" w:space="0" w:color="auto"/>
      </w:divBdr>
    </w:div>
    <w:div w:id="460654444">
      <w:bodyDiv w:val="1"/>
      <w:marLeft w:val="0"/>
      <w:marRight w:val="0"/>
      <w:marTop w:val="0"/>
      <w:marBottom w:val="0"/>
      <w:divBdr>
        <w:top w:val="none" w:sz="0" w:space="0" w:color="auto"/>
        <w:left w:val="none" w:sz="0" w:space="0" w:color="auto"/>
        <w:bottom w:val="none" w:sz="0" w:space="0" w:color="auto"/>
        <w:right w:val="none" w:sz="0" w:space="0" w:color="auto"/>
      </w:divBdr>
    </w:div>
    <w:div w:id="468589932">
      <w:bodyDiv w:val="1"/>
      <w:marLeft w:val="0"/>
      <w:marRight w:val="0"/>
      <w:marTop w:val="0"/>
      <w:marBottom w:val="0"/>
      <w:divBdr>
        <w:top w:val="none" w:sz="0" w:space="0" w:color="auto"/>
        <w:left w:val="none" w:sz="0" w:space="0" w:color="auto"/>
        <w:bottom w:val="none" w:sz="0" w:space="0" w:color="auto"/>
        <w:right w:val="none" w:sz="0" w:space="0" w:color="auto"/>
      </w:divBdr>
    </w:div>
    <w:div w:id="483084677">
      <w:bodyDiv w:val="1"/>
      <w:marLeft w:val="0"/>
      <w:marRight w:val="0"/>
      <w:marTop w:val="0"/>
      <w:marBottom w:val="0"/>
      <w:divBdr>
        <w:top w:val="none" w:sz="0" w:space="0" w:color="auto"/>
        <w:left w:val="none" w:sz="0" w:space="0" w:color="auto"/>
        <w:bottom w:val="none" w:sz="0" w:space="0" w:color="auto"/>
        <w:right w:val="none" w:sz="0" w:space="0" w:color="auto"/>
      </w:divBdr>
    </w:div>
    <w:div w:id="483476833">
      <w:bodyDiv w:val="1"/>
      <w:marLeft w:val="0"/>
      <w:marRight w:val="0"/>
      <w:marTop w:val="0"/>
      <w:marBottom w:val="0"/>
      <w:divBdr>
        <w:top w:val="none" w:sz="0" w:space="0" w:color="auto"/>
        <w:left w:val="none" w:sz="0" w:space="0" w:color="auto"/>
        <w:bottom w:val="none" w:sz="0" w:space="0" w:color="auto"/>
        <w:right w:val="none" w:sz="0" w:space="0" w:color="auto"/>
      </w:divBdr>
    </w:div>
    <w:div w:id="515972157">
      <w:bodyDiv w:val="1"/>
      <w:marLeft w:val="0"/>
      <w:marRight w:val="0"/>
      <w:marTop w:val="0"/>
      <w:marBottom w:val="0"/>
      <w:divBdr>
        <w:top w:val="none" w:sz="0" w:space="0" w:color="auto"/>
        <w:left w:val="none" w:sz="0" w:space="0" w:color="auto"/>
        <w:bottom w:val="none" w:sz="0" w:space="0" w:color="auto"/>
        <w:right w:val="none" w:sz="0" w:space="0" w:color="auto"/>
      </w:divBdr>
    </w:div>
    <w:div w:id="535580548">
      <w:bodyDiv w:val="1"/>
      <w:marLeft w:val="0"/>
      <w:marRight w:val="0"/>
      <w:marTop w:val="0"/>
      <w:marBottom w:val="0"/>
      <w:divBdr>
        <w:top w:val="none" w:sz="0" w:space="0" w:color="auto"/>
        <w:left w:val="none" w:sz="0" w:space="0" w:color="auto"/>
        <w:bottom w:val="none" w:sz="0" w:space="0" w:color="auto"/>
        <w:right w:val="none" w:sz="0" w:space="0" w:color="auto"/>
      </w:divBdr>
    </w:div>
    <w:div w:id="537278864">
      <w:bodyDiv w:val="1"/>
      <w:marLeft w:val="0"/>
      <w:marRight w:val="0"/>
      <w:marTop w:val="0"/>
      <w:marBottom w:val="0"/>
      <w:divBdr>
        <w:top w:val="none" w:sz="0" w:space="0" w:color="auto"/>
        <w:left w:val="none" w:sz="0" w:space="0" w:color="auto"/>
        <w:bottom w:val="none" w:sz="0" w:space="0" w:color="auto"/>
        <w:right w:val="none" w:sz="0" w:space="0" w:color="auto"/>
      </w:divBdr>
    </w:div>
    <w:div w:id="591353555">
      <w:bodyDiv w:val="1"/>
      <w:marLeft w:val="0"/>
      <w:marRight w:val="0"/>
      <w:marTop w:val="0"/>
      <w:marBottom w:val="0"/>
      <w:divBdr>
        <w:top w:val="none" w:sz="0" w:space="0" w:color="auto"/>
        <w:left w:val="none" w:sz="0" w:space="0" w:color="auto"/>
        <w:bottom w:val="none" w:sz="0" w:space="0" w:color="auto"/>
        <w:right w:val="none" w:sz="0" w:space="0" w:color="auto"/>
      </w:divBdr>
    </w:div>
    <w:div w:id="605042262">
      <w:bodyDiv w:val="1"/>
      <w:marLeft w:val="0"/>
      <w:marRight w:val="0"/>
      <w:marTop w:val="0"/>
      <w:marBottom w:val="0"/>
      <w:divBdr>
        <w:top w:val="none" w:sz="0" w:space="0" w:color="auto"/>
        <w:left w:val="none" w:sz="0" w:space="0" w:color="auto"/>
        <w:bottom w:val="none" w:sz="0" w:space="0" w:color="auto"/>
        <w:right w:val="none" w:sz="0" w:space="0" w:color="auto"/>
      </w:divBdr>
    </w:div>
    <w:div w:id="648824735">
      <w:bodyDiv w:val="1"/>
      <w:marLeft w:val="0"/>
      <w:marRight w:val="0"/>
      <w:marTop w:val="0"/>
      <w:marBottom w:val="0"/>
      <w:divBdr>
        <w:top w:val="none" w:sz="0" w:space="0" w:color="auto"/>
        <w:left w:val="none" w:sz="0" w:space="0" w:color="auto"/>
        <w:bottom w:val="none" w:sz="0" w:space="0" w:color="auto"/>
        <w:right w:val="none" w:sz="0" w:space="0" w:color="auto"/>
      </w:divBdr>
    </w:div>
    <w:div w:id="666982657">
      <w:bodyDiv w:val="1"/>
      <w:marLeft w:val="0"/>
      <w:marRight w:val="0"/>
      <w:marTop w:val="0"/>
      <w:marBottom w:val="0"/>
      <w:divBdr>
        <w:top w:val="none" w:sz="0" w:space="0" w:color="auto"/>
        <w:left w:val="none" w:sz="0" w:space="0" w:color="auto"/>
        <w:bottom w:val="none" w:sz="0" w:space="0" w:color="auto"/>
        <w:right w:val="none" w:sz="0" w:space="0" w:color="auto"/>
      </w:divBdr>
    </w:div>
    <w:div w:id="678779589">
      <w:bodyDiv w:val="1"/>
      <w:marLeft w:val="0"/>
      <w:marRight w:val="0"/>
      <w:marTop w:val="0"/>
      <w:marBottom w:val="0"/>
      <w:divBdr>
        <w:top w:val="none" w:sz="0" w:space="0" w:color="auto"/>
        <w:left w:val="none" w:sz="0" w:space="0" w:color="auto"/>
        <w:bottom w:val="none" w:sz="0" w:space="0" w:color="auto"/>
        <w:right w:val="none" w:sz="0" w:space="0" w:color="auto"/>
      </w:divBdr>
    </w:div>
    <w:div w:id="684331562">
      <w:bodyDiv w:val="1"/>
      <w:marLeft w:val="0"/>
      <w:marRight w:val="0"/>
      <w:marTop w:val="0"/>
      <w:marBottom w:val="0"/>
      <w:divBdr>
        <w:top w:val="none" w:sz="0" w:space="0" w:color="auto"/>
        <w:left w:val="none" w:sz="0" w:space="0" w:color="auto"/>
        <w:bottom w:val="none" w:sz="0" w:space="0" w:color="auto"/>
        <w:right w:val="none" w:sz="0" w:space="0" w:color="auto"/>
      </w:divBdr>
    </w:div>
    <w:div w:id="693774032">
      <w:bodyDiv w:val="1"/>
      <w:marLeft w:val="0"/>
      <w:marRight w:val="0"/>
      <w:marTop w:val="0"/>
      <w:marBottom w:val="0"/>
      <w:divBdr>
        <w:top w:val="none" w:sz="0" w:space="0" w:color="auto"/>
        <w:left w:val="none" w:sz="0" w:space="0" w:color="auto"/>
        <w:bottom w:val="none" w:sz="0" w:space="0" w:color="auto"/>
        <w:right w:val="none" w:sz="0" w:space="0" w:color="auto"/>
      </w:divBdr>
    </w:div>
    <w:div w:id="720786016">
      <w:bodyDiv w:val="1"/>
      <w:marLeft w:val="0"/>
      <w:marRight w:val="0"/>
      <w:marTop w:val="0"/>
      <w:marBottom w:val="0"/>
      <w:divBdr>
        <w:top w:val="none" w:sz="0" w:space="0" w:color="auto"/>
        <w:left w:val="none" w:sz="0" w:space="0" w:color="auto"/>
        <w:bottom w:val="none" w:sz="0" w:space="0" w:color="auto"/>
        <w:right w:val="none" w:sz="0" w:space="0" w:color="auto"/>
      </w:divBdr>
    </w:div>
    <w:div w:id="745227360">
      <w:bodyDiv w:val="1"/>
      <w:marLeft w:val="0"/>
      <w:marRight w:val="0"/>
      <w:marTop w:val="0"/>
      <w:marBottom w:val="0"/>
      <w:divBdr>
        <w:top w:val="none" w:sz="0" w:space="0" w:color="auto"/>
        <w:left w:val="none" w:sz="0" w:space="0" w:color="auto"/>
        <w:bottom w:val="none" w:sz="0" w:space="0" w:color="auto"/>
        <w:right w:val="none" w:sz="0" w:space="0" w:color="auto"/>
      </w:divBdr>
    </w:div>
    <w:div w:id="749888165">
      <w:bodyDiv w:val="1"/>
      <w:marLeft w:val="0"/>
      <w:marRight w:val="0"/>
      <w:marTop w:val="0"/>
      <w:marBottom w:val="0"/>
      <w:divBdr>
        <w:top w:val="none" w:sz="0" w:space="0" w:color="auto"/>
        <w:left w:val="none" w:sz="0" w:space="0" w:color="auto"/>
        <w:bottom w:val="none" w:sz="0" w:space="0" w:color="auto"/>
        <w:right w:val="none" w:sz="0" w:space="0" w:color="auto"/>
      </w:divBdr>
    </w:div>
    <w:div w:id="757823366">
      <w:bodyDiv w:val="1"/>
      <w:marLeft w:val="0"/>
      <w:marRight w:val="0"/>
      <w:marTop w:val="0"/>
      <w:marBottom w:val="0"/>
      <w:divBdr>
        <w:top w:val="none" w:sz="0" w:space="0" w:color="auto"/>
        <w:left w:val="none" w:sz="0" w:space="0" w:color="auto"/>
        <w:bottom w:val="none" w:sz="0" w:space="0" w:color="auto"/>
        <w:right w:val="none" w:sz="0" w:space="0" w:color="auto"/>
      </w:divBdr>
    </w:div>
    <w:div w:id="777263794">
      <w:bodyDiv w:val="1"/>
      <w:marLeft w:val="0"/>
      <w:marRight w:val="0"/>
      <w:marTop w:val="0"/>
      <w:marBottom w:val="0"/>
      <w:divBdr>
        <w:top w:val="none" w:sz="0" w:space="0" w:color="auto"/>
        <w:left w:val="none" w:sz="0" w:space="0" w:color="auto"/>
        <w:bottom w:val="none" w:sz="0" w:space="0" w:color="auto"/>
        <w:right w:val="none" w:sz="0" w:space="0" w:color="auto"/>
      </w:divBdr>
    </w:div>
    <w:div w:id="805590083">
      <w:bodyDiv w:val="1"/>
      <w:marLeft w:val="0"/>
      <w:marRight w:val="0"/>
      <w:marTop w:val="0"/>
      <w:marBottom w:val="0"/>
      <w:divBdr>
        <w:top w:val="none" w:sz="0" w:space="0" w:color="auto"/>
        <w:left w:val="none" w:sz="0" w:space="0" w:color="auto"/>
        <w:bottom w:val="none" w:sz="0" w:space="0" w:color="auto"/>
        <w:right w:val="none" w:sz="0" w:space="0" w:color="auto"/>
      </w:divBdr>
    </w:div>
    <w:div w:id="814569510">
      <w:bodyDiv w:val="1"/>
      <w:marLeft w:val="0"/>
      <w:marRight w:val="0"/>
      <w:marTop w:val="0"/>
      <w:marBottom w:val="0"/>
      <w:divBdr>
        <w:top w:val="none" w:sz="0" w:space="0" w:color="auto"/>
        <w:left w:val="none" w:sz="0" w:space="0" w:color="auto"/>
        <w:bottom w:val="none" w:sz="0" w:space="0" w:color="auto"/>
        <w:right w:val="none" w:sz="0" w:space="0" w:color="auto"/>
      </w:divBdr>
    </w:div>
    <w:div w:id="859391173">
      <w:bodyDiv w:val="1"/>
      <w:marLeft w:val="0"/>
      <w:marRight w:val="0"/>
      <w:marTop w:val="0"/>
      <w:marBottom w:val="0"/>
      <w:divBdr>
        <w:top w:val="none" w:sz="0" w:space="0" w:color="auto"/>
        <w:left w:val="none" w:sz="0" w:space="0" w:color="auto"/>
        <w:bottom w:val="none" w:sz="0" w:space="0" w:color="auto"/>
        <w:right w:val="none" w:sz="0" w:space="0" w:color="auto"/>
      </w:divBdr>
    </w:div>
    <w:div w:id="890386317">
      <w:bodyDiv w:val="1"/>
      <w:marLeft w:val="0"/>
      <w:marRight w:val="0"/>
      <w:marTop w:val="0"/>
      <w:marBottom w:val="0"/>
      <w:divBdr>
        <w:top w:val="none" w:sz="0" w:space="0" w:color="auto"/>
        <w:left w:val="none" w:sz="0" w:space="0" w:color="auto"/>
        <w:bottom w:val="none" w:sz="0" w:space="0" w:color="auto"/>
        <w:right w:val="none" w:sz="0" w:space="0" w:color="auto"/>
      </w:divBdr>
    </w:div>
    <w:div w:id="892086362">
      <w:bodyDiv w:val="1"/>
      <w:marLeft w:val="0"/>
      <w:marRight w:val="0"/>
      <w:marTop w:val="0"/>
      <w:marBottom w:val="0"/>
      <w:divBdr>
        <w:top w:val="none" w:sz="0" w:space="0" w:color="auto"/>
        <w:left w:val="none" w:sz="0" w:space="0" w:color="auto"/>
        <w:bottom w:val="none" w:sz="0" w:space="0" w:color="auto"/>
        <w:right w:val="none" w:sz="0" w:space="0" w:color="auto"/>
      </w:divBdr>
    </w:div>
    <w:div w:id="896236428">
      <w:bodyDiv w:val="1"/>
      <w:marLeft w:val="0"/>
      <w:marRight w:val="0"/>
      <w:marTop w:val="0"/>
      <w:marBottom w:val="0"/>
      <w:divBdr>
        <w:top w:val="none" w:sz="0" w:space="0" w:color="auto"/>
        <w:left w:val="none" w:sz="0" w:space="0" w:color="auto"/>
        <w:bottom w:val="none" w:sz="0" w:space="0" w:color="auto"/>
        <w:right w:val="none" w:sz="0" w:space="0" w:color="auto"/>
      </w:divBdr>
    </w:div>
    <w:div w:id="901326965">
      <w:bodyDiv w:val="1"/>
      <w:marLeft w:val="0"/>
      <w:marRight w:val="0"/>
      <w:marTop w:val="0"/>
      <w:marBottom w:val="0"/>
      <w:divBdr>
        <w:top w:val="none" w:sz="0" w:space="0" w:color="auto"/>
        <w:left w:val="none" w:sz="0" w:space="0" w:color="auto"/>
        <w:bottom w:val="none" w:sz="0" w:space="0" w:color="auto"/>
        <w:right w:val="none" w:sz="0" w:space="0" w:color="auto"/>
      </w:divBdr>
    </w:div>
    <w:div w:id="915628489">
      <w:bodyDiv w:val="1"/>
      <w:marLeft w:val="0"/>
      <w:marRight w:val="0"/>
      <w:marTop w:val="0"/>
      <w:marBottom w:val="0"/>
      <w:divBdr>
        <w:top w:val="none" w:sz="0" w:space="0" w:color="auto"/>
        <w:left w:val="none" w:sz="0" w:space="0" w:color="auto"/>
        <w:bottom w:val="none" w:sz="0" w:space="0" w:color="auto"/>
        <w:right w:val="none" w:sz="0" w:space="0" w:color="auto"/>
      </w:divBdr>
    </w:div>
    <w:div w:id="930774341">
      <w:bodyDiv w:val="1"/>
      <w:marLeft w:val="0"/>
      <w:marRight w:val="0"/>
      <w:marTop w:val="0"/>
      <w:marBottom w:val="0"/>
      <w:divBdr>
        <w:top w:val="none" w:sz="0" w:space="0" w:color="auto"/>
        <w:left w:val="none" w:sz="0" w:space="0" w:color="auto"/>
        <w:bottom w:val="none" w:sz="0" w:space="0" w:color="auto"/>
        <w:right w:val="none" w:sz="0" w:space="0" w:color="auto"/>
      </w:divBdr>
    </w:div>
    <w:div w:id="932518281">
      <w:bodyDiv w:val="1"/>
      <w:marLeft w:val="0"/>
      <w:marRight w:val="0"/>
      <w:marTop w:val="0"/>
      <w:marBottom w:val="0"/>
      <w:divBdr>
        <w:top w:val="none" w:sz="0" w:space="0" w:color="auto"/>
        <w:left w:val="none" w:sz="0" w:space="0" w:color="auto"/>
        <w:bottom w:val="none" w:sz="0" w:space="0" w:color="auto"/>
        <w:right w:val="none" w:sz="0" w:space="0" w:color="auto"/>
      </w:divBdr>
    </w:div>
    <w:div w:id="945623816">
      <w:bodyDiv w:val="1"/>
      <w:marLeft w:val="0"/>
      <w:marRight w:val="0"/>
      <w:marTop w:val="0"/>
      <w:marBottom w:val="0"/>
      <w:divBdr>
        <w:top w:val="none" w:sz="0" w:space="0" w:color="auto"/>
        <w:left w:val="none" w:sz="0" w:space="0" w:color="auto"/>
        <w:bottom w:val="none" w:sz="0" w:space="0" w:color="auto"/>
        <w:right w:val="none" w:sz="0" w:space="0" w:color="auto"/>
      </w:divBdr>
    </w:div>
    <w:div w:id="958991731">
      <w:bodyDiv w:val="1"/>
      <w:marLeft w:val="0"/>
      <w:marRight w:val="0"/>
      <w:marTop w:val="0"/>
      <w:marBottom w:val="0"/>
      <w:divBdr>
        <w:top w:val="none" w:sz="0" w:space="0" w:color="auto"/>
        <w:left w:val="none" w:sz="0" w:space="0" w:color="auto"/>
        <w:bottom w:val="none" w:sz="0" w:space="0" w:color="auto"/>
        <w:right w:val="none" w:sz="0" w:space="0" w:color="auto"/>
      </w:divBdr>
    </w:div>
    <w:div w:id="977103915">
      <w:bodyDiv w:val="1"/>
      <w:marLeft w:val="0"/>
      <w:marRight w:val="0"/>
      <w:marTop w:val="0"/>
      <w:marBottom w:val="0"/>
      <w:divBdr>
        <w:top w:val="none" w:sz="0" w:space="0" w:color="auto"/>
        <w:left w:val="none" w:sz="0" w:space="0" w:color="auto"/>
        <w:bottom w:val="none" w:sz="0" w:space="0" w:color="auto"/>
        <w:right w:val="none" w:sz="0" w:space="0" w:color="auto"/>
      </w:divBdr>
    </w:div>
    <w:div w:id="1004631259">
      <w:bodyDiv w:val="1"/>
      <w:marLeft w:val="0"/>
      <w:marRight w:val="0"/>
      <w:marTop w:val="0"/>
      <w:marBottom w:val="0"/>
      <w:divBdr>
        <w:top w:val="none" w:sz="0" w:space="0" w:color="auto"/>
        <w:left w:val="none" w:sz="0" w:space="0" w:color="auto"/>
        <w:bottom w:val="none" w:sz="0" w:space="0" w:color="auto"/>
        <w:right w:val="none" w:sz="0" w:space="0" w:color="auto"/>
      </w:divBdr>
    </w:div>
    <w:div w:id="1021518019">
      <w:bodyDiv w:val="1"/>
      <w:marLeft w:val="0"/>
      <w:marRight w:val="0"/>
      <w:marTop w:val="0"/>
      <w:marBottom w:val="0"/>
      <w:divBdr>
        <w:top w:val="none" w:sz="0" w:space="0" w:color="auto"/>
        <w:left w:val="none" w:sz="0" w:space="0" w:color="auto"/>
        <w:bottom w:val="none" w:sz="0" w:space="0" w:color="auto"/>
        <w:right w:val="none" w:sz="0" w:space="0" w:color="auto"/>
      </w:divBdr>
    </w:div>
    <w:div w:id="1025208952">
      <w:bodyDiv w:val="1"/>
      <w:marLeft w:val="0"/>
      <w:marRight w:val="0"/>
      <w:marTop w:val="0"/>
      <w:marBottom w:val="0"/>
      <w:divBdr>
        <w:top w:val="none" w:sz="0" w:space="0" w:color="auto"/>
        <w:left w:val="none" w:sz="0" w:space="0" w:color="auto"/>
        <w:bottom w:val="none" w:sz="0" w:space="0" w:color="auto"/>
        <w:right w:val="none" w:sz="0" w:space="0" w:color="auto"/>
      </w:divBdr>
    </w:div>
    <w:div w:id="1042481252">
      <w:bodyDiv w:val="1"/>
      <w:marLeft w:val="0"/>
      <w:marRight w:val="0"/>
      <w:marTop w:val="0"/>
      <w:marBottom w:val="0"/>
      <w:divBdr>
        <w:top w:val="none" w:sz="0" w:space="0" w:color="auto"/>
        <w:left w:val="none" w:sz="0" w:space="0" w:color="auto"/>
        <w:bottom w:val="none" w:sz="0" w:space="0" w:color="auto"/>
        <w:right w:val="none" w:sz="0" w:space="0" w:color="auto"/>
      </w:divBdr>
    </w:div>
    <w:div w:id="1044451916">
      <w:bodyDiv w:val="1"/>
      <w:marLeft w:val="0"/>
      <w:marRight w:val="0"/>
      <w:marTop w:val="0"/>
      <w:marBottom w:val="0"/>
      <w:divBdr>
        <w:top w:val="none" w:sz="0" w:space="0" w:color="auto"/>
        <w:left w:val="none" w:sz="0" w:space="0" w:color="auto"/>
        <w:bottom w:val="none" w:sz="0" w:space="0" w:color="auto"/>
        <w:right w:val="none" w:sz="0" w:space="0" w:color="auto"/>
      </w:divBdr>
    </w:div>
    <w:div w:id="1060589769">
      <w:bodyDiv w:val="1"/>
      <w:marLeft w:val="0"/>
      <w:marRight w:val="0"/>
      <w:marTop w:val="0"/>
      <w:marBottom w:val="0"/>
      <w:divBdr>
        <w:top w:val="none" w:sz="0" w:space="0" w:color="auto"/>
        <w:left w:val="none" w:sz="0" w:space="0" w:color="auto"/>
        <w:bottom w:val="none" w:sz="0" w:space="0" w:color="auto"/>
        <w:right w:val="none" w:sz="0" w:space="0" w:color="auto"/>
      </w:divBdr>
    </w:div>
    <w:div w:id="1087775810">
      <w:bodyDiv w:val="1"/>
      <w:marLeft w:val="0"/>
      <w:marRight w:val="0"/>
      <w:marTop w:val="0"/>
      <w:marBottom w:val="0"/>
      <w:divBdr>
        <w:top w:val="none" w:sz="0" w:space="0" w:color="auto"/>
        <w:left w:val="none" w:sz="0" w:space="0" w:color="auto"/>
        <w:bottom w:val="none" w:sz="0" w:space="0" w:color="auto"/>
        <w:right w:val="none" w:sz="0" w:space="0" w:color="auto"/>
      </w:divBdr>
    </w:div>
    <w:div w:id="1088499789">
      <w:bodyDiv w:val="1"/>
      <w:marLeft w:val="0"/>
      <w:marRight w:val="0"/>
      <w:marTop w:val="0"/>
      <w:marBottom w:val="0"/>
      <w:divBdr>
        <w:top w:val="none" w:sz="0" w:space="0" w:color="auto"/>
        <w:left w:val="none" w:sz="0" w:space="0" w:color="auto"/>
        <w:bottom w:val="none" w:sz="0" w:space="0" w:color="auto"/>
        <w:right w:val="none" w:sz="0" w:space="0" w:color="auto"/>
      </w:divBdr>
    </w:div>
    <w:div w:id="1090856949">
      <w:bodyDiv w:val="1"/>
      <w:marLeft w:val="0"/>
      <w:marRight w:val="0"/>
      <w:marTop w:val="0"/>
      <w:marBottom w:val="0"/>
      <w:divBdr>
        <w:top w:val="none" w:sz="0" w:space="0" w:color="auto"/>
        <w:left w:val="none" w:sz="0" w:space="0" w:color="auto"/>
        <w:bottom w:val="none" w:sz="0" w:space="0" w:color="auto"/>
        <w:right w:val="none" w:sz="0" w:space="0" w:color="auto"/>
      </w:divBdr>
    </w:div>
    <w:div w:id="1098212880">
      <w:bodyDiv w:val="1"/>
      <w:marLeft w:val="0"/>
      <w:marRight w:val="0"/>
      <w:marTop w:val="0"/>
      <w:marBottom w:val="0"/>
      <w:divBdr>
        <w:top w:val="none" w:sz="0" w:space="0" w:color="auto"/>
        <w:left w:val="none" w:sz="0" w:space="0" w:color="auto"/>
        <w:bottom w:val="none" w:sz="0" w:space="0" w:color="auto"/>
        <w:right w:val="none" w:sz="0" w:space="0" w:color="auto"/>
      </w:divBdr>
    </w:div>
    <w:div w:id="1133251048">
      <w:bodyDiv w:val="1"/>
      <w:marLeft w:val="0"/>
      <w:marRight w:val="0"/>
      <w:marTop w:val="0"/>
      <w:marBottom w:val="0"/>
      <w:divBdr>
        <w:top w:val="none" w:sz="0" w:space="0" w:color="auto"/>
        <w:left w:val="none" w:sz="0" w:space="0" w:color="auto"/>
        <w:bottom w:val="none" w:sz="0" w:space="0" w:color="auto"/>
        <w:right w:val="none" w:sz="0" w:space="0" w:color="auto"/>
      </w:divBdr>
    </w:div>
    <w:div w:id="1144345842">
      <w:bodyDiv w:val="1"/>
      <w:marLeft w:val="0"/>
      <w:marRight w:val="0"/>
      <w:marTop w:val="0"/>
      <w:marBottom w:val="0"/>
      <w:divBdr>
        <w:top w:val="none" w:sz="0" w:space="0" w:color="auto"/>
        <w:left w:val="none" w:sz="0" w:space="0" w:color="auto"/>
        <w:bottom w:val="none" w:sz="0" w:space="0" w:color="auto"/>
        <w:right w:val="none" w:sz="0" w:space="0" w:color="auto"/>
      </w:divBdr>
    </w:div>
    <w:div w:id="1155533464">
      <w:bodyDiv w:val="1"/>
      <w:marLeft w:val="0"/>
      <w:marRight w:val="0"/>
      <w:marTop w:val="0"/>
      <w:marBottom w:val="0"/>
      <w:divBdr>
        <w:top w:val="none" w:sz="0" w:space="0" w:color="auto"/>
        <w:left w:val="none" w:sz="0" w:space="0" w:color="auto"/>
        <w:bottom w:val="none" w:sz="0" w:space="0" w:color="auto"/>
        <w:right w:val="none" w:sz="0" w:space="0" w:color="auto"/>
      </w:divBdr>
    </w:div>
    <w:div w:id="1156998737">
      <w:bodyDiv w:val="1"/>
      <w:marLeft w:val="0"/>
      <w:marRight w:val="0"/>
      <w:marTop w:val="0"/>
      <w:marBottom w:val="0"/>
      <w:divBdr>
        <w:top w:val="none" w:sz="0" w:space="0" w:color="auto"/>
        <w:left w:val="none" w:sz="0" w:space="0" w:color="auto"/>
        <w:bottom w:val="none" w:sz="0" w:space="0" w:color="auto"/>
        <w:right w:val="none" w:sz="0" w:space="0" w:color="auto"/>
      </w:divBdr>
    </w:div>
    <w:div w:id="1163815984">
      <w:bodyDiv w:val="1"/>
      <w:marLeft w:val="0"/>
      <w:marRight w:val="0"/>
      <w:marTop w:val="0"/>
      <w:marBottom w:val="0"/>
      <w:divBdr>
        <w:top w:val="none" w:sz="0" w:space="0" w:color="auto"/>
        <w:left w:val="none" w:sz="0" w:space="0" w:color="auto"/>
        <w:bottom w:val="none" w:sz="0" w:space="0" w:color="auto"/>
        <w:right w:val="none" w:sz="0" w:space="0" w:color="auto"/>
      </w:divBdr>
    </w:div>
    <w:div w:id="1172141709">
      <w:bodyDiv w:val="1"/>
      <w:marLeft w:val="0"/>
      <w:marRight w:val="0"/>
      <w:marTop w:val="0"/>
      <w:marBottom w:val="0"/>
      <w:divBdr>
        <w:top w:val="none" w:sz="0" w:space="0" w:color="auto"/>
        <w:left w:val="none" w:sz="0" w:space="0" w:color="auto"/>
        <w:bottom w:val="none" w:sz="0" w:space="0" w:color="auto"/>
        <w:right w:val="none" w:sz="0" w:space="0" w:color="auto"/>
      </w:divBdr>
    </w:div>
    <w:div w:id="1181973938">
      <w:bodyDiv w:val="1"/>
      <w:marLeft w:val="0"/>
      <w:marRight w:val="0"/>
      <w:marTop w:val="0"/>
      <w:marBottom w:val="0"/>
      <w:divBdr>
        <w:top w:val="none" w:sz="0" w:space="0" w:color="auto"/>
        <w:left w:val="none" w:sz="0" w:space="0" w:color="auto"/>
        <w:bottom w:val="none" w:sz="0" w:space="0" w:color="auto"/>
        <w:right w:val="none" w:sz="0" w:space="0" w:color="auto"/>
      </w:divBdr>
    </w:div>
    <w:div w:id="1183084750">
      <w:bodyDiv w:val="1"/>
      <w:marLeft w:val="0"/>
      <w:marRight w:val="0"/>
      <w:marTop w:val="0"/>
      <w:marBottom w:val="0"/>
      <w:divBdr>
        <w:top w:val="none" w:sz="0" w:space="0" w:color="auto"/>
        <w:left w:val="none" w:sz="0" w:space="0" w:color="auto"/>
        <w:bottom w:val="none" w:sz="0" w:space="0" w:color="auto"/>
        <w:right w:val="none" w:sz="0" w:space="0" w:color="auto"/>
      </w:divBdr>
    </w:div>
    <w:div w:id="1193690947">
      <w:bodyDiv w:val="1"/>
      <w:marLeft w:val="0"/>
      <w:marRight w:val="0"/>
      <w:marTop w:val="0"/>
      <w:marBottom w:val="0"/>
      <w:divBdr>
        <w:top w:val="none" w:sz="0" w:space="0" w:color="auto"/>
        <w:left w:val="none" w:sz="0" w:space="0" w:color="auto"/>
        <w:bottom w:val="none" w:sz="0" w:space="0" w:color="auto"/>
        <w:right w:val="none" w:sz="0" w:space="0" w:color="auto"/>
      </w:divBdr>
    </w:div>
    <w:div w:id="1198812294">
      <w:bodyDiv w:val="1"/>
      <w:marLeft w:val="0"/>
      <w:marRight w:val="0"/>
      <w:marTop w:val="0"/>
      <w:marBottom w:val="0"/>
      <w:divBdr>
        <w:top w:val="none" w:sz="0" w:space="0" w:color="auto"/>
        <w:left w:val="none" w:sz="0" w:space="0" w:color="auto"/>
        <w:bottom w:val="none" w:sz="0" w:space="0" w:color="auto"/>
        <w:right w:val="none" w:sz="0" w:space="0" w:color="auto"/>
      </w:divBdr>
    </w:div>
    <w:div w:id="1231769707">
      <w:bodyDiv w:val="1"/>
      <w:marLeft w:val="0"/>
      <w:marRight w:val="0"/>
      <w:marTop w:val="0"/>
      <w:marBottom w:val="0"/>
      <w:divBdr>
        <w:top w:val="none" w:sz="0" w:space="0" w:color="auto"/>
        <w:left w:val="none" w:sz="0" w:space="0" w:color="auto"/>
        <w:bottom w:val="none" w:sz="0" w:space="0" w:color="auto"/>
        <w:right w:val="none" w:sz="0" w:space="0" w:color="auto"/>
      </w:divBdr>
    </w:div>
    <w:div w:id="1246764607">
      <w:bodyDiv w:val="1"/>
      <w:marLeft w:val="0"/>
      <w:marRight w:val="0"/>
      <w:marTop w:val="0"/>
      <w:marBottom w:val="0"/>
      <w:divBdr>
        <w:top w:val="none" w:sz="0" w:space="0" w:color="auto"/>
        <w:left w:val="none" w:sz="0" w:space="0" w:color="auto"/>
        <w:bottom w:val="none" w:sz="0" w:space="0" w:color="auto"/>
        <w:right w:val="none" w:sz="0" w:space="0" w:color="auto"/>
      </w:divBdr>
    </w:div>
    <w:div w:id="1252011504">
      <w:bodyDiv w:val="1"/>
      <w:marLeft w:val="0"/>
      <w:marRight w:val="0"/>
      <w:marTop w:val="0"/>
      <w:marBottom w:val="0"/>
      <w:divBdr>
        <w:top w:val="none" w:sz="0" w:space="0" w:color="auto"/>
        <w:left w:val="none" w:sz="0" w:space="0" w:color="auto"/>
        <w:bottom w:val="none" w:sz="0" w:space="0" w:color="auto"/>
        <w:right w:val="none" w:sz="0" w:space="0" w:color="auto"/>
      </w:divBdr>
    </w:div>
    <w:div w:id="1282229946">
      <w:bodyDiv w:val="1"/>
      <w:marLeft w:val="0"/>
      <w:marRight w:val="0"/>
      <w:marTop w:val="0"/>
      <w:marBottom w:val="0"/>
      <w:divBdr>
        <w:top w:val="none" w:sz="0" w:space="0" w:color="auto"/>
        <w:left w:val="none" w:sz="0" w:space="0" w:color="auto"/>
        <w:bottom w:val="none" w:sz="0" w:space="0" w:color="auto"/>
        <w:right w:val="none" w:sz="0" w:space="0" w:color="auto"/>
      </w:divBdr>
    </w:div>
    <w:div w:id="1289508541">
      <w:bodyDiv w:val="1"/>
      <w:marLeft w:val="0"/>
      <w:marRight w:val="0"/>
      <w:marTop w:val="0"/>
      <w:marBottom w:val="0"/>
      <w:divBdr>
        <w:top w:val="none" w:sz="0" w:space="0" w:color="auto"/>
        <w:left w:val="none" w:sz="0" w:space="0" w:color="auto"/>
        <w:bottom w:val="none" w:sz="0" w:space="0" w:color="auto"/>
        <w:right w:val="none" w:sz="0" w:space="0" w:color="auto"/>
      </w:divBdr>
    </w:div>
    <w:div w:id="1290697170">
      <w:bodyDiv w:val="1"/>
      <w:marLeft w:val="0"/>
      <w:marRight w:val="0"/>
      <w:marTop w:val="0"/>
      <w:marBottom w:val="0"/>
      <w:divBdr>
        <w:top w:val="none" w:sz="0" w:space="0" w:color="auto"/>
        <w:left w:val="none" w:sz="0" w:space="0" w:color="auto"/>
        <w:bottom w:val="none" w:sz="0" w:space="0" w:color="auto"/>
        <w:right w:val="none" w:sz="0" w:space="0" w:color="auto"/>
      </w:divBdr>
    </w:div>
    <w:div w:id="1294404657">
      <w:bodyDiv w:val="1"/>
      <w:marLeft w:val="0"/>
      <w:marRight w:val="0"/>
      <w:marTop w:val="0"/>
      <w:marBottom w:val="0"/>
      <w:divBdr>
        <w:top w:val="none" w:sz="0" w:space="0" w:color="auto"/>
        <w:left w:val="none" w:sz="0" w:space="0" w:color="auto"/>
        <w:bottom w:val="none" w:sz="0" w:space="0" w:color="auto"/>
        <w:right w:val="none" w:sz="0" w:space="0" w:color="auto"/>
      </w:divBdr>
    </w:div>
    <w:div w:id="1297376047">
      <w:bodyDiv w:val="1"/>
      <w:marLeft w:val="0"/>
      <w:marRight w:val="0"/>
      <w:marTop w:val="0"/>
      <w:marBottom w:val="0"/>
      <w:divBdr>
        <w:top w:val="none" w:sz="0" w:space="0" w:color="auto"/>
        <w:left w:val="none" w:sz="0" w:space="0" w:color="auto"/>
        <w:bottom w:val="none" w:sz="0" w:space="0" w:color="auto"/>
        <w:right w:val="none" w:sz="0" w:space="0" w:color="auto"/>
      </w:divBdr>
    </w:div>
    <w:div w:id="1306203378">
      <w:bodyDiv w:val="1"/>
      <w:marLeft w:val="0"/>
      <w:marRight w:val="0"/>
      <w:marTop w:val="0"/>
      <w:marBottom w:val="0"/>
      <w:divBdr>
        <w:top w:val="none" w:sz="0" w:space="0" w:color="auto"/>
        <w:left w:val="none" w:sz="0" w:space="0" w:color="auto"/>
        <w:bottom w:val="none" w:sz="0" w:space="0" w:color="auto"/>
        <w:right w:val="none" w:sz="0" w:space="0" w:color="auto"/>
      </w:divBdr>
    </w:div>
    <w:div w:id="1314677839">
      <w:bodyDiv w:val="1"/>
      <w:marLeft w:val="0"/>
      <w:marRight w:val="0"/>
      <w:marTop w:val="0"/>
      <w:marBottom w:val="0"/>
      <w:divBdr>
        <w:top w:val="none" w:sz="0" w:space="0" w:color="auto"/>
        <w:left w:val="none" w:sz="0" w:space="0" w:color="auto"/>
        <w:bottom w:val="none" w:sz="0" w:space="0" w:color="auto"/>
        <w:right w:val="none" w:sz="0" w:space="0" w:color="auto"/>
      </w:divBdr>
    </w:div>
    <w:div w:id="1351227054">
      <w:bodyDiv w:val="1"/>
      <w:marLeft w:val="0"/>
      <w:marRight w:val="0"/>
      <w:marTop w:val="0"/>
      <w:marBottom w:val="0"/>
      <w:divBdr>
        <w:top w:val="none" w:sz="0" w:space="0" w:color="auto"/>
        <w:left w:val="none" w:sz="0" w:space="0" w:color="auto"/>
        <w:bottom w:val="none" w:sz="0" w:space="0" w:color="auto"/>
        <w:right w:val="none" w:sz="0" w:space="0" w:color="auto"/>
      </w:divBdr>
    </w:div>
    <w:div w:id="1367216588">
      <w:bodyDiv w:val="1"/>
      <w:marLeft w:val="0"/>
      <w:marRight w:val="0"/>
      <w:marTop w:val="0"/>
      <w:marBottom w:val="0"/>
      <w:divBdr>
        <w:top w:val="none" w:sz="0" w:space="0" w:color="auto"/>
        <w:left w:val="none" w:sz="0" w:space="0" w:color="auto"/>
        <w:bottom w:val="none" w:sz="0" w:space="0" w:color="auto"/>
        <w:right w:val="none" w:sz="0" w:space="0" w:color="auto"/>
      </w:divBdr>
    </w:div>
    <w:div w:id="1379089286">
      <w:bodyDiv w:val="1"/>
      <w:marLeft w:val="0"/>
      <w:marRight w:val="0"/>
      <w:marTop w:val="0"/>
      <w:marBottom w:val="0"/>
      <w:divBdr>
        <w:top w:val="none" w:sz="0" w:space="0" w:color="auto"/>
        <w:left w:val="none" w:sz="0" w:space="0" w:color="auto"/>
        <w:bottom w:val="none" w:sz="0" w:space="0" w:color="auto"/>
        <w:right w:val="none" w:sz="0" w:space="0" w:color="auto"/>
      </w:divBdr>
    </w:div>
    <w:div w:id="1424643307">
      <w:bodyDiv w:val="1"/>
      <w:marLeft w:val="0"/>
      <w:marRight w:val="0"/>
      <w:marTop w:val="0"/>
      <w:marBottom w:val="0"/>
      <w:divBdr>
        <w:top w:val="none" w:sz="0" w:space="0" w:color="auto"/>
        <w:left w:val="none" w:sz="0" w:space="0" w:color="auto"/>
        <w:bottom w:val="none" w:sz="0" w:space="0" w:color="auto"/>
        <w:right w:val="none" w:sz="0" w:space="0" w:color="auto"/>
      </w:divBdr>
    </w:div>
    <w:div w:id="1424843317">
      <w:bodyDiv w:val="1"/>
      <w:marLeft w:val="0"/>
      <w:marRight w:val="0"/>
      <w:marTop w:val="0"/>
      <w:marBottom w:val="0"/>
      <w:divBdr>
        <w:top w:val="none" w:sz="0" w:space="0" w:color="auto"/>
        <w:left w:val="none" w:sz="0" w:space="0" w:color="auto"/>
        <w:bottom w:val="none" w:sz="0" w:space="0" w:color="auto"/>
        <w:right w:val="none" w:sz="0" w:space="0" w:color="auto"/>
      </w:divBdr>
    </w:div>
    <w:div w:id="1426152135">
      <w:bodyDiv w:val="1"/>
      <w:marLeft w:val="0"/>
      <w:marRight w:val="0"/>
      <w:marTop w:val="0"/>
      <w:marBottom w:val="0"/>
      <w:divBdr>
        <w:top w:val="none" w:sz="0" w:space="0" w:color="auto"/>
        <w:left w:val="none" w:sz="0" w:space="0" w:color="auto"/>
        <w:bottom w:val="none" w:sz="0" w:space="0" w:color="auto"/>
        <w:right w:val="none" w:sz="0" w:space="0" w:color="auto"/>
      </w:divBdr>
    </w:div>
    <w:div w:id="1437366915">
      <w:bodyDiv w:val="1"/>
      <w:marLeft w:val="0"/>
      <w:marRight w:val="0"/>
      <w:marTop w:val="0"/>
      <w:marBottom w:val="0"/>
      <w:divBdr>
        <w:top w:val="none" w:sz="0" w:space="0" w:color="auto"/>
        <w:left w:val="none" w:sz="0" w:space="0" w:color="auto"/>
        <w:bottom w:val="none" w:sz="0" w:space="0" w:color="auto"/>
        <w:right w:val="none" w:sz="0" w:space="0" w:color="auto"/>
      </w:divBdr>
    </w:div>
    <w:div w:id="1439829620">
      <w:bodyDiv w:val="1"/>
      <w:marLeft w:val="0"/>
      <w:marRight w:val="0"/>
      <w:marTop w:val="0"/>
      <w:marBottom w:val="0"/>
      <w:divBdr>
        <w:top w:val="none" w:sz="0" w:space="0" w:color="auto"/>
        <w:left w:val="none" w:sz="0" w:space="0" w:color="auto"/>
        <w:bottom w:val="none" w:sz="0" w:space="0" w:color="auto"/>
        <w:right w:val="none" w:sz="0" w:space="0" w:color="auto"/>
      </w:divBdr>
    </w:div>
    <w:div w:id="1447963003">
      <w:bodyDiv w:val="1"/>
      <w:marLeft w:val="0"/>
      <w:marRight w:val="0"/>
      <w:marTop w:val="0"/>
      <w:marBottom w:val="0"/>
      <w:divBdr>
        <w:top w:val="none" w:sz="0" w:space="0" w:color="auto"/>
        <w:left w:val="none" w:sz="0" w:space="0" w:color="auto"/>
        <w:bottom w:val="none" w:sz="0" w:space="0" w:color="auto"/>
        <w:right w:val="none" w:sz="0" w:space="0" w:color="auto"/>
      </w:divBdr>
    </w:div>
    <w:div w:id="1448694468">
      <w:bodyDiv w:val="1"/>
      <w:marLeft w:val="0"/>
      <w:marRight w:val="0"/>
      <w:marTop w:val="0"/>
      <w:marBottom w:val="0"/>
      <w:divBdr>
        <w:top w:val="none" w:sz="0" w:space="0" w:color="auto"/>
        <w:left w:val="none" w:sz="0" w:space="0" w:color="auto"/>
        <w:bottom w:val="none" w:sz="0" w:space="0" w:color="auto"/>
        <w:right w:val="none" w:sz="0" w:space="0" w:color="auto"/>
      </w:divBdr>
    </w:div>
    <w:div w:id="1452289152">
      <w:bodyDiv w:val="1"/>
      <w:marLeft w:val="0"/>
      <w:marRight w:val="0"/>
      <w:marTop w:val="0"/>
      <w:marBottom w:val="0"/>
      <w:divBdr>
        <w:top w:val="none" w:sz="0" w:space="0" w:color="auto"/>
        <w:left w:val="none" w:sz="0" w:space="0" w:color="auto"/>
        <w:bottom w:val="none" w:sz="0" w:space="0" w:color="auto"/>
        <w:right w:val="none" w:sz="0" w:space="0" w:color="auto"/>
      </w:divBdr>
    </w:div>
    <w:div w:id="1484539985">
      <w:bodyDiv w:val="1"/>
      <w:marLeft w:val="0"/>
      <w:marRight w:val="0"/>
      <w:marTop w:val="0"/>
      <w:marBottom w:val="0"/>
      <w:divBdr>
        <w:top w:val="none" w:sz="0" w:space="0" w:color="auto"/>
        <w:left w:val="none" w:sz="0" w:space="0" w:color="auto"/>
        <w:bottom w:val="none" w:sz="0" w:space="0" w:color="auto"/>
        <w:right w:val="none" w:sz="0" w:space="0" w:color="auto"/>
      </w:divBdr>
    </w:div>
    <w:div w:id="1493570596">
      <w:bodyDiv w:val="1"/>
      <w:marLeft w:val="0"/>
      <w:marRight w:val="0"/>
      <w:marTop w:val="0"/>
      <w:marBottom w:val="0"/>
      <w:divBdr>
        <w:top w:val="none" w:sz="0" w:space="0" w:color="auto"/>
        <w:left w:val="none" w:sz="0" w:space="0" w:color="auto"/>
        <w:bottom w:val="none" w:sz="0" w:space="0" w:color="auto"/>
        <w:right w:val="none" w:sz="0" w:space="0" w:color="auto"/>
      </w:divBdr>
    </w:div>
    <w:div w:id="1504778352">
      <w:bodyDiv w:val="1"/>
      <w:marLeft w:val="0"/>
      <w:marRight w:val="0"/>
      <w:marTop w:val="0"/>
      <w:marBottom w:val="0"/>
      <w:divBdr>
        <w:top w:val="none" w:sz="0" w:space="0" w:color="auto"/>
        <w:left w:val="none" w:sz="0" w:space="0" w:color="auto"/>
        <w:bottom w:val="none" w:sz="0" w:space="0" w:color="auto"/>
        <w:right w:val="none" w:sz="0" w:space="0" w:color="auto"/>
      </w:divBdr>
    </w:div>
    <w:div w:id="1508668810">
      <w:bodyDiv w:val="1"/>
      <w:marLeft w:val="0"/>
      <w:marRight w:val="0"/>
      <w:marTop w:val="0"/>
      <w:marBottom w:val="0"/>
      <w:divBdr>
        <w:top w:val="none" w:sz="0" w:space="0" w:color="auto"/>
        <w:left w:val="none" w:sz="0" w:space="0" w:color="auto"/>
        <w:bottom w:val="none" w:sz="0" w:space="0" w:color="auto"/>
        <w:right w:val="none" w:sz="0" w:space="0" w:color="auto"/>
      </w:divBdr>
    </w:div>
    <w:div w:id="1513641161">
      <w:bodyDiv w:val="1"/>
      <w:marLeft w:val="0"/>
      <w:marRight w:val="0"/>
      <w:marTop w:val="0"/>
      <w:marBottom w:val="0"/>
      <w:divBdr>
        <w:top w:val="none" w:sz="0" w:space="0" w:color="auto"/>
        <w:left w:val="none" w:sz="0" w:space="0" w:color="auto"/>
        <w:bottom w:val="none" w:sz="0" w:space="0" w:color="auto"/>
        <w:right w:val="none" w:sz="0" w:space="0" w:color="auto"/>
      </w:divBdr>
    </w:div>
    <w:div w:id="1514875610">
      <w:bodyDiv w:val="1"/>
      <w:marLeft w:val="0"/>
      <w:marRight w:val="0"/>
      <w:marTop w:val="0"/>
      <w:marBottom w:val="0"/>
      <w:divBdr>
        <w:top w:val="none" w:sz="0" w:space="0" w:color="auto"/>
        <w:left w:val="none" w:sz="0" w:space="0" w:color="auto"/>
        <w:bottom w:val="none" w:sz="0" w:space="0" w:color="auto"/>
        <w:right w:val="none" w:sz="0" w:space="0" w:color="auto"/>
      </w:divBdr>
    </w:div>
    <w:div w:id="1521620647">
      <w:bodyDiv w:val="1"/>
      <w:marLeft w:val="0"/>
      <w:marRight w:val="0"/>
      <w:marTop w:val="0"/>
      <w:marBottom w:val="0"/>
      <w:divBdr>
        <w:top w:val="none" w:sz="0" w:space="0" w:color="auto"/>
        <w:left w:val="none" w:sz="0" w:space="0" w:color="auto"/>
        <w:bottom w:val="none" w:sz="0" w:space="0" w:color="auto"/>
        <w:right w:val="none" w:sz="0" w:space="0" w:color="auto"/>
      </w:divBdr>
    </w:div>
    <w:div w:id="1535196926">
      <w:bodyDiv w:val="1"/>
      <w:marLeft w:val="0"/>
      <w:marRight w:val="0"/>
      <w:marTop w:val="0"/>
      <w:marBottom w:val="0"/>
      <w:divBdr>
        <w:top w:val="none" w:sz="0" w:space="0" w:color="auto"/>
        <w:left w:val="none" w:sz="0" w:space="0" w:color="auto"/>
        <w:bottom w:val="none" w:sz="0" w:space="0" w:color="auto"/>
        <w:right w:val="none" w:sz="0" w:space="0" w:color="auto"/>
      </w:divBdr>
    </w:div>
    <w:div w:id="1570187647">
      <w:bodyDiv w:val="1"/>
      <w:marLeft w:val="0"/>
      <w:marRight w:val="0"/>
      <w:marTop w:val="0"/>
      <w:marBottom w:val="0"/>
      <w:divBdr>
        <w:top w:val="none" w:sz="0" w:space="0" w:color="auto"/>
        <w:left w:val="none" w:sz="0" w:space="0" w:color="auto"/>
        <w:bottom w:val="none" w:sz="0" w:space="0" w:color="auto"/>
        <w:right w:val="none" w:sz="0" w:space="0" w:color="auto"/>
      </w:divBdr>
    </w:div>
    <w:div w:id="1572887591">
      <w:bodyDiv w:val="1"/>
      <w:marLeft w:val="0"/>
      <w:marRight w:val="0"/>
      <w:marTop w:val="0"/>
      <w:marBottom w:val="0"/>
      <w:divBdr>
        <w:top w:val="none" w:sz="0" w:space="0" w:color="auto"/>
        <w:left w:val="none" w:sz="0" w:space="0" w:color="auto"/>
        <w:bottom w:val="none" w:sz="0" w:space="0" w:color="auto"/>
        <w:right w:val="none" w:sz="0" w:space="0" w:color="auto"/>
      </w:divBdr>
    </w:div>
    <w:div w:id="1577083948">
      <w:bodyDiv w:val="1"/>
      <w:marLeft w:val="0"/>
      <w:marRight w:val="0"/>
      <w:marTop w:val="0"/>
      <w:marBottom w:val="0"/>
      <w:divBdr>
        <w:top w:val="none" w:sz="0" w:space="0" w:color="auto"/>
        <w:left w:val="none" w:sz="0" w:space="0" w:color="auto"/>
        <w:bottom w:val="none" w:sz="0" w:space="0" w:color="auto"/>
        <w:right w:val="none" w:sz="0" w:space="0" w:color="auto"/>
      </w:divBdr>
    </w:div>
    <w:div w:id="1607881443">
      <w:bodyDiv w:val="1"/>
      <w:marLeft w:val="0"/>
      <w:marRight w:val="0"/>
      <w:marTop w:val="0"/>
      <w:marBottom w:val="0"/>
      <w:divBdr>
        <w:top w:val="none" w:sz="0" w:space="0" w:color="auto"/>
        <w:left w:val="none" w:sz="0" w:space="0" w:color="auto"/>
        <w:bottom w:val="none" w:sz="0" w:space="0" w:color="auto"/>
        <w:right w:val="none" w:sz="0" w:space="0" w:color="auto"/>
      </w:divBdr>
    </w:div>
    <w:div w:id="1611551137">
      <w:bodyDiv w:val="1"/>
      <w:marLeft w:val="0"/>
      <w:marRight w:val="0"/>
      <w:marTop w:val="0"/>
      <w:marBottom w:val="0"/>
      <w:divBdr>
        <w:top w:val="none" w:sz="0" w:space="0" w:color="auto"/>
        <w:left w:val="none" w:sz="0" w:space="0" w:color="auto"/>
        <w:bottom w:val="none" w:sz="0" w:space="0" w:color="auto"/>
        <w:right w:val="none" w:sz="0" w:space="0" w:color="auto"/>
      </w:divBdr>
    </w:div>
    <w:div w:id="1619684319">
      <w:bodyDiv w:val="1"/>
      <w:marLeft w:val="0"/>
      <w:marRight w:val="0"/>
      <w:marTop w:val="0"/>
      <w:marBottom w:val="0"/>
      <w:divBdr>
        <w:top w:val="none" w:sz="0" w:space="0" w:color="auto"/>
        <w:left w:val="none" w:sz="0" w:space="0" w:color="auto"/>
        <w:bottom w:val="none" w:sz="0" w:space="0" w:color="auto"/>
        <w:right w:val="none" w:sz="0" w:space="0" w:color="auto"/>
      </w:divBdr>
    </w:div>
    <w:div w:id="1622303930">
      <w:bodyDiv w:val="1"/>
      <w:marLeft w:val="0"/>
      <w:marRight w:val="0"/>
      <w:marTop w:val="0"/>
      <w:marBottom w:val="0"/>
      <w:divBdr>
        <w:top w:val="none" w:sz="0" w:space="0" w:color="auto"/>
        <w:left w:val="none" w:sz="0" w:space="0" w:color="auto"/>
        <w:bottom w:val="none" w:sz="0" w:space="0" w:color="auto"/>
        <w:right w:val="none" w:sz="0" w:space="0" w:color="auto"/>
      </w:divBdr>
    </w:div>
    <w:div w:id="1626080915">
      <w:bodyDiv w:val="1"/>
      <w:marLeft w:val="0"/>
      <w:marRight w:val="0"/>
      <w:marTop w:val="0"/>
      <w:marBottom w:val="0"/>
      <w:divBdr>
        <w:top w:val="none" w:sz="0" w:space="0" w:color="auto"/>
        <w:left w:val="none" w:sz="0" w:space="0" w:color="auto"/>
        <w:bottom w:val="none" w:sz="0" w:space="0" w:color="auto"/>
        <w:right w:val="none" w:sz="0" w:space="0" w:color="auto"/>
      </w:divBdr>
    </w:div>
    <w:div w:id="1647591622">
      <w:bodyDiv w:val="1"/>
      <w:marLeft w:val="0"/>
      <w:marRight w:val="0"/>
      <w:marTop w:val="0"/>
      <w:marBottom w:val="0"/>
      <w:divBdr>
        <w:top w:val="none" w:sz="0" w:space="0" w:color="auto"/>
        <w:left w:val="none" w:sz="0" w:space="0" w:color="auto"/>
        <w:bottom w:val="none" w:sz="0" w:space="0" w:color="auto"/>
        <w:right w:val="none" w:sz="0" w:space="0" w:color="auto"/>
      </w:divBdr>
    </w:div>
    <w:div w:id="1658994612">
      <w:bodyDiv w:val="1"/>
      <w:marLeft w:val="0"/>
      <w:marRight w:val="0"/>
      <w:marTop w:val="0"/>
      <w:marBottom w:val="0"/>
      <w:divBdr>
        <w:top w:val="none" w:sz="0" w:space="0" w:color="auto"/>
        <w:left w:val="none" w:sz="0" w:space="0" w:color="auto"/>
        <w:bottom w:val="none" w:sz="0" w:space="0" w:color="auto"/>
        <w:right w:val="none" w:sz="0" w:space="0" w:color="auto"/>
      </w:divBdr>
    </w:div>
    <w:div w:id="1671250928">
      <w:bodyDiv w:val="1"/>
      <w:marLeft w:val="0"/>
      <w:marRight w:val="0"/>
      <w:marTop w:val="0"/>
      <w:marBottom w:val="0"/>
      <w:divBdr>
        <w:top w:val="none" w:sz="0" w:space="0" w:color="auto"/>
        <w:left w:val="none" w:sz="0" w:space="0" w:color="auto"/>
        <w:bottom w:val="none" w:sz="0" w:space="0" w:color="auto"/>
        <w:right w:val="none" w:sz="0" w:space="0" w:color="auto"/>
      </w:divBdr>
    </w:div>
    <w:div w:id="1678727586">
      <w:bodyDiv w:val="1"/>
      <w:marLeft w:val="0"/>
      <w:marRight w:val="0"/>
      <w:marTop w:val="0"/>
      <w:marBottom w:val="0"/>
      <w:divBdr>
        <w:top w:val="none" w:sz="0" w:space="0" w:color="auto"/>
        <w:left w:val="none" w:sz="0" w:space="0" w:color="auto"/>
        <w:bottom w:val="none" w:sz="0" w:space="0" w:color="auto"/>
        <w:right w:val="none" w:sz="0" w:space="0" w:color="auto"/>
      </w:divBdr>
    </w:div>
    <w:div w:id="1684014253">
      <w:bodyDiv w:val="1"/>
      <w:marLeft w:val="0"/>
      <w:marRight w:val="0"/>
      <w:marTop w:val="0"/>
      <w:marBottom w:val="0"/>
      <w:divBdr>
        <w:top w:val="none" w:sz="0" w:space="0" w:color="auto"/>
        <w:left w:val="none" w:sz="0" w:space="0" w:color="auto"/>
        <w:bottom w:val="none" w:sz="0" w:space="0" w:color="auto"/>
        <w:right w:val="none" w:sz="0" w:space="0" w:color="auto"/>
      </w:divBdr>
    </w:div>
    <w:div w:id="1686519850">
      <w:bodyDiv w:val="1"/>
      <w:marLeft w:val="0"/>
      <w:marRight w:val="0"/>
      <w:marTop w:val="0"/>
      <w:marBottom w:val="0"/>
      <w:divBdr>
        <w:top w:val="none" w:sz="0" w:space="0" w:color="auto"/>
        <w:left w:val="none" w:sz="0" w:space="0" w:color="auto"/>
        <w:bottom w:val="none" w:sz="0" w:space="0" w:color="auto"/>
        <w:right w:val="none" w:sz="0" w:space="0" w:color="auto"/>
      </w:divBdr>
    </w:div>
    <w:div w:id="1710227688">
      <w:bodyDiv w:val="1"/>
      <w:marLeft w:val="0"/>
      <w:marRight w:val="0"/>
      <w:marTop w:val="0"/>
      <w:marBottom w:val="0"/>
      <w:divBdr>
        <w:top w:val="none" w:sz="0" w:space="0" w:color="auto"/>
        <w:left w:val="none" w:sz="0" w:space="0" w:color="auto"/>
        <w:bottom w:val="none" w:sz="0" w:space="0" w:color="auto"/>
        <w:right w:val="none" w:sz="0" w:space="0" w:color="auto"/>
      </w:divBdr>
    </w:div>
    <w:div w:id="1712534445">
      <w:bodyDiv w:val="1"/>
      <w:marLeft w:val="0"/>
      <w:marRight w:val="0"/>
      <w:marTop w:val="0"/>
      <w:marBottom w:val="0"/>
      <w:divBdr>
        <w:top w:val="none" w:sz="0" w:space="0" w:color="auto"/>
        <w:left w:val="none" w:sz="0" w:space="0" w:color="auto"/>
        <w:bottom w:val="none" w:sz="0" w:space="0" w:color="auto"/>
        <w:right w:val="none" w:sz="0" w:space="0" w:color="auto"/>
      </w:divBdr>
    </w:div>
    <w:div w:id="1714575260">
      <w:bodyDiv w:val="1"/>
      <w:marLeft w:val="0"/>
      <w:marRight w:val="0"/>
      <w:marTop w:val="0"/>
      <w:marBottom w:val="0"/>
      <w:divBdr>
        <w:top w:val="none" w:sz="0" w:space="0" w:color="auto"/>
        <w:left w:val="none" w:sz="0" w:space="0" w:color="auto"/>
        <w:bottom w:val="none" w:sz="0" w:space="0" w:color="auto"/>
        <w:right w:val="none" w:sz="0" w:space="0" w:color="auto"/>
      </w:divBdr>
    </w:div>
    <w:div w:id="1754663637">
      <w:bodyDiv w:val="1"/>
      <w:marLeft w:val="0"/>
      <w:marRight w:val="0"/>
      <w:marTop w:val="0"/>
      <w:marBottom w:val="0"/>
      <w:divBdr>
        <w:top w:val="none" w:sz="0" w:space="0" w:color="auto"/>
        <w:left w:val="none" w:sz="0" w:space="0" w:color="auto"/>
        <w:bottom w:val="none" w:sz="0" w:space="0" w:color="auto"/>
        <w:right w:val="none" w:sz="0" w:space="0" w:color="auto"/>
      </w:divBdr>
    </w:div>
    <w:div w:id="1768307657">
      <w:bodyDiv w:val="1"/>
      <w:marLeft w:val="0"/>
      <w:marRight w:val="0"/>
      <w:marTop w:val="0"/>
      <w:marBottom w:val="0"/>
      <w:divBdr>
        <w:top w:val="none" w:sz="0" w:space="0" w:color="auto"/>
        <w:left w:val="none" w:sz="0" w:space="0" w:color="auto"/>
        <w:bottom w:val="none" w:sz="0" w:space="0" w:color="auto"/>
        <w:right w:val="none" w:sz="0" w:space="0" w:color="auto"/>
      </w:divBdr>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
    <w:div w:id="1780951762">
      <w:bodyDiv w:val="1"/>
      <w:marLeft w:val="0"/>
      <w:marRight w:val="0"/>
      <w:marTop w:val="0"/>
      <w:marBottom w:val="0"/>
      <w:divBdr>
        <w:top w:val="none" w:sz="0" w:space="0" w:color="auto"/>
        <w:left w:val="none" w:sz="0" w:space="0" w:color="auto"/>
        <w:bottom w:val="none" w:sz="0" w:space="0" w:color="auto"/>
        <w:right w:val="none" w:sz="0" w:space="0" w:color="auto"/>
      </w:divBdr>
    </w:div>
    <w:div w:id="1790971816">
      <w:bodyDiv w:val="1"/>
      <w:marLeft w:val="0"/>
      <w:marRight w:val="0"/>
      <w:marTop w:val="0"/>
      <w:marBottom w:val="0"/>
      <w:divBdr>
        <w:top w:val="none" w:sz="0" w:space="0" w:color="auto"/>
        <w:left w:val="none" w:sz="0" w:space="0" w:color="auto"/>
        <w:bottom w:val="none" w:sz="0" w:space="0" w:color="auto"/>
        <w:right w:val="none" w:sz="0" w:space="0" w:color="auto"/>
      </w:divBdr>
    </w:div>
    <w:div w:id="1806389255">
      <w:bodyDiv w:val="1"/>
      <w:marLeft w:val="0"/>
      <w:marRight w:val="0"/>
      <w:marTop w:val="0"/>
      <w:marBottom w:val="0"/>
      <w:divBdr>
        <w:top w:val="none" w:sz="0" w:space="0" w:color="auto"/>
        <w:left w:val="none" w:sz="0" w:space="0" w:color="auto"/>
        <w:bottom w:val="none" w:sz="0" w:space="0" w:color="auto"/>
        <w:right w:val="none" w:sz="0" w:space="0" w:color="auto"/>
      </w:divBdr>
    </w:div>
    <w:div w:id="1814104031">
      <w:bodyDiv w:val="1"/>
      <w:marLeft w:val="0"/>
      <w:marRight w:val="0"/>
      <w:marTop w:val="0"/>
      <w:marBottom w:val="0"/>
      <w:divBdr>
        <w:top w:val="none" w:sz="0" w:space="0" w:color="auto"/>
        <w:left w:val="none" w:sz="0" w:space="0" w:color="auto"/>
        <w:bottom w:val="none" w:sz="0" w:space="0" w:color="auto"/>
        <w:right w:val="none" w:sz="0" w:space="0" w:color="auto"/>
      </w:divBdr>
    </w:div>
    <w:div w:id="1816989144">
      <w:bodyDiv w:val="1"/>
      <w:marLeft w:val="0"/>
      <w:marRight w:val="0"/>
      <w:marTop w:val="0"/>
      <w:marBottom w:val="0"/>
      <w:divBdr>
        <w:top w:val="none" w:sz="0" w:space="0" w:color="auto"/>
        <w:left w:val="none" w:sz="0" w:space="0" w:color="auto"/>
        <w:bottom w:val="none" w:sz="0" w:space="0" w:color="auto"/>
        <w:right w:val="none" w:sz="0" w:space="0" w:color="auto"/>
      </w:divBdr>
    </w:div>
    <w:div w:id="1826823129">
      <w:bodyDiv w:val="1"/>
      <w:marLeft w:val="0"/>
      <w:marRight w:val="0"/>
      <w:marTop w:val="0"/>
      <w:marBottom w:val="0"/>
      <w:divBdr>
        <w:top w:val="none" w:sz="0" w:space="0" w:color="auto"/>
        <w:left w:val="none" w:sz="0" w:space="0" w:color="auto"/>
        <w:bottom w:val="none" w:sz="0" w:space="0" w:color="auto"/>
        <w:right w:val="none" w:sz="0" w:space="0" w:color="auto"/>
      </w:divBdr>
    </w:div>
    <w:div w:id="1862434620">
      <w:bodyDiv w:val="1"/>
      <w:marLeft w:val="0"/>
      <w:marRight w:val="0"/>
      <w:marTop w:val="0"/>
      <w:marBottom w:val="0"/>
      <w:divBdr>
        <w:top w:val="none" w:sz="0" w:space="0" w:color="auto"/>
        <w:left w:val="none" w:sz="0" w:space="0" w:color="auto"/>
        <w:bottom w:val="none" w:sz="0" w:space="0" w:color="auto"/>
        <w:right w:val="none" w:sz="0" w:space="0" w:color="auto"/>
      </w:divBdr>
    </w:div>
    <w:div w:id="1879198992">
      <w:bodyDiv w:val="1"/>
      <w:marLeft w:val="0"/>
      <w:marRight w:val="0"/>
      <w:marTop w:val="0"/>
      <w:marBottom w:val="0"/>
      <w:divBdr>
        <w:top w:val="none" w:sz="0" w:space="0" w:color="auto"/>
        <w:left w:val="none" w:sz="0" w:space="0" w:color="auto"/>
        <w:bottom w:val="none" w:sz="0" w:space="0" w:color="auto"/>
        <w:right w:val="none" w:sz="0" w:space="0" w:color="auto"/>
      </w:divBdr>
    </w:div>
    <w:div w:id="1881084471">
      <w:bodyDiv w:val="1"/>
      <w:marLeft w:val="0"/>
      <w:marRight w:val="0"/>
      <w:marTop w:val="0"/>
      <w:marBottom w:val="0"/>
      <w:divBdr>
        <w:top w:val="none" w:sz="0" w:space="0" w:color="auto"/>
        <w:left w:val="none" w:sz="0" w:space="0" w:color="auto"/>
        <w:bottom w:val="none" w:sz="0" w:space="0" w:color="auto"/>
        <w:right w:val="none" w:sz="0" w:space="0" w:color="auto"/>
      </w:divBdr>
    </w:div>
    <w:div w:id="1890529929">
      <w:bodyDiv w:val="1"/>
      <w:marLeft w:val="0"/>
      <w:marRight w:val="0"/>
      <w:marTop w:val="0"/>
      <w:marBottom w:val="0"/>
      <w:divBdr>
        <w:top w:val="none" w:sz="0" w:space="0" w:color="auto"/>
        <w:left w:val="none" w:sz="0" w:space="0" w:color="auto"/>
        <w:bottom w:val="none" w:sz="0" w:space="0" w:color="auto"/>
        <w:right w:val="none" w:sz="0" w:space="0" w:color="auto"/>
      </w:divBdr>
    </w:div>
    <w:div w:id="1893536032">
      <w:bodyDiv w:val="1"/>
      <w:marLeft w:val="0"/>
      <w:marRight w:val="0"/>
      <w:marTop w:val="0"/>
      <w:marBottom w:val="0"/>
      <w:divBdr>
        <w:top w:val="none" w:sz="0" w:space="0" w:color="auto"/>
        <w:left w:val="none" w:sz="0" w:space="0" w:color="auto"/>
        <w:bottom w:val="none" w:sz="0" w:space="0" w:color="auto"/>
        <w:right w:val="none" w:sz="0" w:space="0" w:color="auto"/>
      </w:divBdr>
    </w:div>
    <w:div w:id="1913464019">
      <w:bodyDiv w:val="1"/>
      <w:marLeft w:val="0"/>
      <w:marRight w:val="0"/>
      <w:marTop w:val="0"/>
      <w:marBottom w:val="0"/>
      <w:divBdr>
        <w:top w:val="none" w:sz="0" w:space="0" w:color="auto"/>
        <w:left w:val="none" w:sz="0" w:space="0" w:color="auto"/>
        <w:bottom w:val="none" w:sz="0" w:space="0" w:color="auto"/>
        <w:right w:val="none" w:sz="0" w:space="0" w:color="auto"/>
      </w:divBdr>
    </w:div>
    <w:div w:id="1914269116">
      <w:bodyDiv w:val="1"/>
      <w:marLeft w:val="0"/>
      <w:marRight w:val="0"/>
      <w:marTop w:val="0"/>
      <w:marBottom w:val="0"/>
      <w:divBdr>
        <w:top w:val="none" w:sz="0" w:space="0" w:color="auto"/>
        <w:left w:val="none" w:sz="0" w:space="0" w:color="auto"/>
        <w:bottom w:val="none" w:sz="0" w:space="0" w:color="auto"/>
        <w:right w:val="none" w:sz="0" w:space="0" w:color="auto"/>
      </w:divBdr>
    </w:div>
    <w:div w:id="1927882083">
      <w:bodyDiv w:val="1"/>
      <w:marLeft w:val="0"/>
      <w:marRight w:val="0"/>
      <w:marTop w:val="0"/>
      <w:marBottom w:val="0"/>
      <w:divBdr>
        <w:top w:val="none" w:sz="0" w:space="0" w:color="auto"/>
        <w:left w:val="none" w:sz="0" w:space="0" w:color="auto"/>
        <w:bottom w:val="none" w:sz="0" w:space="0" w:color="auto"/>
        <w:right w:val="none" w:sz="0" w:space="0" w:color="auto"/>
      </w:divBdr>
    </w:div>
    <w:div w:id="1928465466">
      <w:bodyDiv w:val="1"/>
      <w:marLeft w:val="0"/>
      <w:marRight w:val="0"/>
      <w:marTop w:val="0"/>
      <w:marBottom w:val="0"/>
      <w:divBdr>
        <w:top w:val="none" w:sz="0" w:space="0" w:color="auto"/>
        <w:left w:val="none" w:sz="0" w:space="0" w:color="auto"/>
        <w:bottom w:val="none" w:sz="0" w:space="0" w:color="auto"/>
        <w:right w:val="none" w:sz="0" w:space="0" w:color="auto"/>
      </w:divBdr>
    </w:div>
    <w:div w:id="1932398089">
      <w:bodyDiv w:val="1"/>
      <w:marLeft w:val="0"/>
      <w:marRight w:val="0"/>
      <w:marTop w:val="0"/>
      <w:marBottom w:val="0"/>
      <w:divBdr>
        <w:top w:val="none" w:sz="0" w:space="0" w:color="auto"/>
        <w:left w:val="none" w:sz="0" w:space="0" w:color="auto"/>
        <w:bottom w:val="none" w:sz="0" w:space="0" w:color="auto"/>
        <w:right w:val="none" w:sz="0" w:space="0" w:color="auto"/>
      </w:divBdr>
    </w:div>
    <w:div w:id="1932621875">
      <w:bodyDiv w:val="1"/>
      <w:marLeft w:val="0"/>
      <w:marRight w:val="0"/>
      <w:marTop w:val="0"/>
      <w:marBottom w:val="0"/>
      <w:divBdr>
        <w:top w:val="none" w:sz="0" w:space="0" w:color="auto"/>
        <w:left w:val="none" w:sz="0" w:space="0" w:color="auto"/>
        <w:bottom w:val="none" w:sz="0" w:space="0" w:color="auto"/>
        <w:right w:val="none" w:sz="0" w:space="0" w:color="auto"/>
      </w:divBdr>
    </w:div>
    <w:div w:id="1943950556">
      <w:bodyDiv w:val="1"/>
      <w:marLeft w:val="0"/>
      <w:marRight w:val="0"/>
      <w:marTop w:val="0"/>
      <w:marBottom w:val="0"/>
      <w:divBdr>
        <w:top w:val="none" w:sz="0" w:space="0" w:color="auto"/>
        <w:left w:val="none" w:sz="0" w:space="0" w:color="auto"/>
        <w:bottom w:val="none" w:sz="0" w:space="0" w:color="auto"/>
        <w:right w:val="none" w:sz="0" w:space="0" w:color="auto"/>
      </w:divBdr>
    </w:div>
    <w:div w:id="1966886621">
      <w:bodyDiv w:val="1"/>
      <w:marLeft w:val="0"/>
      <w:marRight w:val="0"/>
      <w:marTop w:val="0"/>
      <w:marBottom w:val="0"/>
      <w:divBdr>
        <w:top w:val="none" w:sz="0" w:space="0" w:color="auto"/>
        <w:left w:val="none" w:sz="0" w:space="0" w:color="auto"/>
        <w:bottom w:val="none" w:sz="0" w:space="0" w:color="auto"/>
        <w:right w:val="none" w:sz="0" w:space="0" w:color="auto"/>
      </w:divBdr>
    </w:div>
    <w:div w:id="1977181989">
      <w:bodyDiv w:val="1"/>
      <w:marLeft w:val="0"/>
      <w:marRight w:val="0"/>
      <w:marTop w:val="0"/>
      <w:marBottom w:val="0"/>
      <w:divBdr>
        <w:top w:val="none" w:sz="0" w:space="0" w:color="auto"/>
        <w:left w:val="none" w:sz="0" w:space="0" w:color="auto"/>
        <w:bottom w:val="none" w:sz="0" w:space="0" w:color="auto"/>
        <w:right w:val="none" w:sz="0" w:space="0" w:color="auto"/>
      </w:divBdr>
    </w:div>
    <w:div w:id="1981614208">
      <w:bodyDiv w:val="1"/>
      <w:marLeft w:val="0"/>
      <w:marRight w:val="0"/>
      <w:marTop w:val="0"/>
      <w:marBottom w:val="0"/>
      <w:divBdr>
        <w:top w:val="none" w:sz="0" w:space="0" w:color="auto"/>
        <w:left w:val="none" w:sz="0" w:space="0" w:color="auto"/>
        <w:bottom w:val="none" w:sz="0" w:space="0" w:color="auto"/>
        <w:right w:val="none" w:sz="0" w:space="0" w:color="auto"/>
      </w:divBdr>
    </w:div>
    <w:div w:id="2003774609">
      <w:bodyDiv w:val="1"/>
      <w:marLeft w:val="0"/>
      <w:marRight w:val="0"/>
      <w:marTop w:val="0"/>
      <w:marBottom w:val="0"/>
      <w:divBdr>
        <w:top w:val="none" w:sz="0" w:space="0" w:color="auto"/>
        <w:left w:val="none" w:sz="0" w:space="0" w:color="auto"/>
        <w:bottom w:val="none" w:sz="0" w:space="0" w:color="auto"/>
        <w:right w:val="none" w:sz="0" w:space="0" w:color="auto"/>
      </w:divBdr>
    </w:div>
    <w:div w:id="2011249039">
      <w:bodyDiv w:val="1"/>
      <w:marLeft w:val="0"/>
      <w:marRight w:val="0"/>
      <w:marTop w:val="0"/>
      <w:marBottom w:val="0"/>
      <w:divBdr>
        <w:top w:val="none" w:sz="0" w:space="0" w:color="auto"/>
        <w:left w:val="none" w:sz="0" w:space="0" w:color="auto"/>
        <w:bottom w:val="none" w:sz="0" w:space="0" w:color="auto"/>
        <w:right w:val="none" w:sz="0" w:space="0" w:color="auto"/>
      </w:divBdr>
    </w:div>
    <w:div w:id="2031762631">
      <w:bodyDiv w:val="1"/>
      <w:marLeft w:val="0"/>
      <w:marRight w:val="0"/>
      <w:marTop w:val="0"/>
      <w:marBottom w:val="0"/>
      <w:divBdr>
        <w:top w:val="none" w:sz="0" w:space="0" w:color="auto"/>
        <w:left w:val="none" w:sz="0" w:space="0" w:color="auto"/>
        <w:bottom w:val="none" w:sz="0" w:space="0" w:color="auto"/>
        <w:right w:val="none" w:sz="0" w:space="0" w:color="auto"/>
      </w:divBdr>
    </w:div>
    <w:div w:id="2038460889">
      <w:bodyDiv w:val="1"/>
      <w:marLeft w:val="0"/>
      <w:marRight w:val="0"/>
      <w:marTop w:val="0"/>
      <w:marBottom w:val="0"/>
      <w:divBdr>
        <w:top w:val="none" w:sz="0" w:space="0" w:color="auto"/>
        <w:left w:val="none" w:sz="0" w:space="0" w:color="auto"/>
        <w:bottom w:val="none" w:sz="0" w:space="0" w:color="auto"/>
        <w:right w:val="none" w:sz="0" w:space="0" w:color="auto"/>
      </w:divBdr>
    </w:div>
    <w:div w:id="2046439770">
      <w:bodyDiv w:val="1"/>
      <w:marLeft w:val="0"/>
      <w:marRight w:val="0"/>
      <w:marTop w:val="0"/>
      <w:marBottom w:val="0"/>
      <w:divBdr>
        <w:top w:val="none" w:sz="0" w:space="0" w:color="auto"/>
        <w:left w:val="none" w:sz="0" w:space="0" w:color="auto"/>
        <w:bottom w:val="none" w:sz="0" w:space="0" w:color="auto"/>
        <w:right w:val="none" w:sz="0" w:space="0" w:color="auto"/>
      </w:divBdr>
    </w:div>
    <w:div w:id="2064525034">
      <w:bodyDiv w:val="1"/>
      <w:marLeft w:val="0"/>
      <w:marRight w:val="0"/>
      <w:marTop w:val="0"/>
      <w:marBottom w:val="0"/>
      <w:divBdr>
        <w:top w:val="none" w:sz="0" w:space="0" w:color="auto"/>
        <w:left w:val="none" w:sz="0" w:space="0" w:color="auto"/>
        <w:bottom w:val="none" w:sz="0" w:space="0" w:color="auto"/>
        <w:right w:val="none" w:sz="0" w:space="0" w:color="auto"/>
      </w:divBdr>
    </w:div>
    <w:div w:id="2088309473">
      <w:bodyDiv w:val="1"/>
      <w:marLeft w:val="0"/>
      <w:marRight w:val="0"/>
      <w:marTop w:val="0"/>
      <w:marBottom w:val="0"/>
      <w:divBdr>
        <w:top w:val="none" w:sz="0" w:space="0" w:color="auto"/>
        <w:left w:val="none" w:sz="0" w:space="0" w:color="auto"/>
        <w:bottom w:val="none" w:sz="0" w:space="0" w:color="auto"/>
        <w:right w:val="none" w:sz="0" w:space="0" w:color="auto"/>
      </w:divBdr>
    </w:div>
    <w:div w:id="209007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8.png"/><Relationship Id="rId39" Type="http://schemas.openxmlformats.org/officeDocument/2006/relationships/image" Target="media/image14.jpg"/><Relationship Id="rId21" Type="http://schemas.openxmlformats.org/officeDocument/2006/relationships/image" Target="media/image3.png"/><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package" Target="embeddings/Microsoft_Visio_Drawing.vsdx"/><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eader" Target="header6.xml"/><Relationship Id="rId37" Type="http://schemas.openxmlformats.org/officeDocument/2006/relationships/image" Target="media/image12.jpg"/><Relationship Id="rId40"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10.xml"/><Relationship Id="rId10" Type="http://schemas.openxmlformats.org/officeDocument/2006/relationships/footer" Target="footer1.xml"/><Relationship Id="rId19" Type="http://schemas.openxmlformats.org/officeDocument/2006/relationships/image" Target="media/image2.emf"/><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footer" Target="footer7.xml"/><Relationship Id="rId35" Type="http://schemas.openxmlformats.org/officeDocument/2006/relationships/header" Target="header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image" Target="media/image7.png"/><Relationship Id="rId33" Type="http://schemas.openxmlformats.org/officeDocument/2006/relationships/footer" Target="footer9.xml"/><Relationship Id="rId38"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Bam18</b:Tag>
    <b:SourceType>Book</b:SourceType>
    <b:Guid>{49B91649-EF8A-46F1-8440-223B2FF991DA}</b:Guid>
    <b:Title>Komunikasi Pemasaran Terpadu: Pendekatan Tradisional Hingga Era Media Baru</b:Title>
    <b:Year>2018</b:Year>
    <b:City>Malang</b:City>
    <b:Publisher>Universitas Brawijaya Press</b:Publisher>
    <b:Author>
      <b:Author>
        <b:NameList>
          <b:Person>
            <b:Last>Prasetyo</b:Last>
            <b:First>Bambang</b:First>
            <b:Middle>D.</b:Middle>
          </b:Person>
          <b:Person>
            <b:Last>Febriani</b:Last>
            <b:First>Nufian</b:First>
            <b:Middle>S</b:Middle>
          </b:Person>
          <b:Person>
            <b:Last>Asmara</b:Last>
            <b:First>Wayan</b:First>
            <b:Middle>Weda</b:Middle>
          </b:Person>
          <b:Person>
            <b:Last>Tamitiadini</b:Last>
            <b:First>Dewi</b:First>
            <b:Middle>Dian</b:Middle>
          </b:Person>
          <b:Person>
            <b:Last>Destrity</b:Last>
            <b:First>Nia</b:First>
            <b:Middle>Ashton</b:Middle>
          </b:Person>
          <b:Person>
            <b:Last>Avina</b:Last>
            <b:First>Diyah</b:First>
            <b:Middle>Ayu Amalia</b:Middle>
          </b:Person>
          <b:Person>
            <b:Last>Illahi</b:Last>
            <b:First>Azizun</b:First>
            <b:Middle>Kurnia</b:Middle>
          </b:Person>
        </b:NameList>
      </b:Author>
    </b:Author>
    <b:RefOrder>1</b:RefOrder>
  </b:Source>
  <b:Source>
    <b:Tag>Vir18</b:Tag>
    <b:SourceType>InternetSite</b:SourceType>
    <b:Guid>{51A81E21-779D-4B7E-B62C-D3281D9649E3}</b:Guid>
    <b:Title>Research Methods Guide: Interview Research</b:Title>
    <b:Year>2018</b:Year>
    <b:Author>
      <b:Author>
        <b:Corporate>Virginia Tech</b:Corporate>
      </b:Author>
    </b:Author>
    <b:InternetSiteTitle>Virginia Tech</b:InternetSiteTitle>
    <b:Month>September</b:Month>
    <b:Day>21</b:Day>
    <b:URL>https://guides.lib.vt.edu/researchmethods/interviews</b:URL>
    <b:RefOrder>3</b:RefOrder>
  </b:Source>
  <b:Source>
    <b:Tag>Duk20</b:Tag>
    <b:SourceType>InternetSite</b:SourceType>
    <b:Guid>{B17653B7-E75F-4ABC-AF2E-202C9E667F76}</b:Guid>
    <b:Author>
      <b:Author>
        <b:Corporate>Duke University</b:Corporate>
      </b:Author>
    </b:Author>
    <b:Title>Qualitative Research: Observation</b:Title>
    <b:InternetSiteTitle>Duke University Libraries</b:InternetSiteTitle>
    <b:Year>2020</b:Year>
    <b:Month>Juni</b:Month>
    <b:Day>24</b:Day>
    <b:URL>https://guides.library.duke.edu/c.php?g=289813&amp;p=1934020</b:URL>
    <b:RefOrder>2</b:RefOrder>
  </b:Source>
  <b:Source>
    <b:Tag>Pra18</b:Tag>
    <b:SourceType>Book</b:SourceType>
    <b:Guid>{F0E629C8-5DEE-4C03-A249-62D4E324E7EE}</b:Guid>
    <b:Title>Komunikasi Pemasaran Terpadu: Pendekatan Tradisional Hingga Era Media Baru</b:Title>
    <b:Year>2018</b:Year>
    <b:Author>
      <b:Author>
        <b:NameList>
          <b:Person>
            <b:Last>Prasetyo</b:Last>
            <b:Middle>D</b:Middle>
            <b:First>Bambang</b:First>
          </b:Person>
          <b:Person>
            <b:Last>Febriani</b:Last>
            <b:Middle>S</b:Middle>
            <b:First>Nufian</b:First>
          </b:Person>
          <b:Person>
            <b:Last>Asmara</b:Last>
            <b:Middle>Weda</b:Middle>
            <b:First>Wayan</b:First>
          </b:Person>
          <b:Person>
            <b:Last>Tamitiadini</b:Last>
            <b:Middle>Dian</b:Middle>
            <b:First>Dewi</b:First>
          </b:Person>
          <b:Person>
            <b:Last>Destrity</b:Last>
            <b:Middle>Ashton</b:Middle>
            <b:First>Nia</b:First>
          </b:Person>
          <b:Person>
            <b:Last>Avina</b:Last>
            <b:Middle>Ayu Amalia</b:Middle>
            <b:First>Diyah</b:First>
          </b:Person>
          <b:Person>
            <b:Last>Illahi</b:Last>
            <b:Middle>Kurnia</b:Middle>
            <b:First>Azizun</b:First>
          </b:Person>
        </b:NameList>
      </b:Author>
    </b:Author>
    <b:City>Malang</b:City>
    <b:Publisher>Universitas Brawijaya Press</b:Publisher>
    <b:RefOrder>5</b:RefOrder>
  </b:Source>
  <b:Source>
    <b:Tag>Roh17</b:Tag>
    <b:SourceType>JournalArticle</b:SourceType>
    <b:Guid>{7A40C887-0AB3-4D3A-AF60-474E50DEA7E3}</b:Guid>
    <b:Title>Sistem Prediksi Jumlah Pengunjung Wisata Wego Kec.Sugio Kab.Lamongan Menggunakan Metode Fuzzy Time Series</b:Title>
    <b:Year>2017</b:Year>
    <b:JournalName>Journal of Informatic Unisla</b:JournalName>
    <b:Pages>67</b:Pages>
    <b:Author>
      <b:Author>
        <b:NameList>
          <b:Person>
            <b:Last>Rohmawati</b:Last>
            <b:First>Fitri</b:First>
          </b:Person>
          <b:Person>
            <b:Last>Rohman</b:Last>
            <b:First>Ghofar</b:First>
          </b:Person>
          <b:Person>
            <b:Last>Mujilahwati</b:Last>
            <b:First>Siti</b:First>
          </b:Person>
        </b:NameList>
      </b:Author>
    </b:Author>
    <b:RefOrder>6</b:RefOrder>
  </b:Source>
  <b:Source>
    <b:Tag>Sut12</b:Tag>
    <b:SourceType>Book</b:SourceType>
    <b:Guid>{050F1797-2820-4CD3-9E37-ACE86363AF2B}</b:Guid>
    <b:Title>Analisis Sistem Informasi</b:Title>
    <b:Year>2012</b:Year>
    <b:Author>
      <b:Author>
        <b:NameList>
          <b:Person>
            <b:Last>Sutarbi</b:Last>
            <b:First>Tata</b:First>
          </b:Person>
        </b:NameList>
      </b:Author>
    </b:Author>
    <b:City>Yogyakarta</b:City>
    <b:Publisher>Andi Offset</b:Publisher>
    <b:RefOrder>7</b:RefOrder>
  </b:Source>
  <b:Source>
    <b:Tag>Sut121</b:Tag>
    <b:SourceType>Book</b:SourceType>
    <b:Guid>{AC5C9E78-FE9C-439A-ACB1-D86E8463705E}</b:Guid>
    <b:Title>Pengantar Teknologi Informasi</b:Title>
    <b:Year>2012</b:Year>
    <b:City>Jakarta</b:City>
    <b:Publisher>PT. Bumi Aksara</b:Publisher>
    <b:Author>
      <b:Author>
        <b:NameList>
          <b:Person>
            <b:Last>Sutarman</b:Last>
          </b:Person>
        </b:NameList>
      </b:Author>
    </b:Author>
    <b:RefOrder>4</b:RefOrder>
  </b:Source>
</b:Sources>
</file>

<file path=customXml/itemProps1.xml><?xml version="1.0" encoding="utf-8"?>
<ds:datastoreItem xmlns:ds="http://schemas.openxmlformats.org/officeDocument/2006/customXml" ds:itemID="{C60D3304-0722-4883-92C9-38FD55396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3361</TotalTime>
  <Pages>54</Pages>
  <Words>8924</Words>
  <Characters>50869</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apongindra</dc:creator>
  <cp:keywords/>
  <dc:description/>
  <cp:lastModifiedBy>apong indra</cp:lastModifiedBy>
  <cp:revision>1243</cp:revision>
  <cp:lastPrinted>2021-08-23T08:33:00Z</cp:lastPrinted>
  <dcterms:created xsi:type="dcterms:W3CDTF">2021-06-28T23:13:00Z</dcterms:created>
  <dcterms:modified xsi:type="dcterms:W3CDTF">2021-08-23T08:33:00Z</dcterms:modified>
</cp:coreProperties>
</file>